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9E03D2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60205316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9E03D2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Header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9E03D2" w:rsidP="004B1064">
      <w:pPr>
        <w:pStyle w:val="Header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Hyperlink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Title"/>
        <w:rPr>
          <w:sz w:val="32"/>
        </w:rPr>
      </w:pPr>
    </w:p>
    <w:p w:rsidR="00BC1565" w:rsidRDefault="00F93E43" w:rsidP="001C2179">
      <w:pPr>
        <w:pStyle w:val="Title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</w:t>
      </w:r>
      <w:r w:rsidR="00B84D7F">
        <w:rPr>
          <w:sz w:val="32"/>
          <w:szCs w:val="32"/>
        </w:rPr>
        <w:t>0</w:t>
      </w:r>
      <w:r w:rsidR="00134DB5">
        <w:rPr>
          <w:sz w:val="32"/>
          <w:szCs w:val="32"/>
        </w:rPr>
        <w:t>5</w:t>
      </w:r>
      <w:r w:rsidR="00BC1565">
        <w:rPr>
          <w:sz w:val="32"/>
          <w:szCs w:val="32"/>
        </w:rPr>
        <w:t>/</w:t>
      </w:r>
      <w:r w:rsidR="00134DB5">
        <w:rPr>
          <w:sz w:val="32"/>
          <w:szCs w:val="32"/>
        </w:rPr>
        <w:t>12.03</w:t>
      </w:r>
      <w:r w:rsidR="00BC1565" w:rsidRPr="001B2682">
        <w:rPr>
          <w:sz w:val="32"/>
          <w:szCs w:val="32"/>
        </w:rPr>
        <w:t>.201</w:t>
      </w:r>
      <w:r w:rsidR="00B84D7F">
        <w:rPr>
          <w:sz w:val="32"/>
          <w:szCs w:val="32"/>
        </w:rPr>
        <w:t>4</w:t>
      </w:r>
      <w:r w:rsidR="00BC1565" w:rsidRPr="001B2682">
        <w:rPr>
          <w:sz w:val="32"/>
          <w:szCs w:val="32"/>
        </w:rPr>
        <w:t xml:space="preserve"> г.</w:t>
      </w:r>
    </w:p>
    <w:p w:rsidR="00C82B75" w:rsidRDefault="00F93E43" w:rsidP="00BC1565">
      <w:pPr>
        <w:pStyle w:val="Title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9C30BA" w:rsidRDefault="00C82B75" w:rsidP="00B84D7F">
      <w:pPr>
        <w:pStyle w:val="Title"/>
        <w:tabs>
          <w:tab w:val="left" w:pos="0"/>
        </w:tabs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по Разрешение № </w:t>
      </w:r>
      <w:r w:rsidR="00B84D7F">
        <w:rPr>
          <w:sz w:val="24"/>
          <w:szCs w:val="24"/>
        </w:rPr>
        <w:t>1</w:t>
      </w:r>
      <w:r w:rsidR="00134DB5">
        <w:rPr>
          <w:sz w:val="24"/>
          <w:szCs w:val="24"/>
        </w:rPr>
        <w:t>1</w:t>
      </w:r>
      <w:r w:rsidR="00B84D7F">
        <w:rPr>
          <w:sz w:val="24"/>
          <w:szCs w:val="24"/>
        </w:rPr>
        <w:t xml:space="preserve"> РИЕ </w:t>
      </w:r>
      <w:r w:rsidR="00134DB5">
        <w:rPr>
          <w:sz w:val="24"/>
          <w:szCs w:val="24"/>
        </w:rPr>
        <w:t>319</w:t>
      </w:r>
      <w:r w:rsidR="00B84D7F">
        <w:rPr>
          <w:sz w:val="24"/>
          <w:szCs w:val="24"/>
        </w:rPr>
        <w:t>-1</w:t>
      </w:r>
      <w:r w:rsidRPr="00C82B75">
        <w:rPr>
          <w:sz w:val="24"/>
          <w:szCs w:val="24"/>
        </w:rPr>
        <w:t xml:space="preserve"> / </w:t>
      </w:r>
      <w:r w:rsidR="00B84D7F">
        <w:rPr>
          <w:sz w:val="24"/>
          <w:szCs w:val="24"/>
        </w:rPr>
        <w:t>04.01.2013</w:t>
      </w:r>
      <w:r w:rsidRPr="00C82B75">
        <w:rPr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</w:t>
      </w:r>
      <w:r w:rsidR="00B84D7F">
        <w:rPr>
          <w:sz w:val="24"/>
          <w:szCs w:val="24"/>
        </w:rPr>
        <w:t xml:space="preserve"> и в изпълнение на Решение № 504 на Об</w:t>
      </w:r>
      <w:r w:rsidR="001F5F02">
        <w:rPr>
          <w:sz w:val="24"/>
          <w:szCs w:val="24"/>
        </w:rPr>
        <w:t>щински съвет</w:t>
      </w:r>
      <w:r w:rsidR="00B84D7F">
        <w:rPr>
          <w:sz w:val="24"/>
          <w:szCs w:val="24"/>
        </w:rPr>
        <w:t xml:space="preserve"> – Пловдив, взето с Протокол № 22 от 20.12.2012 г.</w:t>
      </w:r>
    </w:p>
    <w:p w:rsidR="00CC4AD2" w:rsidRPr="00CC4AD2" w:rsidRDefault="00CC4AD2" w:rsidP="00C82B75">
      <w:pPr>
        <w:pStyle w:val="Title"/>
        <w:tabs>
          <w:tab w:val="left" w:pos="0"/>
        </w:tabs>
        <w:rPr>
          <w:b w:val="0"/>
          <w:sz w:val="24"/>
          <w:szCs w:val="24"/>
          <w:lang w:val="en-US"/>
        </w:rPr>
      </w:pPr>
    </w:p>
    <w:p w:rsidR="00F93E43" w:rsidRPr="005E5875" w:rsidRDefault="00CC4AD2" w:rsidP="007814FC">
      <w:pPr>
        <w:pStyle w:val="Header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13 ОА 555 / 04.03.2013 г. на Кмета на Община Пловдив, </w:t>
      </w:r>
      <w:r w:rsidRPr="005E5875">
        <w:t>на осн</w:t>
      </w:r>
      <w:r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>
        <w:t>от Закона за местните данъци и такси (ЗМДТ) и чл. 59 от Административно</w:t>
      </w:r>
      <w:r w:rsidR="00805D2C">
        <w:rPr>
          <w:lang w:val="en-US"/>
        </w:rPr>
        <w:t xml:space="preserve"> </w:t>
      </w:r>
      <w:bookmarkStart w:id="0" w:name="_GoBack"/>
      <w:bookmarkEnd w:id="0"/>
      <w:r>
        <w:t xml:space="preserve">процесуалния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 w:rsidR="00134DB5">
        <w:t>6118</w:t>
      </w:r>
      <w:r>
        <w:t xml:space="preserve"> / </w:t>
      </w:r>
      <w:r w:rsidR="00134DB5">
        <w:t>11.03</w:t>
      </w:r>
      <w:r w:rsidR="00B84D7F">
        <w:t>.2014</w:t>
      </w:r>
      <w:r>
        <w:t xml:space="preserve"> г., относно установяване на</w:t>
      </w:r>
      <w:r w:rsidRPr="005E5875">
        <w:t xml:space="preserve"> задължения</w:t>
      </w:r>
      <w:r>
        <w:t xml:space="preserve"> по Разрешение № </w:t>
      </w:r>
      <w:r w:rsidR="00B84D7F">
        <w:t>1</w:t>
      </w:r>
      <w:r w:rsidR="00134DB5">
        <w:t>1</w:t>
      </w:r>
      <w:r w:rsidR="00B84D7F">
        <w:t xml:space="preserve"> РИЕ </w:t>
      </w:r>
      <w:r w:rsidR="00134DB5">
        <w:t>319</w:t>
      </w:r>
      <w:r w:rsidR="00B84D7F">
        <w:t>-1</w:t>
      </w:r>
      <w:r w:rsidR="007814FC">
        <w:t xml:space="preserve"> / </w:t>
      </w:r>
      <w:r w:rsidR="00B84D7F">
        <w:t>04.01.2013</w:t>
      </w:r>
      <w:r>
        <w:t xml:space="preserve"> г. за ползване</w:t>
      </w:r>
      <w:r w:rsidR="007814FC">
        <w:t xml:space="preserve"> </w:t>
      </w:r>
      <w:r w:rsidR="00FF0BFD">
        <w:t xml:space="preserve">на имот общинска собственост за </w:t>
      </w:r>
      <w:r w:rsidR="00702D8F">
        <w:t>рекламна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>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B84D7F">
        <w:t xml:space="preserve"> и в изпълнение на Решени</w:t>
      </w:r>
      <w:r w:rsidR="00134DB5">
        <w:t xml:space="preserve">е № 504 на Общински съвет </w:t>
      </w:r>
      <w:r w:rsidR="00B84D7F">
        <w:t xml:space="preserve"> – Пловдив, взето с Протокол № 22 / 20.12.2012 г.</w:t>
      </w:r>
      <w:r w:rsidR="00482A29"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Header"/>
        <w:jc w:val="both"/>
        <w:rPr>
          <w:b/>
        </w:rPr>
      </w:pPr>
    </w:p>
    <w:p w:rsidR="00523194" w:rsidRDefault="00B84D7F" w:rsidP="0043252D">
      <w:pPr>
        <w:pStyle w:val="Header"/>
        <w:jc w:val="both"/>
        <w:rPr>
          <w:b/>
        </w:rPr>
      </w:pPr>
      <w:r>
        <w:rPr>
          <w:b/>
        </w:rPr>
        <w:t>„</w:t>
      </w:r>
      <w:r w:rsidR="00134DB5">
        <w:rPr>
          <w:b/>
        </w:rPr>
        <w:t>МИБОРТА“ ЕООД</w:t>
      </w:r>
      <w:r w:rsidR="00EC2E75" w:rsidRPr="00C7615B">
        <w:rPr>
          <w:b/>
        </w:rPr>
        <w:t xml:space="preserve">, </w:t>
      </w:r>
      <w:r w:rsidR="0009337D">
        <w:rPr>
          <w:b/>
        </w:rPr>
        <w:t xml:space="preserve">управлявано и </w:t>
      </w:r>
      <w:r w:rsidR="006912A2">
        <w:rPr>
          <w:b/>
        </w:rPr>
        <w:t xml:space="preserve">представлявано от </w:t>
      </w:r>
      <w:r w:rsidR="00134DB5">
        <w:rPr>
          <w:b/>
        </w:rPr>
        <w:t>Таня Кирилова Гинева</w:t>
      </w:r>
      <w:r w:rsidR="00523194">
        <w:rPr>
          <w:b/>
        </w:rPr>
        <w:t xml:space="preserve"> – упр</w:t>
      </w:r>
      <w:r w:rsidR="0065417B">
        <w:rPr>
          <w:b/>
        </w:rPr>
        <w:t>авител</w:t>
      </w:r>
      <w:r w:rsidR="001A46BE">
        <w:rPr>
          <w:b/>
        </w:rPr>
        <w:t xml:space="preserve"> </w:t>
      </w:r>
    </w:p>
    <w:p w:rsidR="001A46BE" w:rsidRPr="005E5875" w:rsidRDefault="001A46BE" w:rsidP="0043252D">
      <w:pPr>
        <w:pStyle w:val="Header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Header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8B05BB" w:rsidP="0043252D">
            <w:pPr>
              <w:pStyle w:val="Header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134DB5" w:rsidP="0043252D">
            <w:pPr>
              <w:pStyle w:val="Header"/>
              <w:jc w:val="both"/>
            </w:pPr>
            <w:r>
              <w:t>1</w:t>
            </w:r>
          </w:p>
        </w:tc>
        <w:tc>
          <w:tcPr>
            <w:tcW w:w="289" w:type="dxa"/>
            <w:vAlign w:val="center"/>
          </w:tcPr>
          <w:p w:rsidR="005045E4" w:rsidRPr="005E5875" w:rsidRDefault="00134DB5" w:rsidP="0043252D">
            <w:pPr>
              <w:pStyle w:val="Header"/>
              <w:jc w:val="both"/>
            </w:pPr>
            <w:r>
              <w:t>5</w:t>
            </w:r>
          </w:p>
        </w:tc>
        <w:tc>
          <w:tcPr>
            <w:tcW w:w="288" w:type="dxa"/>
            <w:vAlign w:val="center"/>
          </w:tcPr>
          <w:p w:rsidR="005045E4" w:rsidRPr="005E5875" w:rsidRDefault="00134DB5" w:rsidP="0043252D">
            <w:pPr>
              <w:pStyle w:val="Header"/>
              <w:jc w:val="both"/>
            </w:pPr>
            <w:r>
              <w:t>3</w:t>
            </w:r>
          </w:p>
        </w:tc>
        <w:tc>
          <w:tcPr>
            <w:tcW w:w="289" w:type="dxa"/>
            <w:vAlign w:val="center"/>
          </w:tcPr>
          <w:p w:rsidR="005045E4" w:rsidRPr="005E5875" w:rsidRDefault="00134DB5" w:rsidP="0043252D">
            <w:pPr>
              <w:pStyle w:val="Header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134DB5" w:rsidP="0043252D">
            <w:pPr>
              <w:pStyle w:val="Header"/>
              <w:jc w:val="both"/>
            </w:pPr>
            <w:r>
              <w:t>8</w:t>
            </w:r>
          </w:p>
        </w:tc>
        <w:tc>
          <w:tcPr>
            <w:tcW w:w="288" w:type="dxa"/>
            <w:vAlign w:val="center"/>
          </w:tcPr>
          <w:p w:rsidR="005045E4" w:rsidRPr="005E5875" w:rsidRDefault="00134DB5" w:rsidP="0043252D">
            <w:pPr>
              <w:pStyle w:val="Header"/>
              <w:jc w:val="both"/>
            </w:pPr>
            <w:r>
              <w:t>7</w:t>
            </w:r>
          </w:p>
        </w:tc>
        <w:tc>
          <w:tcPr>
            <w:tcW w:w="289" w:type="dxa"/>
            <w:vAlign w:val="center"/>
          </w:tcPr>
          <w:p w:rsidR="005045E4" w:rsidRPr="005E5875" w:rsidRDefault="00134DB5" w:rsidP="0043252D">
            <w:pPr>
              <w:pStyle w:val="Header"/>
              <w:jc w:val="both"/>
            </w:pPr>
            <w:r>
              <w:t>7</w:t>
            </w:r>
          </w:p>
        </w:tc>
        <w:tc>
          <w:tcPr>
            <w:tcW w:w="288" w:type="dxa"/>
            <w:vAlign w:val="center"/>
          </w:tcPr>
          <w:p w:rsidR="005045E4" w:rsidRPr="005E5875" w:rsidRDefault="00134DB5" w:rsidP="007351F7">
            <w:pPr>
              <w:pStyle w:val="Header"/>
              <w:jc w:val="both"/>
            </w:pPr>
            <w:r>
              <w:t>1</w:t>
            </w:r>
          </w:p>
        </w:tc>
      </w:tr>
    </w:tbl>
    <w:p w:rsidR="00F93E43" w:rsidRPr="005E5875" w:rsidRDefault="00F93E43" w:rsidP="0043252D">
      <w:pPr>
        <w:pStyle w:val="Header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Default="0065417B" w:rsidP="006A60A2">
            <w:pPr>
              <w:pStyle w:val="Header"/>
              <w:tabs>
                <w:tab w:val="left" w:pos="2600"/>
              </w:tabs>
              <w:jc w:val="both"/>
            </w:pPr>
            <w:r>
              <w:t xml:space="preserve"> </w:t>
            </w:r>
            <w:r w:rsidR="00134DB5">
              <w:t xml:space="preserve">       </w:t>
            </w:r>
            <w:r w:rsidR="00EC2E75">
              <w:t>Седалище и адрес на управление</w:t>
            </w:r>
            <w:r w:rsidR="00BE7DCC">
              <w:t xml:space="preserve">: </w:t>
            </w:r>
            <w:r w:rsidR="00EC2E75">
              <w:t xml:space="preserve"> гр. </w:t>
            </w:r>
            <w:r w:rsidR="00134DB5">
              <w:t>Пловдив</w:t>
            </w:r>
            <w:r w:rsidR="00EC2E75">
              <w:t xml:space="preserve">, </w:t>
            </w:r>
            <w:r w:rsidR="00C27DA9">
              <w:t>район „</w:t>
            </w:r>
            <w:r w:rsidR="00134DB5">
              <w:t>Централен</w:t>
            </w:r>
            <w:r w:rsidR="00C27DA9">
              <w:t xml:space="preserve">”, </w:t>
            </w:r>
            <w:r w:rsidR="00EC2E75">
              <w:t xml:space="preserve">ул. </w:t>
            </w:r>
            <w:r w:rsidR="001C2179">
              <w:t>„</w:t>
            </w:r>
            <w:r w:rsidR="00134DB5">
              <w:t>Отец Паисий</w:t>
            </w:r>
            <w:r w:rsidR="004B05E5">
              <w:t xml:space="preserve">”  № </w:t>
            </w:r>
            <w:r w:rsidR="00134DB5">
              <w:t>12</w:t>
            </w:r>
          </w:p>
          <w:p w:rsidR="00DF0AE5" w:rsidRPr="005E5875" w:rsidRDefault="00DF0AE5" w:rsidP="006A60A2">
            <w:pPr>
              <w:pStyle w:val="Header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Header"/>
              <w:jc w:val="both"/>
            </w:pPr>
            <w:r w:rsidRPr="005E5875">
              <w:t xml:space="preserve"> </w:t>
            </w:r>
          </w:p>
        </w:tc>
      </w:tr>
    </w:tbl>
    <w:p w:rsidR="00F93E43" w:rsidRDefault="00F93E43" w:rsidP="0043252D">
      <w:pPr>
        <w:pStyle w:val="Header"/>
        <w:jc w:val="both"/>
      </w:pPr>
      <w:r w:rsidRPr="005E5875">
        <w:tab/>
      </w:r>
      <w:r w:rsidR="0065417B">
        <w:t xml:space="preserve">         </w:t>
      </w:r>
      <w:r w:rsidRPr="005E5875">
        <w:t xml:space="preserve">След извършена  проверка </w:t>
      </w:r>
      <w:r w:rsidR="005E1E0C">
        <w:t>с</w:t>
      </w:r>
      <w:r w:rsidR="005E1E0C" w:rsidRPr="005E5875">
        <w:t xml:space="preserve"> </w:t>
      </w:r>
      <w:r w:rsidR="005E1E0C">
        <w:t>период на обхват</w:t>
      </w:r>
      <w:r w:rsidR="005E1E0C" w:rsidRPr="00155A34">
        <w:t xml:space="preserve"> от 01.</w:t>
      </w:r>
      <w:proofErr w:type="spellStart"/>
      <w:r w:rsidR="005E1E0C" w:rsidRPr="00155A34">
        <w:t>01</w:t>
      </w:r>
      <w:proofErr w:type="spellEnd"/>
      <w:r w:rsidR="005E1E0C" w:rsidRPr="00155A34">
        <w:t xml:space="preserve">.2013 г. до </w:t>
      </w:r>
      <w:r w:rsidR="005E1E0C">
        <w:t>11.03</w:t>
      </w:r>
      <w:r w:rsidR="005E1E0C" w:rsidRPr="00155A34">
        <w:t>.</w:t>
      </w:r>
      <w:r w:rsidR="005E1E0C">
        <w:rPr>
          <w:lang w:val="en-US"/>
        </w:rPr>
        <w:t>201</w:t>
      </w:r>
      <w:r w:rsidR="005E1E0C" w:rsidRPr="00155A34">
        <w:t>4 г.</w:t>
      </w:r>
      <w:r w:rsidR="005E1E0C">
        <w:t xml:space="preserve"> </w:t>
      </w:r>
      <w:r w:rsidRPr="005E5875">
        <w:t xml:space="preserve">за установяване на </w:t>
      </w:r>
      <w:r w:rsidR="00407534">
        <w:t>факти и обстоятелства</w:t>
      </w:r>
      <w:r w:rsidR="000B7D8F">
        <w:t xml:space="preserve"> от значение за установяване на задължения</w:t>
      </w:r>
      <w:r w:rsidRPr="005E5875">
        <w:t xml:space="preserve">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</w:t>
      </w:r>
      <w:r w:rsidR="00C27DA9">
        <w:t xml:space="preserve">тротоари, площади, улични платна, места върху които са организирани пазари, тържища, панаири, както и терени с </w:t>
      </w:r>
      <w:r w:rsidR="008D2787">
        <w:t>друго предназначение</w:t>
      </w:r>
      <w:r w:rsidR="000B7D8F">
        <w:t xml:space="preserve">, </w:t>
      </w:r>
      <w:proofErr w:type="spellStart"/>
      <w:r w:rsidR="000B7D8F">
        <w:t>относими</w:t>
      </w:r>
      <w:proofErr w:type="spellEnd"/>
      <w:r w:rsidR="008D2787">
        <w:t xml:space="preserve"> </w:t>
      </w:r>
      <w:r w:rsidR="00A2546B">
        <w:t xml:space="preserve">по </w:t>
      </w:r>
      <w:r w:rsidR="00B85D31">
        <w:t xml:space="preserve">Разрешение № </w:t>
      </w:r>
      <w:r w:rsidR="00D3759A">
        <w:t>1</w:t>
      </w:r>
      <w:r w:rsidR="00134DB5">
        <w:t>1</w:t>
      </w:r>
      <w:r w:rsidR="00C27DA9">
        <w:t xml:space="preserve"> </w:t>
      </w:r>
      <w:r w:rsidR="00D3759A">
        <w:t>РИЕ</w:t>
      </w:r>
      <w:r w:rsidR="00C27DA9">
        <w:t xml:space="preserve"> </w:t>
      </w:r>
      <w:r w:rsidR="00134DB5">
        <w:t>319</w:t>
      </w:r>
      <w:r w:rsidR="008B05BB">
        <w:t>-1</w:t>
      </w:r>
      <w:r w:rsidR="00407534">
        <w:t xml:space="preserve"> / </w:t>
      </w:r>
      <w:r w:rsidR="008B05BB">
        <w:t>04.01.2013</w:t>
      </w:r>
      <w:r w:rsidR="000B7D8F">
        <w:t xml:space="preserve"> </w:t>
      </w:r>
      <w:r w:rsidR="00702D8F">
        <w:t xml:space="preserve">г. </w:t>
      </w:r>
      <w:r w:rsidR="00702D8F" w:rsidRPr="005E5875">
        <w:t xml:space="preserve">за </w:t>
      </w:r>
      <w:r w:rsidR="00702D8F">
        <w:t>ползване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1A21FB">
        <w:t>, издадено</w:t>
      </w:r>
      <w:r w:rsidR="008D2787">
        <w:t xml:space="preserve"> в </w:t>
      </w:r>
      <w:r w:rsidR="008B05BB">
        <w:t xml:space="preserve">изпълнение на Решение № 504, взето с Протокол № 22 / 20.12.2012 г. на Общински съвет </w:t>
      </w:r>
      <w:r w:rsidR="005E1E0C">
        <w:t>–</w:t>
      </w:r>
      <w:r w:rsidR="008B05BB">
        <w:t xml:space="preserve"> Пловдив</w:t>
      </w:r>
      <w:r w:rsidR="005E1E0C">
        <w:t xml:space="preserve">, </w:t>
      </w:r>
      <w:proofErr w:type="spellStart"/>
      <w:r w:rsidR="005E1E0C">
        <w:t>обективирани</w:t>
      </w:r>
      <w:proofErr w:type="spellEnd"/>
      <w:r w:rsidR="005E1E0C">
        <w:t xml:space="preserve"> в Протокол № </w:t>
      </w:r>
      <w:r w:rsidR="005E1E0C">
        <w:rPr>
          <w:lang w:val="en-US"/>
        </w:rPr>
        <w:t>Z</w:t>
      </w:r>
      <w:r w:rsidR="005E1E0C">
        <w:t xml:space="preserve">1 – 6118 / 11.03.2014 г.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5E1E0C" w:rsidRDefault="005E1E0C" w:rsidP="0043252D">
      <w:pPr>
        <w:pStyle w:val="Header"/>
        <w:jc w:val="both"/>
      </w:pPr>
    </w:p>
    <w:p w:rsidR="005E1E0C" w:rsidRDefault="005E1E0C" w:rsidP="0043252D">
      <w:pPr>
        <w:pStyle w:val="Header"/>
        <w:jc w:val="both"/>
      </w:pPr>
    </w:p>
    <w:p w:rsidR="005E1E0C" w:rsidRPr="005E5875" w:rsidRDefault="005E1E0C" w:rsidP="0043252D">
      <w:pPr>
        <w:pStyle w:val="Header"/>
        <w:jc w:val="both"/>
      </w:pPr>
    </w:p>
    <w:p w:rsidR="005E1E0C" w:rsidRDefault="005E1E0C" w:rsidP="00C27DA9">
      <w:pPr>
        <w:pStyle w:val="Header"/>
        <w:jc w:val="center"/>
        <w:rPr>
          <w:b/>
        </w:rPr>
      </w:pPr>
    </w:p>
    <w:p w:rsidR="00F93E43" w:rsidRPr="007351F7" w:rsidRDefault="00F93E43" w:rsidP="00C27DA9">
      <w:pPr>
        <w:pStyle w:val="Header"/>
        <w:jc w:val="center"/>
        <w:rPr>
          <w:b/>
        </w:rPr>
      </w:pPr>
      <w:r w:rsidRPr="005E5875">
        <w:rPr>
          <w:b/>
        </w:rPr>
        <w:lastRenderedPageBreak/>
        <w:t>МОТИВИ:</w:t>
      </w:r>
    </w:p>
    <w:p w:rsidR="007351F7" w:rsidRDefault="007351F7" w:rsidP="007351F7">
      <w:pPr>
        <w:pStyle w:val="Header"/>
        <w:jc w:val="both"/>
      </w:pPr>
    </w:p>
    <w:p w:rsidR="003841D5" w:rsidRDefault="003F0A1F" w:rsidP="003841D5">
      <w:pPr>
        <w:pStyle w:val="Header"/>
        <w:jc w:val="both"/>
      </w:pPr>
      <w:r>
        <w:t xml:space="preserve">          </w:t>
      </w:r>
      <w:r w:rsidR="003841D5">
        <w:t>На 20.12.2012 г. със свое Решение № 504, взето с Протокол № 22/2012 г., Общински съвет – Пловдив приема Наредба за изменение и допълнение на Наредба за определянето и администрирането на местните такси и цени на услуги на територията на Община Пловдив. С текста на приетия §32 е бил изменен текста на чл. 20, ал.4 от Наредбата и съответно с §83 са приети нови Приложения към Наредбата, вкл. Приложение № 2 – Такса за ползване на тротоари, площади, улични платна, тържища, както и терени с друго предназначение, според която промяна, размерът на таксата за ползване на терени за рекламна дейност е била променена.</w:t>
      </w:r>
    </w:p>
    <w:p w:rsidR="003841D5" w:rsidRDefault="003841D5" w:rsidP="003841D5">
      <w:pPr>
        <w:pStyle w:val="Header"/>
        <w:jc w:val="both"/>
      </w:pPr>
      <w:r>
        <w:t xml:space="preserve">      С приетия текст на §1 от Преходните и заключителни разпоредби на Наредбата е било гласувано, че промяната влиза в сила от 01.</w:t>
      </w:r>
      <w:proofErr w:type="spellStart"/>
      <w:r>
        <w:t>01</w:t>
      </w:r>
      <w:proofErr w:type="spellEnd"/>
      <w:r>
        <w:t>.2013 г.</w:t>
      </w:r>
    </w:p>
    <w:p w:rsidR="003841D5" w:rsidRDefault="003841D5" w:rsidP="003841D5">
      <w:pPr>
        <w:pStyle w:val="Header"/>
        <w:jc w:val="both"/>
      </w:pPr>
      <w:r>
        <w:t xml:space="preserve">      Със същото решение Общински съвет – Пловдив е възложил на Кмета на Общината да предприеме необходимите действия за изпълнение на решението, относно въвеждането на новите такси и цени на услуги в Община Пловдив.</w:t>
      </w:r>
    </w:p>
    <w:p w:rsidR="003841D5" w:rsidRDefault="007351F7" w:rsidP="003841D5">
      <w:pPr>
        <w:pStyle w:val="Header"/>
        <w:jc w:val="both"/>
      </w:pPr>
      <w:r>
        <w:t xml:space="preserve">     </w:t>
      </w:r>
      <w:r w:rsidR="0009337D">
        <w:t xml:space="preserve">  </w:t>
      </w:r>
      <w:r w:rsidR="003841D5">
        <w:t>Към датата на приемане на Решение № 504, взето с Протокол № 22/2012 г.  – 20.12.2012 г., дружество „</w:t>
      </w:r>
      <w:r w:rsidR="00134DB5">
        <w:t>МИБОРТА“ ЕООД</w:t>
      </w:r>
      <w:r w:rsidR="003841D5">
        <w:t xml:space="preserve"> с ЕИК </w:t>
      </w:r>
      <w:r w:rsidR="00134DB5">
        <w:t>115318771</w:t>
      </w:r>
      <w:r w:rsidR="003841D5">
        <w:t>,  вече е имало издадено Разрешение № 1</w:t>
      </w:r>
      <w:r w:rsidR="00134DB5">
        <w:t>1</w:t>
      </w:r>
      <w:r w:rsidR="003841D5">
        <w:t xml:space="preserve"> РИЕ </w:t>
      </w:r>
      <w:r w:rsidR="00134DB5">
        <w:t>319</w:t>
      </w:r>
      <w:r w:rsidR="003841D5">
        <w:t xml:space="preserve"> / </w:t>
      </w:r>
      <w:r w:rsidR="00134DB5">
        <w:t>13.10.2011</w:t>
      </w:r>
      <w:r w:rsidR="003841D5">
        <w:t xml:space="preserve"> г. за ползване на имот общинска собственост за рекламна дейност съгласно чл. 6, ал. 1, т. б от Раздел ІІ от Закона за местните данъци и такси /ЗМДТ/, чрез поставяне на </w:t>
      </w:r>
      <w:proofErr w:type="spellStart"/>
      <w:r w:rsidR="003841D5">
        <w:t>преместваеми</w:t>
      </w:r>
      <w:proofErr w:type="spellEnd"/>
      <w:r w:rsidR="003841D5">
        <w:t xml:space="preserve">, рекламно-информационни елементи /РИЕ/ по чл. 56 и чл. 57 от ЗУТ, същото със срок на валидност </w:t>
      </w:r>
      <w:r w:rsidR="00134DB5">
        <w:t xml:space="preserve">от 01.10.2011 г. до 30.09.2014 г. </w:t>
      </w:r>
      <w:r w:rsidR="003841D5">
        <w:t>Упоменатото Разрешение е получено от Дружеството, видно от положен подпис върху същото, като по този начин субектът</w:t>
      </w:r>
      <w:r w:rsidR="00134DB5">
        <w:t xml:space="preserve"> – </w:t>
      </w:r>
      <w:r w:rsidR="009F4A6E">
        <w:t xml:space="preserve">„МИБОРТА“ ЕООД, </w:t>
      </w:r>
      <w:r w:rsidR="00134DB5">
        <w:t xml:space="preserve">ползвател на терена общинска собственост </w:t>
      </w:r>
      <w:r w:rsidR="003841D5">
        <w:t>е декларирал, че е запознат с условията, заложени в него и ги приема.</w:t>
      </w:r>
    </w:p>
    <w:p w:rsidR="00134DB5" w:rsidRDefault="003841D5" w:rsidP="00134DB5">
      <w:pPr>
        <w:pStyle w:val="Header"/>
        <w:jc w:val="both"/>
      </w:pPr>
      <w:r>
        <w:t xml:space="preserve">       Разрешение № 1</w:t>
      </w:r>
      <w:r w:rsidR="00134DB5">
        <w:t>1</w:t>
      </w:r>
      <w:r>
        <w:t xml:space="preserve"> РИЕ </w:t>
      </w:r>
      <w:r w:rsidR="00134DB5">
        <w:t>319</w:t>
      </w:r>
      <w:r>
        <w:t xml:space="preserve"> / </w:t>
      </w:r>
      <w:r w:rsidR="00134DB5">
        <w:t>13.10.2011</w:t>
      </w:r>
      <w:r>
        <w:t xml:space="preserve"> г., издадено от Кмета на </w:t>
      </w:r>
      <w:r w:rsidR="00744436">
        <w:t>Община Пловдив, разрешава  на</w:t>
      </w:r>
      <w:r>
        <w:t xml:space="preserve"> „</w:t>
      </w:r>
      <w:r w:rsidR="00134DB5">
        <w:t>МИБОРТА“ ЕООД</w:t>
      </w:r>
      <w:r w:rsidR="00744436">
        <w:t xml:space="preserve"> с ЕИК </w:t>
      </w:r>
      <w:r w:rsidR="00134DB5">
        <w:t>115318771</w:t>
      </w:r>
      <w:r w:rsidR="00744436">
        <w:t xml:space="preserve"> да </w:t>
      </w:r>
      <w:r>
        <w:t xml:space="preserve">ползва имот общинска собственост за рекламна дейност, чрез поставяне на </w:t>
      </w:r>
      <w:r w:rsidR="00134DB5">
        <w:t>2</w:t>
      </w:r>
      <w:r>
        <w:t>/</w:t>
      </w:r>
      <w:r w:rsidR="00134DB5">
        <w:t>два</w:t>
      </w:r>
      <w:r>
        <w:t xml:space="preserve">/ </w:t>
      </w:r>
      <w:r w:rsidR="00134DB5">
        <w:t>броя</w:t>
      </w:r>
      <w:r>
        <w:t xml:space="preserve"> РИЕ</w:t>
      </w:r>
      <w:r w:rsidR="00134DB5">
        <w:t>,</w:t>
      </w:r>
      <w:r>
        <w:t xml:space="preserve"> </w:t>
      </w:r>
      <w:r w:rsidR="00134DB5">
        <w:t>представляващи обемни букви с рекламен надпис „Горна баня“, разположени на ул. „Найден Геров“ в гр. Пловдив, над стълбите, свързващи ул. „Княз Александър Батенберг“ и ул. „Найден Геров“.</w:t>
      </w:r>
      <w:r w:rsidR="009F4A6E">
        <w:t xml:space="preserve"> Всеки рекламен елемент е едностранен, с размери 0,70 м / 7,00 м или с рекламна площ – 4,90 кв.м. Общата рекламна площ на елементите – 9,80 кв.м.</w:t>
      </w:r>
    </w:p>
    <w:p w:rsidR="003841D5" w:rsidRPr="00A67073" w:rsidRDefault="003841D5" w:rsidP="003841D5">
      <w:pPr>
        <w:pStyle w:val="Header"/>
        <w:jc w:val="both"/>
        <w:rPr>
          <w:lang w:val="en-US"/>
        </w:rPr>
      </w:pPr>
      <w:r>
        <w:t xml:space="preserve">        Разрешение № 1</w:t>
      </w:r>
      <w:r w:rsidR="009F4A6E">
        <w:t>1</w:t>
      </w:r>
      <w:r>
        <w:t xml:space="preserve"> РИЕ </w:t>
      </w:r>
      <w:r w:rsidR="009F4A6E">
        <w:t>319</w:t>
      </w:r>
      <w:r>
        <w:t xml:space="preserve"> / </w:t>
      </w:r>
      <w:r w:rsidR="009F4A6E">
        <w:t>13.10.2011</w:t>
      </w:r>
      <w:r>
        <w:t xml:space="preserve"> г. (номерирано чрез деловодната програма „</w:t>
      </w:r>
      <w:proofErr w:type="spellStart"/>
      <w:r>
        <w:t>Акстър</w:t>
      </w:r>
      <w:proofErr w:type="spellEnd"/>
      <w:r>
        <w:t xml:space="preserve">”) е въведено във финансово-счетоводната програма за отчитане на приходите от стопанска дейност на Община Пловдив </w:t>
      </w:r>
      <w:r w:rsidR="00454FAA">
        <w:t xml:space="preserve">в регистър – Разрешения за терен за РИЕ, </w:t>
      </w:r>
      <w:r>
        <w:t>с уникален номер № РР-</w:t>
      </w:r>
      <w:r w:rsidR="009F4A6E">
        <w:t>0830</w:t>
      </w:r>
      <w:r>
        <w:t xml:space="preserve"> / 01.10.201</w:t>
      </w:r>
      <w:r w:rsidR="009F4A6E">
        <w:t>1</w:t>
      </w:r>
      <w:r>
        <w:t xml:space="preserve"> г.</w:t>
      </w:r>
      <w:r w:rsidR="00454FAA">
        <w:t xml:space="preserve"> </w:t>
      </w:r>
    </w:p>
    <w:p w:rsidR="003841D5" w:rsidRDefault="003841D5" w:rsidP="003841D5">
      <w:pPr>
        <w:pStyle w:val="Header"/>
        <w:jc w:val="both"/>
      </w:pPr>
      <w:r>
        <w:t xml:space="preserve">        По повод влязлото в законова сила от 01.</w:t>
      </w:r>
      <w:proofErr w:type="spellStart"/>
      <w:r>
        <w:t>01</w:t>
      </w:r>
      <w:proofErr w:type="spellEnd"/>
      <w:r>
        <w:t>.2013 г. Решение № 504, взето с Протокол № 22 от 20.12.2012 г. на Общински съвет - Пловдив, на 04.01.2013 г. на дружество „</w:t>
      </w:r>
      <w:r w:rsidR="009F4A6E">
        <w:t>МИБОРТА“ ЕООД</w:t>
      </w:r>
      <w:r>
        <w:t xml:space="preserve"> с ЕИК </w:t>
      </w:r>
      <w:r w:rsidR="009F4A6E">
        <w:t>115318771</w:t>
      </w:r>
      <w:r>
        <w:t xml:space="preserve"> е </w:t>
      </w:r>
      <w:r w:rsidR="009F4A6E">
        <w:t>изготвено и разпечатано на хартиен носител</w:t>
      </w:r>
      <w:r>
        <w:t xml:space="preserve"> ново Разрешение № 1</w:t>
      </w:r>
      <w:r w:rsidR="009F4A6E">
        <w:t>1</w:t>
      </w:r>
      <w:r>
        <w:t xml:space="preserve"> РИЕ </w:t>
      </w:r>
      <w:r w:rsidR="009F4A6E">
        <w:t>319</w:t>
      </w:r>
      <w:r>
        <w:t>-1</w:t>
      </w:r>
      <w:r w:rsidR="009F4A6E">
        <w:t xml:space="preserve"> </w:t>
      </w:r>
      <w:r>
        <w:t xml:space="preserve">. </w:t>
      </w:r>
    </w:p>
    <w:p w:rsidR="009F4A6E" w:rsidRPr="008748EE" w:rsidRDefault="000B7D8F" w:rsidP="009F4A6E">
      <w:pPr>
        <w:pStyle w:val="Header"/>
        <w:jc w:val="both"/>
        <w:rPr>
          <w:b/>
          <w:i/>
        </w:rPr>
      </w:pPr>
      <w:r>
        <w:t xml:space="preserve">        </w:t>
      </w:r>
      <w:r w:rsidR="009F4A6E">
        <w:t>Разрешение № 11 РИЕ 319-1 е със срок на действие от 01.</w:t>
      </w:r>
      <w:proofErr w:type="spellStart"/>
      <w:r w:rsidR="009F4A6E">
        <w:t>01</w:t>
      </w:r>
      <w:proofErr w:type="spellEnd"/>
      <w:r w:rsidR="009F4A6E">
        <w:t>.2013 г. до 30.09.2014 г. и отменя Разрешение № 11 РИЕ 319 / 13.10.2011 г., считано от 01.</w:t>
      </w:r>
      <w:proofErr w:type="spellStart"/>
      <w:r w:rsidR="009F4A6E">
        <w:t>01</w:t>
      </w:r>
      <w:proofErr w:type="spellEnd"/>
      <w:r w:rsidR="009F4A6E">
        <w:t xml:space="preserve">.2013 г. </w:t>
      </w:r>
      <w:r w:rsidR="009F4A6E" w:rsidRPr="008748EE">
        <w:rPr>
          <w:b/>
          <w:i/>
        </w:rPr>
        <w:t xml:space="preserve">Извършената промяна в размера на таксата е отразена във финансово-счетоводната програма чрез изготвяне на Анекс към Разрешение № РР-0830 / 01.10.2011 г., </w:t>
      </w:r>
      <w:r w:rsidR="009F4A6E">
        <w:rPr>
          <w:b/>
          <w:i/>
        </w:rPr>
        <w:t>предвид на което</w:t>
      </w:r>
      <w:r w:rsidR="009F4A6E" w:rsidRPr="008748EE">
        <w:rPr>
          <w:b/>
          <w:i/>
        </w:rPr>
        <w:t xml:space="preserve"> съставените </w:t>
      </w:r>
      <w:r w:rsidR="009F4A6E">
        <w:rPr>
          <w:b/>
          <w:i/>
        </w:rPr>
        <w:t xml:space="preserve">на 11.03.2014 г. </w:t>
      </w:r>
      <w:r w:rsidR="009F4A6E" w:rsidRPr="008748EE">
        <w:rPr>
          <w:b/>
          <w:i/>
        </w:rPr>
        <w:t>счетоводни справки отразяват данните по Разрешение № РР-0830 / 01.10.2011 г.</w:t>
      </w:r>
    </w:p>
    <w:p w:rsidR="009F4A6E" w:rsidRDefault="00B57CC9" w:rsidP="009F4A6E">
      <w:pPr>
        <w:pStyle w:val="Header"/>
        <w:jc w:val="both"/>
      </w:pPr>
      <w:r>
        <w:t xml:space="preserve">      </w:t>
      </w:r>
      <w:r w:rsidR="009F4A6E">
        <w:t xml:space="preserve">    Община Пловдив е изпратила писмо-уведомление с изх.</w:t>
      </w:r>
      <w:r w:rsidR="009F4A6E" w:rsidRPr="003C53AF">
        <w:t xml:space="preserve"> </w:t>
      </w:r>
      <w:r w:rsidR="009F4A6E">
        <w:t xml:space="preserve">№ 12 Ф 342 / 04.01.2013 г.  до „МИБОРТА” ЕООД с ЕИК 115318771, </w:t>
      </w:r>
      <w:r w:rsidR="009F4A6E" w:rsidRPr="009F4A6E">
        <w:t>с което отдел „Приходи от наеми и такси” уведомява дружеството</w:t>
      </w:r>
      <w:r w:rsidR="009F4A6E">
        <w:t xml:space="preserve">, </w:t>
      </w:r>
      <w:r w:rsidR="00624ADC">
        <w:t xml:space="preserve">че </w:t>
      </w:r>
      <w:r w:rsidR="009F4A6E">
        <w:t>в изпълнение на Решение № 504, взето с Протокол № 22 / 20.12.2012г. на Общински съвет – Пловдив, считано от 01.</w:t>
      </w:r>
      <w:proofErr w:type="spellStart"/>
      <w:r w:rsidR="009F4A6E">
        <w:t>01</w:t>
      </w:r>
      <w:proofErr w:type="spellEnd"/>
      <w:r w:rsidR="009F4A6E">
        <w:t xml:space="preserve">.2013 г., таксата по Разрешение № 11 РИЕ 319 / 13.10.2011 г.за ползване на имот общинска собственост, чрез разполагане на рекламно-информационни елементи става в размер на 117,60 лв. (сто и седемнадесет лева и шестдесет стотинки), като </w:t>
      </w:r>
      <w:r w:rsidR="00624ADC">
        <w:t>и приканва</w:t>
      </w:r>
      <w:r w:rsidR="009F4A6E">
        <w:t xml:space="preserve"> дружеството да се яви на посочен адрес за получаване на издаденото </w:t>
      </w:r>
      <w:r w:rsidR="00624ADC">
        <w:t xml:space="preserve">в тази връзка ново </w:t>
      </w:r>
      <w:r w:rsidR="009F4A6E">
        <w:t xml:space="preserve">Разрешение № 11 РИЕ 319-1, чрез полагане на подпис и печат върху документа. До Община Пловдив се връща </w:t>
      </w:r>
      <w:r w:rsidR="009F4A6E">
        <w:lastRenderedPageBreak/>
        <w:t>обратна разписка с информация на пощенския оператор, че „Пратката не е потърсена от получателя“. Към административната преписка не се намира писмено възражение или писмен отказ от „МИБОРТА“ ЕООД за получаване на Разрешение</w:t>
      </w:r>
      <w:r w:rsidR="00624ADC">
        <w:t xml:space="preserve"> № 11 РИЕ 319-1</w:t>
      </w:r>
      <w:r w:rsidR="009F4A6E">
        <w:t xml:space="preserve">. </w:t>
      </w:r>
    </w:p>
    <w:p w:rsidR="009F4A6E" w:rsidRDefault="009F4A6E" w:rsidP="009F4A6E">
      <w:pPr>
        <w:pStyle w:val="Header"/>
        <w:jc w:val="both"/>
      </w:pPr>
      <w:r>
        <w:t xml:space="preserve">        По-късно, отново на 19.02.2014 г. Община Пловдив е </w:t>
      </w:r>
      <w:r w:rsidR="00624ADC">
        <w:t>изготвила</w:t>
      </w:r>
      <w:r>
        <w:t xml:space="preserve"> </w:t>
      </w:r>
      <w:proofErr w:type="spellStart"/>
      <w:r>
        <w:t>Напомнително</w:t>
      </w:r>
      <w:proofErr w:type="spellEnd"/>
      <w:r>
        <w:t xml:space="preserve"> писмо с изх. № 14 Ф 1665/19.02.2014 г., с което повторно уведомява</w:t>
      </w:r>
      <w:r w:rsidR="00624ADC">
        <w:t xml:space="preserve"> „МИБОРТА“ ЕООД, че издаденото на 04.01.2013 г. Р</w:t>
      </w:r>
      <w:r>
        <w:t xml:space="preserve">азрешение </w:t>
      </w:r>
      <w:r w:rsidR="00624ADC">
        <w:t xml:space="preserve">№ 11 РИЕ 319-1 </w:t>
      </w:r>
      <w:r>
        <w:t xml:space="preserve">не е получено. На 28.02.2014 г. писмото е връчено на ръка лично на г-жа Таня Гинева, управител на „МИБОРТА“ ЕООД. Към датата на съставяне на настоящия </w:t>
      </w:r>
      <w:r w:rsidR="00624ADC">
        <w:t>акт</w:t>
      </w:r>
      <w:r>
        <w:t xml:space="preserve"> – 1</w:t>
      </w:r>
      <w:r w:rsidR="00624ADC">
        <w:t>2</w:t>
      </w:r>
      <w:r>
        <w:t xml:space="preserve">.03.2014 г. Разрешение № 11 РИЕ 139-1 </w:t>
      </w:r>
      <w:r w:rsidR="00624ADC">
        <w:t xml:space="preserve">все още не </w:t>
      </w:r>
      <w:r>
        <w:t xml:space="preserve">е получено. </w:t>
      </w:r>
    </w:p>
    <w:p w:rsidR="009F4A6E" w:rsidRDefault="009F4A6E" w:rsidP="009F4A6E">
      <w:pPr>
        <w:pStyle w:val="Header"/>
        <w:jc w:val="both"/>
      </w:pPr>
      <w:r>
        <w:t xml:space="preserve">        </w:t>
      </w:r>
      <w:r w:rsidR="005E1E0C">
        <w:t>Съгласно</w:t>
      </w:r>
      <w:r>
        <w:t xml:space="preserve"> Констативен протокол, съставен на 28.02.20014 г. от длъжностни лица на отдел „Приходи от наеми и такси“ към дирекция „Общинска икономика и здравеопазване“, рекламно – информационните елементи, представляващи обемни букви с рекламен надпис „Горна баня“ са разположени на ул. „Найден Геров“ в гр. Пловдив, над стълбите, свързващи ул. „Княз Александър Батенберг“ и ул. „Найден Геров“.</w:t>
      </w:r>
    </w:p>
    <w:p w:rsidR="009F4A6E" w:rsidRDefault="009F4A6E" w:rsidP="009F4A6E">
      <w:pPr>
        <w:pStyle w:val="Header"/>
        <w:jc w:val="both"/>
      </w:pPr>
    </w:p>
    <w:p w:rsidR="009F4A6E" w:rsidRPr="0076079D" w:rsidRDefault="009F4A6E" w:rsidP="009F4A6E">
      <w:pPr>
        <w:pStyle w:val="Header"/>
        <w:jc w:val="both"/>
      </w:pPr>
      <w:r>
        <w:t xml:space="preserve">         През 2013</w:t>
      </w:r>
      <w:r w:rsidRPr="0076079D">
        <w:t xml:space="preserve"> г.</w:t>
      </w:r>
      <w:r>
        <w:t xml:space="preserve"> до 11.03.2014г, </w:t>
      </w:r>
      <w:r w:rsidRPr="0076079D">
        <w:t xml:space="preserve"> </w:t>
      </w:r>
      <w:r>
        <w:t>от Община Пловдив до „МИБОРТА” ЕОО</w:t>
      </w:r>
      <w:r w:rsidRPr="003F62FD">
        <w:t>Д</w:t>
      </w:r>
      <w:r w:rsidRPr="0076079D">
        <w:t xml:space="preserve"> </w:t>
      </w:r>
      <w:r>
        <w:t>са</w:t>
      </w:r>
      <w:r w:rsidRPr="0076079D">
        <w:t xml:space="preserve"> </w:t>
      </w:r>
      <w:r>
        <w:t>съставени и изпратени редица писма за задължения</w:t>
      </w:r>
      <w:r w:rsidR="00624ADC">
        <w:t xml:space="preserve"> </w:t>
      </w:r>
      <w:r>
        <w:t>:</w:t>
      </w:r>
      <w:r w:rsidRPr="0076079D">
        <w:t xml:space="preserve"> </w:t>
      </w:r>
      <w:r>
        <w:t>Писмо с изх. № 13 Ф 3295 / 15.03.2013</w:t>
      </w:r>
      <w:r w:rsidRPr="0076079D">
        <w:t xml:space="preserve"> г.</w:t>
      </w:r>
      <w:r>
        <w:t>, с върната обратна разписка, уведомяваща, че пратката не е потърсена; Писмо с № 13 Ф 5039 / 23.05.2013г., с обратна разписка, уведомяваща, че пратката не е потърсена; Писмо с изх. № 13 – Ф – 5892 / 27.06.2013г., с обратна разписка, удостоверяваща, че писмото е получено 28.06.2013 г.; Писмо с изх. № 13 Ф 7058 / 12.08.2013г., с обратна разписка, удостоверяваща, че пратката е получена на 14.08.2013 г.; Писмо с изх.</w:t>
      </w:r>
      <w:r w:rsidRPr="00EA56F6">
        <w:t xml:space="preserve"> </w:t>
      </w:r>
      <w:r>
        <w:t>№ 13 Ф 8124 / 26.09.2013г., с върната обратна разписка, уведомяваща че пратката не е потърсена от получателя; Писмо с изх.  № 13 Ф  8781 / 23.10.2013г., с върната обратна разписка, удостоверяваща, че пратката е получена от получателя на 25.10.2013 г.; Писмо с изх. № 13 Ф 9713 / 28.11.2013г.; с обратна разписка, че пратката не е потърсена от получателя; Писмо с изх.</w:t>
      </w:r>
      <w:r w:rsidRPr="000F2B0A">
        <w:t xml:space="preserve"> </w:t>
      </w:r>
      <w:r>
        <w:t>№ 14 Ф 290 (130) / 16.01.2014г. за потвърждаване на вземане, във връзка с инвентаризация на активите и пасивите в Община Пловдив; Писмо с изх. № 14 Ф 1171(6) / 30.01.2014г., уведомяващо, че към 23.01.2014г., „МИБОРТА” ЕООД дължи 705,60 лв. (седемстотин и пет лева и шестдесет стотинки) с ДДС и 46,95 лв. (четиридесет и шест лева и деветдесет и пет стотинки) лихва, дължими по Разрешение № 11 РИЕ 319-1 / 04.01.2013г. (Разрешение № РР – 0830 / 01.10.2011г.).</w:t>
      </w:r>
    </w:p>
    <w:p w:rsidR="009F4A6E" w:rsidRDefault="009F4A6E" w:rsidP="009F4A6E">
      <w:pPr>
        <w:pStyle w:val="Header"/>
        <w:jc w:val="both"/>
      </w:pPr>
    </w:p>
    <w:p w:rsidR="009F4A6E" w:rsidRDefault="009F4A6E" w:rsidP="009F4A6E">
      <w:pPr>
        <w:pStyle w:val="Header"/>
        <w:tabs>
          <w:tab w:val="clear" w:pos="4536"/>
          <w:tab w:val="center" w:pos="567"/>
        </w:tabs>
        <w:jc w:val="both"/>
      </w:pPr>
      <w:r>
        <w:rPr>
          <w:szCs w:val="24"/>
        </w:rPr>
        <w:t xml:space="preserve">       На 06.03.2013г. е сключен договор за покупко-продажба на дружествени дялове на дружество „МИБОРТА” ЕООД, с ЕИК 115318771, между Георги Василев </w:t>
      </w:r>
      <w:proofErr w:type="spellStart"/>
      <w:r>
        <w:rPr>
          <w:szCs w:val="24"/>
        </w:rPr>
        <w:t>Василев</w:t>
      </w:r>
      <w:proofErr w:type="spellEnd"/>
      <w:r>
        <w:rPr>
          <w:szCs w:val="24"/>
        </w:rPr>
        <w:t xml:space="preserve">, в качеството му на продавач и Таня Кирилова Гинева, в качеството и на купувач, за прехвърлянето  на всички 50 (петдесет) дяла, по 100 (сто) лева всеки. В резултат на това Таня Кирилова Гинева става едноличен собственик на капитала на дружеството. На същата дата е приет и актуален учредителен акт.   </w:t>
      </w:r>
    </w:p>
    <w:p w:rsidR="005E1E0C" w:rsidRPr="003F6973" w:rsidRDefault="005E1E0C" w:rsidP="005E1E0C">
      <w:pPr>
        <w:pStyle w:val="Header"/>
        <w:jc w:val="both"/>
      </w:pPr>
      <w:r>
        <w:rPr>
          <w:b/>
          <w:i/>
        </w:rPr>
        <w:t xml:space="preserve">     </w:t>
      </w:r>
      <w:r w:rsidRPr="00265D41">
        <w:rPr>
          <w:b/>
          <w:i/>
        </w:rPr>
        <w:t>Съобразно изложените по-горе</w:t>
      </w:r>
      <w:r>
        <w:rPr>
          <w:b/>
          <w:i/>
        </w:rPr>
        <w:t xml:space="preserve"> </w:t>
      </w:r>
      <w:r w:rsidRPr="00265D41">
        <w:rPr>
          <w:b/>
          <w:i/>
        </w:rPr>
        <w:t xml:space="preserve">обстоятелства, </w:t>
      </w:r>
      <w:r w:rsidRPr="0031350A">
        <w:rPr>
          <w:b/>
        </w:rPr>
        <w:t>„</w:t>
      </w:r>
      <w:r>
        <w:rPr>
          <w:b/>
        </w:rPr>
        <w:t>МИБОРТА</w:t>
      </w:r>
      <w:r w:rsidRPr="0031350A">
        <w:rPr>
          <w:b/>
        </w:rPr>
        <w:t xml:space="preserve"> “ ЕООД</w:t>
      </w:r>
      <w:r w:rsidRPr="00265D41">
        <w:rPr>
          <w:b/>
          <w:i/>
        </w:rPr>
        <w:t xml:space="preserve"> с ЕИК </w:t>
      </w:r>
      <w:r>
        <w:rPr>
          <w:b/>
          <w:i/>
        </w:rPr>
        <w:t>115318771</w:t>
      </w:r>
      <w:r w:rsidRPr="00265D41">
        <w:rPr>
          <w:b/>
          <w:i/>
        </w:rPr>
        <w:t xml:space="preserve">, със седалище и адрес на управление: гр. </w:t>
      </w:r>
      <w:r>
        <w:rPr>
          <w:b/>
          <w:i/>
        </w:rPr>
        <w:t>Пловдив</w:t>
      </w:r>
      <w:r w:rsidRPr="00265D41">
        <w:rPr>
          <w:b/>
          <w:i/>
        </w:rPr>
        <w:t>, район „</w:t>
      </w:r>
      <w:r>
        <w:rPr>
          <w:b/>
          <w:i/>
        </w:rPr>
        <w:t xml:space="preserve">Централен“,  </w:t>
      </w:r>
      <w:r w:rsidRPr="00265D41">
        <w:rPr>
          <w:b/>
          <w:i/>
        </w:rPr>
        <w:t>ул. „</w:t>
      </w:r>
      <w:r>
        <w:rPr>
          <w:b/>
          <w:i/>
        </w:rPr>
        <w:t>Отец Паисий</w:t>
      </w:r>
      <w:r w:rsidRPr="00265D41">
        <w:rPr>
          <w:b/>
          <w:i/>
        </w:rPr>
        <w:t xml:space="preserve">“ № </w:t>
      </w:r>
      <w:r>
        <w:rPr>
          <w:b/>
          <w:i/>
        </w:rPr>
        <w:t>12</w:t>
      </w:r>
      <w:r w:rsidRPr="00265D41">
        <w:rPr>
          <w:b/>
          <w:i/>
        </w:rPr>
        <w:t xml:space="preserve">, управлявано </w:t>
      </w:r>
      <w:r>
        <w:rPr>
          <w:b/>
          <w:i/>
        </w:rPr>
        <w:t xml:space="preserve">и представлявано </w:t>
      </w:r>
      <w:r w:rsidRPr="00265D41">
        <w:rPr>
          <w:b/>
          <w:i/>
        </w:rPr>
        <w:t xml:space="preserve">от управителя </w:t>
      </w:r>
      <w:r>
        <w:rPr>
          <w:b/>
          <w:i/>
        </w:rPr>
        <w:t>Таня Кирилова Гинева</w:t>
      </w:r>
      <w:r w:rsidRPr="00265D41">
        <w:rPr>
          <w:b/>
          <w:i/>
        </w:rPr>
        <w:t xml:space="preserve">, се явява </w:t>
      </w:r>
      <w:r>
        <w:rPr>
          <w:b/>
          <w:i/>
        </w:rPr>
        <w:t>задължено</w:t>
      </w:r>
      <w:r w:rsidRPr="00265D41">
        <w:rPr>
          <w:b/>
          <w:i/>
        </w:rPr>
        <w:t xml:space="preserve"> лице на основание чл. </w:t>
      </w:r>
      <w:r>
        <w:rPr>
          <w:b/>
          <w:i/>
        </w:rPr>
        <w:t>14</w:t>
      </w:r>
      <w:r w:rsidRPr="00265D41">
        <w:rPr>
          <w:b/>
          <w:i/>
        </w:rPr>
        <w:t>, ал.</w:t>
      </w:r>
      <w:r>
        <w:rPr>
          <w:b/>
          <w:i/>
        </w:rPr>
        <w:t>1</w:t>
      </w:r>
      <w:r w:rsidRPr="00265D41">
        <w:rPr>
          <w:b/>
          <w:i/>
        </w:rPr>
        <w:t xml:space="preserve"> от </w:t>
      </w:r>
      <w:r>
        <w:rPr>
          <w:b/>
          <w:i/>
        </w:rPr>
        <w:t>ДОПК, във връзка с чл.9б и чл.4, ал.1-5 от ЗМДТ.</w:t>
      </w:r>
    </w:p>
    <w:p w:rsidR="004E00C8" w:rsidRDefault="004E00C8" w:rsidP="009F4A6E">
      <w:pPr>
        <w:pStyle w:val="Header"/>
        <w:jc w:val="both"/>
      </w:pPr>
    </w:p>
    <w:p w:rsidR="00454FAA" w:rsidRPr="000C0C37" w:rsidRDefault="004E00C8" w:rsidP="00454FAA">
      <w:pPr>
        <w:pStyle w:val="Header"/>
        <w:jc w:val="both"/>
        <w:rPr>
          <w:lang w:val="en-US"/>
        </w:rPr>
      </w:pPr>
      <w:r>
        <w:rPr>
          <w:b/>
          <w:i/>
        </w:rPr>
        <w:t xml:space="preserve">      </w:t>
      </w:r>
      <w:r w:rsidR="00D603D5">
        <w:t xml:space="preserve"> </w:t>
      </w:r>
      <w:r w:rsidR="00454FAA">
        <w:t xml:space="preserve">На основание </w:t>
      </w:r>
      <w:r w:rsidR="00454FAA" w:rsidRPr="000C0C37">
        <w:t xml:space="preserve"> </w:t>
      </w:r>
      <w:r w:rsidR="00454FAA">
        <w:t xml:space="preserve">чл. 6 </w:t>
      </w:r>
      <w:r w:rsidR="00454FAA" w:rsidRPr="000C0C37">
        <w:t xml:space="preserve">от </w:t>
      </w:r>
      <w:r w:rsidR="00454FAA">
        <w:t>Р</w:t>
      </w:r>
      <w:r w:rsidR="00454FAA" w:rsidRPr="000C0C37">
        <w:t xml:space="preserve">аздел ІІ на Глава първа на Закона за </w:t>
      </w:r>
      <w:r w:rsidR="00454FAA">
        <w:t xml:space="preserve">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454FAA" w:rsidRDefault="00454FAA" w:rsidP="00454FAA">
      <w:pPr>
        <w:pStyle w:val="Header"/>
        <w:jc w:val="both"/>
      </w:pPr>
      <w:r>
        <w:rPr>
          <w:lang w:val="en-US"/>
        </w:rPr>
        <w:t xml:space="preserve">   </w:t>
      </w:r>
      <w:r>
        <w:t xml:space="preserve">   </w:t>
      </w:r>
      <w:r>
        <w:rPr>
          <w:lang w:val="en-US"/>
        </w:rPr>
        <w:t xml:space="preserve"> </w:t>
      </w:r>
      <w: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покрити), тържища, панаири, както и терени с друго предназначение, които са общинска собственост. </w:t>
      </w:r>
    </w:p>
    <w:p w:rsidR="00454FAA" w:rsidRDefault="00454FAA" w:rsidP="00454FAA">
      <w:pPr>
        <w:pStyle w:val="Header"/>
        <w:jc w:val="both"/>
      </w:pPr>
      <w:r>
        <w:t xml:space="preserve">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454FAA" w:rsidRDefault="006C6171" w:rsidP="00454FAA">
      <w:pPr>
        <w:pStyle w:val="Header"/>
        <w:jc w:val="both"/>
      </w:pPr>
      <w:r>
        <w:lastRenderedPageBreak/>
        <w:t xml:space="preserve">         </w:t>
      </w:r>
      <w:r w:rsidR="00454FAA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Пловдив, се събират такси за ползване на пазари, тържища, панаири, тротоари, площади и улични платна.</w:t>
      </w:r>
    </w:p>
    <w:p w:rsidR="00454FAA" w:rsidRDefault="00454FAA" w:rsidP="00454FAA">
      <w:pPr>
        <w:pStyle w:val="Header"/>
        <w:jc w:val="both"/>
      </w:pPr>
      <w:r>
        <w:t xml:space="preserve">        </w:t>
      </w:r>
      <w:r w:rsidRPr="00502A4E">
        <w:t>В т</w:t>
      </w:r>
      <w:r>
        <w:t xml:space="preserve">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</w:t>
      </w:r>
      <w:r w:rsidRPr="00A32BF0">
        <w:t>Пловдив, приета с Решение № 68, взето с Протокол № 7 от 18.03.20</w:t>
      </w:r>
      <w:r>
        <w:t>10 г. на Общински съвет-Пловдив;</w:t>
      </w:r>
      <w:r w:rsidRPr="00A32BF0">
        <w:t xml:space="preserve"> изм. и доп. с Решение  №121,</w:t>
      </w:r>
      <w:r>
        <w:t xml:space="preserve"> взето с</w:t>
      </w:r>
      <w:r w:rsidRPr="00A32BF0">
        <w:t xml:space="preserve"> Протокол №11 от 14.04</w:t>
      </w:r>
      <w:r>
        <w:t xml:space="preserve">.2011 г.; изм. и доп. с Решение №502, взето с Протокол </w:t>
      </w:r>
      <w:r w:rsidRPr="00A32BF0">
        <w:t>№22 от 20.12.2012 г.; изм.</w:t>
      </w:r>
      <w:r>
        <w:t xml:space="preserve"> и доп. с Решение №15, взето с Протокол №1 от 24.01.</w:t>
      </w:r>
      <w:r w:rsidRPr="00A32BF0">
        <w:t>2013 г., е посочено, че за ползване</w:t>
      </w:r>
      <w:r>
        <w:t>то</w:t>
      </w:r>
      <w:r w:rsidRPr="00A32BF0">
        <w:t xml:space="preserve"> на общински имот за разполагане на РИЕ се заплаща такса,</w:t>
      </w:r>
      <w:r>
        <w:t xml:space="preserve">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54FAA" w:rsidRDefault="00454FAA" w:rsidP="00454FAA">
      <w:pPr>
        <w:pStyle w:val="Header"/>
        <w:jc w:val="both"/>
      </w:pPr>
      <w:r>
        <w:t xml:space="preserve">          </w:t>
      </w:r>
      <w:r w:rsidRPr="00365489">
        <w:t>Чл.20, ал. 4</w:t>
      </w:r>
      <w:r>
        <w:t xml:space="preserve"> </w:t>
      </w:r>
      <w:r>
        <w:rPr>
          <w:lang w:val="en-US"/>
        </w:rPr>
        <w:t>(</w:t>
      </w:r>
      <w:r>
        <w:t>изм. и доп. с РОС № 504, Пр. № 22 от 20.12.2012 г.</w:t>
      </w:r>
      <w:r>
        <w:rPr>
          <w:lang w:val="en-US"/>
        </w:rPr>
        <w:t>)</w:t>
      </w:r>
      <w:r w:rsidRPr="00365489">
        <w:t xml:space="preserve"> на Наредба за определянето и администрирането</w:t>
      </w:r>
      <w:r>
        <w:t xml:space="preserve"> на местните такси и цени на услуги на територията на Община Пловдив регламентира, че такса</w:t>
      </w:r>
      <w:r w:rsidRPr="00B52CE0">
        <w:t xml:space="preserve"> за ползване на тротоари, площади, улични платна, тържища, както и терени с друго предназначение се определя</w:t>
      </w:r>
      <w:r>
        <w:t>т</w:t>
      </w:r>
      <w:r w:rsidRPr="00B52CE0">
        <w:t xml:space="preserve"> </w:t>
      </w:r>
      <w:r>
        <w:t>съгласно Приложение № 2 от Наредбата.</w:t>
      </w:r>
      <w:r>
        <w:rPr>
          <w:lang w:val="en-US"/>
        </w:rPr>
        <w:t xml:space="preserve">  </w:t>
      </w:r>
    </w:p>
    <w:p w:rsidR="00454FAA" w:rsidRDefault="00454FAA" w:rsidP="00454FAA">
      <w:pPr>
        <w:pStyle w:val="Header"/>
        <w:jc w:val="both"/>
      </w:pPr>
      <w:r>
        <w:rPr>
          <w:lang w:val="en-US"/>
        </w:rPr>
        <w:t xml:space="preserve"> </w:t>
      </w:r>
    </w:p>
    <w:p w:rsidR="00454FAA" w:rsidRPr="00D24E22" w:rsidRDefault="00454FAA" w:rsidP="00454FAA">
      <w:pPr>
        <w:pStyle w:val="Header"/>
        <w:jc w:val="both"/>
        <w:rPr>
          <w:b/>
          <w:i/>
          <w:u w:val="single"/>
        </w:rPr>
      </w:pPr>
      <w:r w:rsidRPr="00D24E22">
        <w:rPr>
          <w:b/>
          <w:i/>
          <w:u w:val="single"/>
        </w:rPr>
        <w:t>Ето защо:</w:t>
      </w:r>
    </w:p>
    <w:p w:rsidR="00D24E22" w:rsidRPr="00A60317" w:rsidRDefault="00D24E22" w:rsidP="00454FAA">
      <w:pPr>
        <w:pStyle w:val="Header"/>
        <w:jc w:val="both"/>
        <w:rPr>
          <w:b/>
        </w:rPr>
      </w:pPr>
    </w:p>
    <w:p w:rsidR="002730B8" w:rsidRDefault="002730B8" w:rsidP="002730B8">
      <w:pPr>
        <w:pStyle w:val="BodyTextIndent"/>
        <w:numPr>
          <w:ilvl w:val="0"/>
          <w:numId w:val="15"/>
        </w:numPr>
        <w:ind w:left="709" w:hanging="425"/>
        <w:jc w:val="both"/>
        <w:rPr>
          <w:szCs w:val="24"/>
        </w:rPr>
      </w:pPr>
      <w:r w:rsidRPr="00BF1D40">
        <w:rPr>
          <w:b/>
          <w:szCs w:val="24"/>
        </w:rPr>
        <w:t>За 2013 г., считано от 01.</w:t>
      </w:r>
      <w:proofErr w:type="spellStart"/>
      <w:r w:rsidRPr="00BF1D40">
        <w:rPr>
          <w:b/>
          <w:szCs w:val="24"/>
        </w:rPr>
        <w:t>01</w:t>
      </w:r>
      <w:proofErr w:type="spellEnd"/>
      <w:r w:rsidRPr="00BF1D40">
        <w:rPr>
          <w:b/>
          <w:szCs w:val="24"/>
        </w:rPr>
        <w:t>.2013 г.</w:t>
      </w:r>
      <w:r w:rsidRPr="00BF1D40">
        <w:rPr>
          <w:szCs w:val="24"/>
        </w:rPr>
        <w:t xml:space="preserve"> </w:t>
      </w:r>
      <w:r w:rsidRPr="00BF1D40">
        <w:rPr>
          <w:b/>
          <w:szCs w:val="24"/>
        </w:rPr>
        <w:t xml:space="preserve">- </w:t>
      </w:r>
      <w:r w:rsidRPr="00BF1D40">
        <w:rPr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Pr="00BF1D40">
        <w:rPr>
          <w:szCs w:val="24"/>
        </w:rPr>
        <w:t>01</w:t>
      </w:r>
      <w:proofErr w:type="spellEnd"/>
      <w:r w:rsidRPr="00BF1D40">
        <w:rPr>
          <w:szCs w:val="24"/>
        </w:rPr>
        <w:t xml:space="preserve">.2013г., основание параграф 1 пак там, на Общински съвет – Пловдив, № по ред </w:t>
      </w:r>
      <w:r w:rsidRPr="00BF1D40">
        <w:rPr>
          <w:szCs w:val="24"/>
          <w:lang w:val="en-US"/>
        </w:rPr>
        <w:t xml:space="preserve"> XI</w:t>
      </w:r>
      <w:r w:rsidRPr="00BF1D40">
        <w:rPr>
          <w:szCs w:val="24"/>
        </w:rPr>
        <w:t>, позиция 1.</w:t>
      </w:r>
      <w:proofErr w:type="spellStart"/>
      <w:r w:rsidRPr="00BF1D40">
        <w:rPr>
          <w:szCs w:val="24"/>
        </w:rPr>
        <w:t>1</w:t>
      </w:r>
      <w:proofErr w:type="spellEnd"/>
      <w:r w:rsidRPr="00BF1D40">
        <w:rPr>
          <w:szCs w:val="24"/>
        </w:rPr>
        <w:t xml:space="preserve">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 </w:t>
      </w:r>
      <w:r>
        <w:rPr>
          <w:szCs w:val="24"/>
        </w:rPr>
        <w:t>0,01</w:t>
      </w:r>
      <w:r w:rsidRPr="00BF1D40">
        <w:rPr>
          <w:szCs w:val="24"/>
        </w:rPr>
        <w:t xml:space="preserve"> до </w:t>
      </w:r>
      <w:r>
        <w:rPr>
          <w:szCs w:val="24"/>
        </w:rPr>
        <w:t>5,99</w:t>
      </w:r>
      <w:r w:rsidRPr="00BF1D40">
        <w:rPr>
          <w:szCs w:val="24"/>
        </w:rPr>
        <w:t xml:space="preserve"> кв.м. е </w:t>
      </w:r>
      <w:r>
        <w:rPr>
          <w:b/>
          <w:szCs w:val="24"/>
        </w:rPr>
        <w:t>12,00</w:t>
      </w:r>
      <w:r w:rsidRPr="00BF1D40">
        <w:rPr>
          <w:szCs w:val="24"/>
        </w:rPr>
        <w:t xml:space="preserve"> </w:t>
      </w:r>
      <w:r w:rsidRPr="00E0460F">
        <w:rPr>
          <w:b/>
          <w:szCs w:val="24"/>
        </w:rPr>
        <w:t>лв./кв.м. на месец, с ДДС</w:t>
      </w:r>
      <w:r w:rsidRPr="00BF1D40">
        <w:rPr>
          <w:szCs w:val="24"/>
        </w:rPr>
        <w:t xml:space="preserve">. </w:t>
      </w:r>
    </w:p>
    <w:p w:rsidR="002730B8" w:rsidRPr="00BF1D40" w:rsidRDefault="002730B8" w:rsidP="002730B8">
      <w:pPr>
        <w:pStyle w:val="BodyTextIndent"/>
        <w:ind w:left="709"/>
        <w:jc w:val="both"/>
        <w:rPr>
          <w:szCs w:val="24"/>
        </w:rPr>
      </w:pPr>
    </w:p>
    <w:p w:rsidR="002730B8" w:rsidRDefault="002730B8" w:rsidP="002730B8">
      <w:pPr>
        <w:pStyle w:val="BodyTextIndent"/>
        <w:ind w:left="709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Pr="005E1E0C">
        <w:rPr>
          <w:b/>
          <w:i/>
          <w:szCs w:val="24"/>
        </w:rPr>
        <w:t>Разчет:</w:t>
      </w:r>
      <w:r>
        <w:rPr>
          <w:b/>
          <w:szCs w:val="24"/>
        </w:rPr>
        <w:t xml:space="preserve"> </w:t>
      </w:r>
      <w:r w:rsidRPr="00BF1D40">
        <w:rPr>
          <w:b/>
          <w:szCs w:val="24"/>
        </w:rPr>
        <w:t xml:space="preserve"> </w:t>
      </w:r>
      <w:r>
        <w:rPr>
          <w:b/>
          <w:szCs w:val="24"/>
        </w:rPr>
        <w:t>4,90</w:t>
      </w:r>
      <w:r w:rsidRPr="00BF1D40">
        <w:rPr>
          <w:b/>
          <w:szCs w:val="24"/>
        </w:rPr>
        <w:t xml:space="preserve"> кв.м. * </w:t>
      </w:r>
      <w:r>
        <w:rPr>
          <w:b/>
          <w:szCs w:val="24"/>
        </w:rPr>
        <w:t>12,00</w:t>
      </w:r>
      <w:r w:rsidRPr="00BF1D40">
        <w:rPr>
          <w:b/>
          <w:szCs w:val="24"/>
        </w:rPr>
        <w:t xml:space="preserve"> лв./кв.м </w:t>
      </w:r>
      <w:r w:rsidRPr="00BF1D40">
        <w:rPr>
          <w:b/>
          <w:szCs w:val="24"/>
          <w:lang w:val="en-US"/>
        </w:rPr>
        <w:t xml:space="preserve">= </w:t>
      </w:r>
      <w:r>
        <w:rPr>
          <w:b/>
          <w:szCs w:val="24"/>
        </w:rPr>
        <w:t>58,80</w:t>
      </w:r>
      <w:r w:rsidRPr="00BF1D40">
        <w:rPr>
          <w:b/>
          <w:szCs w:val="24"/>
        </w:rPr>
        <w:t xml:space="preserve"> лв. такса на месец с ДДС или </w:t>
      </w:r>
      <w:r>
        <w:rPr>
          <w:b/>
          <w:szCs w:val="24"/>
        </w:rPr>
        <w:t xml:space="preserve">    общо за двата елемента – 117,60</w:t>
      </w:r>
      <w:r w:rsidRPr="00BF1D40">
        <w:rPr>
          <w:b/>
          <w:szCs w:val="24"/>
        </w:rPr>
        <w:t xml:space="preserve"> лв. такса на месец </w:t>
      </w:r>
      <w:r>
        <w:rPr>
          <w:b/>
          <w:szCs w:val="24"/>
        </w:rPr>
        <w:t>с</w:t>
      </w:r>
      <w:r w:rsidRPr="00BF1D40">
        <w:rPr>
          <w:b/>
          <w:szCs w:val="24"/>
        </w:rPr>
        <w:t xml:space="preserve"> ДДС</w:t>
      </w:r>
      <w:r>
        <w:rPr>
          <w:b/>
          <w:szCs w:val="24"/>
        </w:rPr>
        <w:t>, или 98,00 лв. такса на месец без ДДС</w:t>
      </w:r>
      <w:r w:rsidRPr="00BF1D40">
        <w:rPr>
          <w:b/>
          <w:szCs w:val="24"/>
        </w:rPr>
        <w:t>.</w:t>
      </w:r>
    </w:p>
    <w:p w:rsidR="002730B8" w:rsidRPr="00BF1D40" w:rsidRDefault="002730B8" w:rsidP="002730B8">
      <w:pPr>
        <w:pStyle w:val="BodyTextIndent"/>
        <w:ind w:left="1418"/>
        <w:jc w:val="both"/>
        <w:rPr>
          <w:b/>
          <w:szCs w:val="24"/>
        </w:rPr>
      </w:pPr>
    </w:p>
    <w:p w:rsidR="002730B8" w:rsidRPr="00E0460F" w:rsidRDefault="002730B8" w:rsidP="002730B8">
      <w:pPr>
        <w:pStyle w:val="BodyTextIndent"/>
        <w:numPr>
          <w:ilvl w:val="0"/>
          <w:numId w:val="15"/>
        </w:numPr>
        <w:ind w:left="709" w:hanging="425"/>
        <w:jc w:val="both"/>
        <w:rPr>
          <w:b/>
          <w:szCs w:val="24"/>
        </w:rPr>
      </w:pPr>
      <w:r w:rsidRPr="00BF1D40">
        <w:rPr>
          <w:b/>
          <w:szCs w:val="24"/>
        </w:rPr>
        <w:t xml:space="preserve">За 2014 г. и към датата на съставяне на настоящия </w:t>
      </w:r>
      <w:r>
        <w:rPr>
          <w:b/>
          <w:szCs w:val="24"/>
        </w:rPr>
        <w:t>акт</w:t>
      </w:r>
      <w:r w:rsidRPr="00BF1D40">
        <w:rPr>
          <w:b/>
          <w:szCs w:val="24"/>
        </w:rPr>
        <w:t xml:space="preserve"> – 1</w:t>
      </w:r>
      <w:r>
        <w:rPr>
          <w:b/>
          <w:szCs w:val="24"/>
        </w:rPr>
        <w:t>2</w:t>
      </w:r>
      <w:r w:rsidRPr="00BF1D40">
        <w:rPr>
          <w:b/>
          <w:szCs w:val="24"/>
        </w:rPr>
        <w:t xml:space="preserve">.03.2014 г., </w:t>
      </w:r>
      <w:r w:rsidRPr="00BF1D40">
        <w:rPr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Pr="00BF1D40">
        <w:rPr>
          <w:szCs w:val="24"/>
        </w:rPr>
        <w:t>01</w:t>
      </w:r>
      <w:proofErr w:type="spellEnd"/>
      <w:r w:rsidRPr="00BF1D40">
        <w:rPr>
          <w:szCs w:val="24"/>
        </w:rPr>
        <w:t xml:space="preserve">.2013г., основание параграф 1 пак там, на Общински съвет – Пловдив, № по ред </w:t>
      </w:r>
      <w:r w:rsidRPr="00BF1D40">
        <w:rPr>
          <w:szCs w:val="24"/>
          <w:lang w:val="en-US"/>
        </w:rPr>
        <w:t xml:space="preserve"> XI</w:t>
      </w:r>
      <w:r w:rsidRPr="00BF1D40">
        <w:rPr>
          <w:szCs w:val="24"/>
        </w:rPr>
        <w:t>, позиция 1.</w:t>
      </w:r>
      <w:proofErr w:type="spellStart"/>
      <w:r w:rsidRPr="00BF1D40">
        <w:rPr>
          <w:szCs w:val="24"/>
        </w:rPr>
        <w:t>1</w:t>
      </w:r>
      <w:proofErr w:type="spellEnd"/>
      <w:r w:rsidRPr="00BF1D40">
        <w:rPr>
          <w:szCs w:val="24"/>
        </w:rPr>
        <w:t xml:space="preserve">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 </w:t>
      </w:r>
      <w:r>
        <w:rPr>
          <w:szCs w:val="24"/>
        </w:rPr>
        <w:t>0,01</w:t>
      </w:r>
      <w:r w:rsidRPr="00BF1D40">
        <w:rPr>
          <w:szCs w:val="24"/>
        </w:rPr>
        <w:t xml:space="preserve"> до </w:t>
      </w:r>
      <w:r>
        <w:rPr>
          <w:szCs w:val="24"/>
        </w:rPr>
        <w:t>5,99</w:t>
      </w:r>
      <w:r w:rsidRPr="00BF1D40">
        <w:rPr>
          <w:szCs w:val="24"/>
        </w:rPr>
        <w:t xml:space="preserve"> кв.м. е </w:t>
      </w:r>
      <w:r>
        <w:rPr>
          <w:b/>
          <w:szCs w:val="24"/>
        </w:rPr>
        <w:t>12,00</w:t>
      </w:r>
      <w:r w:rsidRPr="00BF1D40">
        <w:rPr>
          <w:szCs w:val="24"/>
        </w:rPr>
        <w:t xml:space="preserve"> </w:t>
      </w:r>
      <w:r w:rsidRPr="00E0460F">
        <w:rPr>
          <w:b/>
          <w:szCs w:val="24"/>
        </w:rPr>
        <w:t xml:space="preserve">лв./кв.м. на месец, с ДДС. </w:t>
      </w:r>
    </w:p>
    <w:p w:rsidR="002730B8" w:rsidRPr="00BF1D40" w:rsidRDefault="002730B8" w:rsidP="002730B8">
      <w:pPr>
        <w:pStyle w:val="BodyTextIndent"/>
        <w:ind w:left="2269"/>
        <w:jc w:val="both"/>
        <w:rPr>
          <w:szCs w:val="24"/>
        </w:rPr>
      </w:pPr>
    </w:p>
    <w:p w:rsidR="002730B8" w:rsidRPr="00BF1D40" w:rsidRDefault="002730B8" w:rsidP="002730B8">
      <w:pPr>
        <w:pStyle w:val="BodyTextIndent"/>
        <w:ind w:left="709" w:firstLine="425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5E1E0C">
        <w:rPr>
          <w:b/>
          <w:i/>
          <w:szCs w:val="24"/>
        </w:rPr>
        <w:t>Разчет:</w:t>
      </w:r>
      <w:r>
        <w:rPr>
          <w:b/>
          <w:szCs w:val="24"/>
        </w:rPr>
        <w:t xml:space="preserve"> </w:t>
      </w:r>
      <w:r w:rsidRPr="00BF1D40">
        <w:rPr>
          <w:b/>
          <w:szCs w:val="24"/>
        </w:rPr>
        <w:t xml:space="preserve"> </w:t>
      </w:r>
      <w:r>
        <w:rPr>
          <w:b/>
          <w:szCs w:val="24"/>
        </w:rPr>
        <w:t>4,90</w:t>
      </w:r>
      <w:r w:rsidRPr="00BF1D40">
        <w:rPr>
          <w:b/>
          <w:szCs w:val="24"/>
        </w:rPr>
        <w:t xml:space="preserve"> кв.м. * </w:t>
      </w:r>
      <w:r>
        <w:rPr>
          <w:b/>
          <w:szCs w:val="24"/>
        </w:rPr>
        <w:t>12,00</w:t>
      </w:r>
      <w:r w:rsidRPr="00BF1D40">
        <w:rPr>
          <w:b/>
          <w:szCs w:val="24"/>
        </w:rPr>
        <w:t xml:space="preserve"> лв./кв.м </w:t>
      </w:r>
      <w:r w:rsidRPr="00BF1D40">
        <w:rPr>
          <w:b/>
          <w:szCs w:val="24"/>
          <w:lang w:val="en-US"/>
        </w:rPr>
        <w:t xml:space="preserve">= </w:t>
      </w:r>
      <w:r>
        <w:rPr>
          <w:b/>
          <w:szCs w:val="24"/>
        </w:rPr>
        <w:t>58,80</w:t>
      </w:r>
      <w:r w:rsidRPr="00BF1D40">
        <w:rPr>
          <w:b/>
          <w:szCs w:val="24"/>
        </w:rPr>
        <w:t xml:space="preserve"> лв. такса на месец с ДДС или </w:t>
      </w:r>
      <w:r>
        <w:rPr>
          <w:b/>
          <w:szCs w:val="24"/>
        </w:rPr>
        <w:t xml:space="preserve">  общо за двата елемента – 117,60</w:t>
      </w:r>
      <w:r w:rsidRPr="00BF1D40">
        <w:rPr>
          <w:b/>
          <w:szCs w:val="24"/>
        </w:rPr>
        <w:t xml:space="preserve"> лв. такса на месец </w:t>
      </w:r>
      <w:r>
        <w:rPr>
          <w:b/>
          <w:szCs w:val="24"/>
        </w:rPr>
        <w:t>с</w:t>
      </w:r>
      <w:r w:rsidRPr="00BF1D40">
        <w:rPr>
          <w:b/>
          <w:szCs w:val="24"/>
        </w:rPr>
        <w:t xml:space="preserve"> ДДС</w:t>
      </w:r>
      <w:r>
        <w:rPr>
          <w:b/>
          <w:szCs w:val="24"/>
        </w:rPr>
        <w:t>, или 98,00 лв. такса на месец без ДДС</w:t>
      </w:r>
      <w:r w:rsidRPr="00BF1D40">
        <w:rPr>
          <w:b/>
          <w:szCs w:val="24"/>
        </w:rPr>
        <w:t>.</w:t>
      </w:r>
    </w:p>
    <w:p w:rsidR="00454FAA" w:rsidRPr="00EF7BA2" w:rsidRDefault="00454FAA" w:rsidP="002730B8">
      <w:pPr>
        <w:pStyle w:val="BodyTextIndent"/>
        <w:ind w:firstLine="387"/>
        <w:jc w:val="both"/>
        <w:rPr>
          <w:szCs w:val="24"/>
        </w:rPr>
      </w:pPr>
    </w:p>
    <w:p w:rsidR="002730B8" w:rsidRDefault="002730B8" w:rsidP="002730B8">
      <w:pPr>
        <w:pStyle w:val="Header"/>
        <w:ind w:firstLine="567"/>
        <w:jc w:val="both"/>
      </w:pPr>
      <w:r>
        <w:t xml:space="preserve">Във връзка с горното, </w:t>
      </w:r>
      <w:r w:rsidRPr="000B1BEE">
        <w:rPr>
          <w:b/>
        </w:rPr>
        <w:t>начислените такси</w:t>
      </w:r>
      <w:r>
        <w:t xml:space="preserve"> по </w:t>
      </w:r>
      <w:r w:rsidRPr="000E2606">
        <w:t>Разрешение №1</w:t>
      </w:r>
      <w:r>
        <w:t>1</w:t>
      </w:r>
      <w:r w:rsidRPr="000E2606">
        <w:t xml:space="preserve"> РИЕ </w:t>
      </w:r>
      <w:r>
        <w:t xml:space="preserve">319-1, изготвено на </w:t>
      </w:r>
      <w:r w:rsidRPr="000E2606">
        <w:t xml:space="preserve">04.01.2013 г. </w:t>
      </w:r>
      <w:r w:rsidRPr="000E2606">
        <w:rPr>
          <w:lang w:val="en-US"/>
        </w:rPr>
        <w:t>(</w:t>
      </w:r>
      <w:proofErr w:type="gramStart"/>
      <w:r>
        <w:t>респективно</w:t>
      </w:r>
      <w:proofErr w:type="gramEnd"/>
      <w:r>
        <w:t xml:space="preserve"> № </w:t>
      </w:r>
      <w:r w:rsidRPr="000E2606">
        <w:t>РР-</w:t>
      </w:r>
      <w:r>
        <w:t>0830 / 01.10.2011 г.</w:t>
      </w:r>
      <w:r w:rsidRPr="000E2606">
        <w:rPr>
          <w:lang w:val="en-US"/>
        </w:rPr>
        <w:t>)</w:t>
      </w:r>
      <w:r>
        <w:rPr>
          <w:b/>
        </w:rPr>
        <w:t xml:space="preserve"> </w:t>
      </w:r>
      <w:r w:rsidRPr="000E2606">
        <w:t>за ползване на имот общинска собственост за рекламна дейност</w:t>
      </w:r>
      <w:r>
        <w:t xml:space="preserve">, съгласно чл.6, ал.1, т. б от Раздел ІІ от ЗМДТ, чрез поставяне на </w:t>
      </w:r>
      <w:proofErr w:type="spellStart"/>
      <w:r>
        <w:t>преместваем</w:t>
      </w:r>
      <w:proofErr w:type="spellEnd"/>
      <w:r>
        <w:t>, рекламно-информационен елемент /РИЕ/ по чл. 56 и чл. 57 ЗУТ, с обща площ  на РИЕ 9,80 кв.м., за периода от 01.</w:t>
      </w:r>
      <w:proofErr w:type="spellStart"/>
      <w:r>
        <w:t>01</w:t>
      </w:r>
      <w:proofErr w:type="spellEnd"/>
      <w:r>
        <w:t xml:space="preserve">.2013 г. до 28.02.2014 г., по месеци, </w:t>
      </w:r>
      <w:r w:rsidRPr="00265B84">
        <w:rPr>
          <w:b/>
        </w:rPr>
        <w:t>без включен ДДС</w:t>
      </w:r>
      <w:r>
        <w:rPr>
          <w:b/>
        </w:rPr>
        <w:t>,</w:t>
      </w:r>
      <w:r w:rsidRPr="000E2606">
        <w:t xml:space="preserve"> </w:t>
      </w:r>
      <w:r>
        <w:t xml:space="preserve">са както следва:  </w:t>
      </w:r>
    </w:p>
    <w:p w:rsidR="005E1E0C" w:rsidRDefault="005E1E0C" w:rsidP="002730B8">
      <w:pPr>
        <w:pStyle w:val="Header"/>
        <w:ind w:firstLine="567"/>
        <w:jc w:val="both"/>
      </w:pPr>
    </w:p>
    <w:p w:rsidR="00454FAA" w:rsidRDefault="006C6171" w:rsidP="00454FAA">
      <w:pPr>
        <w:pStyle w:val="Header"/>
      </w:pPr>
      <w:r>
        <w:rPr>
          <w:b/>
        </w:rPr>
        <w:t xml:space="preserve"> 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659"/>
        <w:gridCol w:w="2127"/>
        <w:gridCol w:w="2462"/>
      </w:tblGrid>
      <w:tr w:rsidR="002730B8" w:rsidRPr="00E32D49" w:rsidTr="00B745FF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2730B8" w:rsidRPr="00E32D49" w:rsidRDefault="002730B8" w:rsidP="00B745F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2730B8" w:rsidRPr="00E32D49" w:rsidRDefault="002730B8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2730B8" w:rsidRPr="00E32D49" w:rsidRDefault="002730B8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2730B8" w:rsidRPr="00E32D49" w:rsidRDefault="002730B8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таксата,</w:t>
            </w:r>
            <w:r w:rsidRPr="00E32D49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</w:p>
        </w:tc>
      </w:tr>
      <w:tr w:rsidR="002730B8" w:rsidTr="00B745FF">
        <w:trPr>
          <w:cantSplit/>
          <w:trHeight w:val="605"/>
          <w:jc w:val="center"/>
        </w:trPr>
        <w:tc>
          <w:tcPr>
            <w:tcW w:w="735" w:type="dxa"/>
            <w:vMerge/>
            <w:vAlign w:val="center"/>
          </w:tcPr>
          <w:p w:rsidR="002730B8" w:rsidRDefault="002730B8" w:rsidP="00B745FF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2730B8" w:rsidRDefault="002730B8" w:rsidP="00B745F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2730B8" w:rsidRDefault="002730B8" w:rsidP="00B745F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2730B8" w:rsidRDefault="002730B8" w:rsidP="00B745FF">
            <w:pPr>
              <w:jc w:val="center"/>
              <w:rPr>
                <w:b/>
                <w:lang w:val="bg-BG"/>
              </w:rPr>
            </w:pP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.2013 г. – 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01.03.2013 г.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2730B8" w:rsidRPr="00756A79" w:rsidRDefault="002730B8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01.07.2013 г. –</w:t>
            </w:r>
          </w:p>
          <w:p w:rsidR="002730B8" w:rsidRPr="00E32D49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2730B8" w:rsidRPr="00756A79" w:rsidRDefault="002730B8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01.08.2013. –</w:t>
            </w:r>
          </w:p>
          <w:p w:rsidR="002730B8" w:rsidRPr="00E32D49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Pr="00DA24FE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2730B8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</w:tcPr>
          <w:p w:rsidR="002730B8" w:rsidRPr="00756A79" w:rsidRDefault="002730B8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01.09.2013 г. –</w:t>
            </w:r>
          </w:p>
          <w:p w:rsidR="002730B8" w:rsidRPr="00E32D49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Pr="00DA24FE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2730B8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10.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2730B8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11.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2730B8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12.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2730B8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13.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.2014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31.01.2014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2730B8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14.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01.02.2014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28.02.2014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2730B8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15.</w:t>
            </w:r>
          </w:p>
        </w:tc>
        <w:tc>
          <w:tcPr>
            <w:tcW w:w="3659" w:type="dxa"/>
          </w:tcPr>
          <w:p w:rsidR="002730B8" w:rsidRDefault="002730B8" w:rsidP="00B745FF">
            <w:pPr>
              <w:rPr>
                <w:sz w:val="24"/>
                <w:szCs w:val="24"/>
                <w:lang w:val="bg-BG"/>
              </w:rPr>
            </w:pPr>
          </w:p>
          <w:p w:rsidR="002730B8" w:rsidRPr="00E11CA5" w:rsidRDefault="002730B8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28.02.2014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1 372,00</w:t>
            </w:r>
          </w:p>
        </w:tc>
      </w:tr>
    </w:tbl>
    <w:p w:rsidR="002730B8" w:rsidRDefault="002730B8" w:rsidP="002730B8">
      <w:pPr>
        <w:pStyle w:val="Header"/>
        <w:jc w:val="both"/>
      </w:pPr>
    </w:p>
    <w:p w:rsidR="00454FAA" w:rsidRPr="00016460" w:rsidRDefault="00454FAA" w:rsidP="00454FAA">
      <w:pPr>
        <w:pStyle w:val="Header"/>
        <w:ind w:left="360"/>
        <w:jc w:val="both"/>
        <w:rPr>
          <w:b/>
          <w:lang w:val="en-US"/>
        </w:rPr>
      </w:pPr>
      <w:r>
        <w:rPr>
          <w:b/>
        </w:rPr>
        <w:t>Върху главницата се начислява 20</w:t>
      </w:r>
      <w:r>
        <w:rPr>
          <w:b/>
          <w:lang w:val="en-US"/>
        </w:rPr>
        <w:t xml:space="preserve"> %</w:t>
      </w:r>
      <w:r>
        <w:rPr>
          <w:b/>
        </w:rPr>
        <w:t xml:space="preserve"> ДДС. </w:t>
      </w:r>
    </w:p>
    <w:p w:rsidR="00CF6627" w:rsidRDefault="00CF6627" w:rsidP="00454FAA">
      <w:pPr>
        <w:pStyle w:val="Header"/>
      </w:pPr>
    </w:p>
    <w:p w:rsidR="00D24E22" w:rsidRDefault="008A6688" w:rsidP="00D24E22">
      <w:pPr>
        <w:pStyle w:val="Header"/>
        <w:jc w:val="both"/>
      </w:pPr>
      <w:r>
        <w:t xml:space="preserve">          </w:t>
      </w:r>
      <w:r w:rsidR="00D24E22">
        <w:t>В разпоредбата на чл. 73, ал. 1 от ЗМДТ е посочено, че таксата се заплаща от физическите и юридическите лица.</w:t>
      </w:r>
    </w:p>
    <w:p w:rsidR="00D24E22" w:rsidRDefault="00D24E22" w:rsidP="00D24E22">
      <w:pPr>
        <w:pStyle w:val="Header"/>
        <w:jc w:val="both"/>
      </w:pPr>
      <w:r>
        <w:t xml:space="preserve">        Съгласно чл. 79, ал.2 от ЗМДТ, при ползване на мястото повече от един месец таксите се </w:t>
      </w:r>
      <w:r w:rsidRPr="00B87A9D">
        <w:rPr>
          <w:i/>
        </w:rPr>
        <w:t>плащат месечно</w:t>
      </w:r>
      <w:r>
        <w:t xml:space="preserve">.  </w:t>
      </w:r>
    </w:p>
    <w:p w:rsidR="00D24E22" w:rsidRDefault="00D24E22" w:rsidP="00D24E22">
      <w:pPr>
        <w:pStyle w:val="Header"/>
        <w:jc w:val="both"/>
      </w:pPr>
      <w:r>
        <w:t xml:space="preserve">        В съответствие с нормата на чл. 20, ал. 5 от Наредба за определянето и администрирането на местните такси и цени на услуги на територията на Община Пловдив, в редакцията й, приета с Решение № 504, взето с Протокол № 22 от 20.12.2012 г., при ползване на мястото повече от месец, таксите за рекламно-информационни елементи, разположени по реда на Наредба за реда за издаване на разрешение за поставяне на РИЕ върху недвижими имоти на община Пловдив, се </w:t>
      </w:r>
      <w:r w:rsidRPr="00B87A9D">
        <w:rPr>
          <w:i/>
        </w:rPr>
        <w:t xml:space="preserve">заплащат </w:t>
      </w:r>
      <w:r w:rsidRPr="00B87A9D">
        <w:rPr>
          <w:b/>
          <w:i/>
        </w:rPr>
        <w:t>между 1 и 10 число на текущия месец</w:t>
      </w:r>
      <w:r>
        <w:t xml:space="preserve"> в касата или по банковата сметка на общината.</w:t>
      </w:r>
    </w:p>
    <w:p w:rsidR="002730B8" w:rsidRDefault="002730B8" w:rsidP="00D24E22">
      <w:pPr>
        <w:pStyle w:val="Header"/>
        <w:jc w:val="both"/>
      </w:pPr>
      <w:r>
        <w:t xml:space="preserve">        В текста на т. 4 от Раздел ІІІ на изготвеното на 04.01.2013 г. Разрешение № 11 РИЕ 319-1  за ползване  на имот общинска собственост за рекламна дейност, съгласно чл.6, ал.1, т. б от Раздел ІІ от Закона за местните данъци и такси /ЗМДТ/, чрез поставяне на </w:t>
      </w:r>
      <w:proofErr w:type="spellStart"/>
      <w:r>
        <w:t>преместваеми</w:t>
      </w:r>
      <w:proofErr w:type="spellEnd"/>
      <w:r>
        <w:t xml:space="preserve">, рекламно-информационни елементи /РИЕ/ по чл. 56 и чл. 57 ЗУТ, е посочено, че ползвателят е длъжен да заплаща </w:t>
      </w:r>
      <w:r w:rsidRPr="00B87A9D">
        <w:rPr>
          <w:i/>
        </w:rPr>
        <w:t>ежемесечно</w:t>
      </w:r>
      <w:r>
        <w:t xml:space="preserve"> дължимите такси за </w:t>
      </w:r>
      <w:r w:rsidR="00E24EB7">
        <w:t>рекламна</w:t>
      </w:r>
      <w:r>
        <w:t xml:space="preserve"> дейност по ЗМДТ в размер, определен с решение на Общински съвет в </w:t>
      </w:r>
      <w:r w:rsidRPr="00807ED4">
        <w:rPr>
          <w:b/>
        </w:rPr>
        <w:t>срок - 10-то число на текущия месец</w:t>
      </w:r>
      <w:r>
        <w:t>.</w:t>
      </w:r>
    </w:p>
    <w:p w:rsidR="00E24EB7" w:rsidRDefault="00E24EB7" w:rsidP="00D24E22">
      <w:pPr>
        <w:pStyle w:val="Header"/>
        <w:jc w:val="both"/>
      </w:pPr>
    </w:p>
    <w:p w:rsidR="00D24E22" w:rsidRPr="00446D5B" w:rsidRDefault="00D24E22" w:rsidP="00D24E22">
      <w:pPr>
        <w:pStyle w:val="Header"/>
        <w:jc w:val="both"/>
        <w:rPr>
          <w:i/>
        </w:rPr>
      </w:pPr>
      <w:r>
        <w:lastRenderedPageBreak/>
        <w:t xml:space="preserve">       </w:t>
      </w:r>
      <w:r w:rsidRPr="00B87A9D">
        <w:rPr>
          <w:i/>
        </w:rPr>
        <w:t>Считано от 01.06.2013 г.,</w:t>
      </w:r>
      <w:r>
        <w:t xml:space="preserve"> с влизане в сила на 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 145, взето с Протокол № 7 от 16.05.2013 г., съдържанието на §1 внася изменение в текста на чл. 20, ал. 5 от Наредбата за определянето и администрирането на местните такси и цени на услуги на територията на Община Пловдив, а именно: </w:t>
      </w:r>
      <w:r w:rsidR="002D7F46" w:rsidRPr="002D7F46">
        <w:rPr>
          <w:i/>
        </w:rPr>
        <w:t>При ползване на мястото повече от един месец, таксите се заплащат месечно, съответно</w:t>
      </w:r>
      <w:r w:rsidR="002D7F46">
        <w:t xml:space="preserve"> - </w:t>
      </w:r>
      <w:r w:rsidRPr="00446D5B">
        <w:rPr>
          <w:i/>
        </w:rPr>
        <w:t xml:space="preserve">за рекламно-информационни елементи, разположени по реда на Наредба за реда за издаване на разрешение за поставяне </w:t>
      </w:r>
      <w:r>
        <w:rPr>
          <w:i/>
        </w:rPr>
        <w:t xml:space="preserve">и ползване </w:t>
      </w:r>
      <w:r w:rsidRPr="00446D5B">
        <w:rPr>
          <w:i/>
        </w:rPr>
        <w:t xml:space="preserve">на </w:t>
      </w:r>
      <w:r>
        <w:rPr>
          <w:i/>
        </w:rPr>
        <w:t>рекламно-информационни елементи</w:t>
      </w:r>
      <w:r w:rsidRPr="00446D5B">
        <w:rPr>
          <w:i/>
        </w:rPr>
        <w:t xml:space="preserve"> върху нед</w:t>
      </w:r>
      <w:r>
        <w:rPr>
          <w:i/>
        </w:rPr>
        <w:t xml:space="preserve">вижими имоти на община Пловдив </w:t>
      </w:r>
      <w:r w:rsidRPr="00B87A9D">
        <w:rPr>
          <w:b/>
          <w:i/>
        </w:rPr>
        <w:t>между 1 и 20 число на текущия месец</w:t>
      </w:r>
      <w:r w:rsidRPr="00446D5B">
        <w:rPr>
          <w:i/>
        </w:rPr>
        <w:t xml:space="preserve"> в касата или по банковата сметка на общината.</w:t>
      </w:r>
    </w:p>
    <w:p w:rsidR="00D24E22" w:rsidRDefault="00D24E22" w:rsidP="00D24E22">
      <w:pPr>
        <w:pStyle w:val="Header"/>
        <w:jc w:val="both"/>
      </w:pPr>
    </w:p>
    <w:p w:rsidR="002730B8" w:rsidRDefault="00D24E22" w:rsidP="002730B8">
      <w:pPr>
        <w:pStyle w:val="Header"/>
        <w:jc w:val="both"/>
        <w:rPr>
          <w:b/>
          <w:i/>
        </w:rPr>
      </w:pPr>
      <w:r>
        <w:t xml:space="preserve">        От гореизложеното следва извода, че </w:t>
      </w:r>
      <w:r w:rsidR="00E24EB7">
        <w:rPr>
          <w:b/>
          <w:i/>
        </w:rPr>
        <w:t>за разглеждания период от 01.</w:t>
      </w:r>
      <w:proofErr w:type="spellStart"/>
      <w:r w:rsidR="00E24EB7">
        <w:rPr>
          <w:b/>
          <w:i/>
        </w:rPr>
        <w:t>01</w:t>
      </w:r>
      <w:proofErr w:type="spellEnd"/>
      <w:r w:rsidR="00E24EB7">
        <w:rPr>
          <w:b/>
          <w:i/>
        </w:rPr>
        <w:t>.2013 г. до 28.02.2014 г.</w:t>
      </w:r>
      <w:r w:rsidR="00E24EB7" w:rsidRPr="00F80FA9">
        <w:rPr>
          <w:b/>
          <w:i/>
        </w:rPr>
        <w:t xml:space="preserve"> </w:t>
      </w:r>
      <w:r w:rsidRPr="002C3480">
        <w:rPr>
          <w:i/>
        </w:rPr>
        <w:t>„</w:t>
      </w:r>
      <w:r w:rsidR="002730B8">
        <w:rPr>
          <w:i/>
        </w:rPr>
        <w:t>МИБОРТА</w:t>
      </w:r>
      <w:r w:rsidRPr="002C3480">
        <w:rPr>
          <w:i/>
        </w:rPr>
        <w:t xml:space="preserve">“ </w:t>
      </w:r>
      <w:r w:rsidR="002730B8">
        <w:rPr>
          <w:i/>
        </w:rPr>
        <w:t>ЕООД</w:t>
      </w:r>
      <w:r>
        <w:rPr>
          <w:i/>
        </w:rPr>
        <w:t xml:space="preserve"> с ЕИК </w:t>
      </w:r>
      <w:r w:rsidR="002730B8">
        <w:rPr>
          <w:i/>
        </w:rPr>
        <w:t>115318771</w:t>
      </w:r>
      <w:r>
        <w:rPr>
          <w:i/>
        </w:rPr>
        <w:t>,</w:t>
      </w:r>
      <w:r w:rsidRPr="002C3480">
        <w:rPr>
          <w:i/>
        </w:rPr>
        <w:t xml:space="preserve"> в качеството си на ползвател на общинския имот</w:t>
      </w:r>
      <w:r>
        <w:rPr>
          <w:i/>
        </w:rPr>
        <w:t>, е юридическото лице, задължено</w:t>
      </w:r>
      <w:r w:rsidRPr="002C3480">
        <w:rPr>
          <w:i/>
        </w:rPr>
        <w:t xml:space="preserve"> да </w:t>
      </w:r>
      <w:r>
        <w:rPr>
          <w:i/>
        </w:rPr>
        <w:t xml:space="preserve">заплаща </w:t>
      </w:r>
      <w:r w:rsidRPr="00B87A9D">
        <w:rPr>
          <w:b/>
          <w:i/>
        </w:rPr>
        <w:t>ежемесечно</w:t>
      </w:r>
      <w:r w:rsidR="002D7F46">
        <w:rPr>
          <w:b/>
          <w:i/>
        </w:rPr>
        <w:t xml:space="preserve">, до 20-то число, </w:t>
      </w:r>
      <w:r>
        <w:rPr>
          <w:i/>
        </w:rPr>
        <w:t xml:space="preserve"> </w:t>
      </w:r>
      <w:r w:rsidRPr="00F80FA9">
        <w:rPr>
          <w:b/>
          <w:i/>
        </w:rPr>
        <w:t>такси</w:t>
      </w:r>
      <w:r w:rsidR="00E24EB7">
        <w:rPr>
          <w:b/>
          <w:i/>
        </w:rPr>
        <w:t>те</w:t>
      </w:r>
      <w:r>
        <w:rPr>
          <w:b/>
          <w:i/>
        </w:rPr>
        <w:t xml:space="preserve"> по чл. 72 от ЗМДТ,</w:t>
      </w:r>
      <w:r>
        <w:rPr>
          <w:i/>
        </w:rPr>
        <w:t xml:space="preserve">  общо в размер на </w:t>
      </w:r>
      <w:r w:rsidR="002730B8">
        <w:rPr>
          <w:b/>
          <w:i/>
        </w:rPr>
        <w:t>1 372,00</w:t>
      </w:r>
      <w:r w:rsidR="002730B8" w:rsidRPr="00F80FA9">
        <w:rPr>
          <w:b/>
          <w:i/>
        </w:rPr>
        <w:t xml:space="preserve"> лв. без ДДС</w:t>
      </w:r>
      <w:r w:rsidR="002730B8">
        <w:rPr>
          <w:b/>
          <w:i/>
        </w:rPr>
        <w:t xml:space="preserve"> или 1 646,40 лв. с ДДС</w:t>
      </w:r>
      <w:r w:rsidR="00E24EB7">
        <w:rPr>
          <w:b/>
          <w:i/>
        </w:rPr>
        <w:t>.</w:t>
      </w:r>
      <w:r w:rsidR="002730B8">
        <w:rPr>
          <w:b/>
          <w:i/>
        </w:rPr>
        <w:t xml:space="preserve"> </w:t>
      </w:r>
    </w:p>
    <w:p w:rsidR="004E00C8" w:rsidRDefault="004E00C8" w:rsidP="00D24E22">
      <w:pPr>
        <w:pStyle w:val="Header"/>
        <w:jc w:val="both"/>
        <w:rPr>
          <w:b/>
          <w:i/>
        </w:rPr>
      </w:pPr>
    </w:p>
    <w:p w:rsidR="00D24E22" w:rsidRDefault="000E5DBF" w:rsidP="00D24E22">
      <w:pPr>
        <w:pStyle w:val="Header"/>
        <w:jc w:val="both"/>
        <w:rPr>
          <w:b/>
        </w:rPr>
      </w:pPr>
      <w:r>
        <w:rPr>
          <w:b/>
        </w:rPr>
        <w:t xml:space="preserve">       </w:t>
      </w:r>
      <w:r w:rsidR="00D24E22">
        <w:rPr>
          <w:b/>
        </w:rPr>
        <w:t xml:space="preserve">Задълженията на </w:t>
      </w:r>
      <w:r w:rsidR="00D24E22" w:rsidRPr="00002C90">
        <w:rPr>
          <w:b/>
        </w:rPr>
        <w:t>„</w:t>
      </w:r>
      <w:r w:rsidR="002730B8">
        <w:rPr>
          <w:b/>
        </w:rPr>
        <w:t>МИБОРТА</w:t>
      </w:r>
      <w:r w:rsidR="00D24E22" w:rsidRPr="00002C90">
        <w:rPr>
          <w:b/>
        </w:rPr>
        <w:t xml:space="preserve">” </w:t>
      </w:r>
      <w:r w:rsidR="002730B8">
        <w:rPr>
          <w:b/>
        </w:rPr>
        <w:t>ЕООД</w:t>
      </w:r>
      <w:r w:rsidR="00D24E22" w:rsidRPr="00002C90">
        <w:rPr>
          <w:b/>
        </w:rPr>
        <w:t xml:space="preserve">, ЕИК </w:t>
      </w:r>
      <w:r w:rsidR="002730B8">
        <w:rPr>
          <w:b/>
        </w:rPr>
        <w:t>115318771</w:t>
      </w:r>
      <w:r w:rsidR="00D24E22" w:rsidRPr="00002C90">
        <w:rPr>
          <w:b/>
        </w:rPr>
        <w:t xml:space="preserve">, със седалище и адрес на управление: гр. </w:t>
      </w:r>
      <w:r w:rsidR="002730B8">
        <w:rPr>
          <w:b/>
        </w:rPr>
        <w:t>Пловдив</w:t>
      </w:r>
      <w:r w:rsidR="00D24E22" w:rsidRPr="00FF48E8">
        <w:rPr>
          <w:b/>
        </w:rPr>
        <w:t xml:space="preserve">, </w:t>
      </w:r>
      <w:r w:rsidR="00D24E22">
        <w:rPr>
          <w:b/>
        </w:rPr>
        <w:t>район „</w:t>
      </w:r>
      <w:r w:rsidR="002730B8">
        <w:rPr>
          <w:b/>
        </w:rPr>
        <w:t xml:space="preserve">Централен”, </w:t>
      </w:r>
      <w:r w:rsidR="00D24E22" w:rsidRPr="001D703F">
        <w:rPr>
          <w:b/>
        </w:rPr>
        <w:t>ул. „</w:t>
      </w:r>
      <w:r w:rsidR="002730B8">
        <w:rPr>
          <w:b/>
        </w:rPr>
        <w:t>Отец Паисий</w:t>
      </w:r>
      <w:r w:rsidR="00D24E22">
        <w:rPr>
          <w:b/>
        </w:rPr>
        <w:t xml:space="preserve">” № </w:t>
      </w:r>
      <w:r w:rsidR="002730B8">
        <w:rPr>
          <w:b/>
        </w:rPr>
        <w:t>12</w:t>
      </w:r>
      <w:r w:rsidR="00D24E22" w:rsidRPr="001D703F">
        <w:rPr>
          <w:b/>
        </w:rPr>
        <w:t xml:space="preserve">, </w:t>
      </w:r>
      <w:r w:rsidR="00D24E22">
        <w:rPr>
          <w:b/>
          <w:i/>
        </w:rPr>
        <w:t>представлявано</w:t>
      </w:r>
      <w:r w:rsidR="00D24E22" w:rsidRPr="00265D41">
        <w:rPr>
          <w:b/>
          <w:i/>
        </w:rPr>
        <w:t xml:space="preserve"> от управителя </w:t>
      </w:r>
      <w:r w:rsidR="002730B8">
        <w:rPr>
          <w:b/>
          <w:i/>
        </w:rPr>
        <w:t>Таня Кирилова Гинева</w:t>
      </w:r>
      <w:r w:rsidR="00D24E22">
        <w:rPr>
          <w:b/>
        </w:rPr>
        <w:t xml:space="preserve">, съгласно чл. 72 от ЗМДТ за такса за ползване на пазари, тържища, </w:t>
      </w:r>
      <w:r w:rsidR="00D24E22" w:rsidRPr="0081792E">
        <w:rPr>
          <w:b/>
        </w:rPr>
        <w:t xml:space="preserve">тротоари, площади, улични платна, панаири и терени с друго предназначение </w:t>
      </w:r>
      <w:r w:rsidR="00D24E22">
        <w:rPr>
          <w:b/>
        </w:rPr>
        <w:t xml:space="preserve">за периода: </w:t>
      </w:r>
      <w:r w:rsidR="00D24E22">
        <w:rPr>
          <w:b/>
          <w:i/>
        </w:rPr>
        <w:t>от 01.</w:t>
      </w:r>
      <w:proofErr w:type="spellStart"/>
      <w:r w:rsidR="00D24E22">
        <w:rPr>
          <w:b/>
          <w:i/>
        </w:rPr>
        <w:t>01</w:t>
      </w:r>
      <w:proofErr w:type="spellEnd"/>
      <w:r w:rsidR="00D24E22">
        <w:rPr>
          <w:b/>
          <w:i/>
        </w:rPr>
        <w:t xml:space="preserve">.2013 г. до </w:t>
      </w:r>
      <w:r w:rsidR="002730B8">
        <w:rPr>
          <w:b/>
          <w:i/>
        </w:rPr>
        <w:t>28.02.2014</w:t>
      </w:r>
      <w:r w:rsidR="00D24E22">
        <w:rPr>
          <w:b/>
          <w:i/>
        </w:rPr>
        <w:t xml:space="preserve"> г</w:t>
      </w:r>
      <w:r w:rsidR="00D24E22" w:rsidRPr="00C7615B">
        <w:rPr>
          <w:b/>
          <w:i/>
        </w:rPr>
        <w:t>.</w:t>
      </w:r>
      <w:r w:rsidR="00D24E22">
        <w:rPr>
          <w:b/>
          <w:i/>
        </w:rPr>
        <w:t xml:space="preserve"> вкл., </w:t>
      </w:r>
      <w:r w:rsidR="00D24E22">
        <w:rPr>
          <w:b/>
        </w:rPr>
        <w:t>са описани в таблицата по-долу, както следва:</w:t>
      </w:r>
    </w:p>
    <w:p w:rsidR="002B2C51" w:rsidRDefault="008A6688" w:rsidP="00D24E22">
      <w:pPr>
        <w:pStyle w:val="Header"/>
        <w:ind w:firstLine="360"/>
        <w:jc w:val="both"/>
      </w:pPr>
      <w:r>
        <w:t xml:space="preserve"> </w:t>
      </w:r>
      <w:r w:rsidR="00C64297">
        <w:t xml:space="preserve">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659"/>
        <w:gridCol w:w="2127"/>
        <w:gridCol w:w="2462"/>
      </w:tblGrid>
      <w:tr w:rsidR="002730B8" w:rsidRPr="00E32D49" w:rsidTr="00B745FF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2730B8" w:rsidRPr="00E32D49" w:rsidRDefault="002730B8" w:rsidP="00B745F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2730B8" w:rsidRPr="00E32D49" w:rsidRDefault="002730B8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2730B8" w:rsidRPr="00E32D49" w:rsidRDefault="002730B8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2730B8" w:rsidRPr="00E32D49" w:rsidRDefault="002730B8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таксата,</w:t>
            </w:r>
            <w:r w:rsidRPr="00E32D49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</w:p>
        </w:tc>
      </w:tr>
      <w:tr w:rsidR="002730B8" w:rsidTr="00B745FF">
        <w:trPr>
          <w:cantSplit/>
          <w:trHeight w:val="605"/>
          <w:jc w:val="center"/>
        </w:trPr>
        <w:tc>
          <w:tcPr>
            <w:tcW w:w="735" w:type="dxa"/>
            <w:vMerge/>
            <w:vAlign w:val="center"/>
          </w:tcPr>
          <w:p w:rsidR="002730B8" w:rsidRDefault="002730B8" w:rsidP="00B745FF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2730B8" w:rsidRDefault="002730B8" w:rsidP="00B745F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2730B8" w:rsidRDefault="002730B8" w:rsidP="00B745F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2730B8" w:rsidRDefault="002730B8" w:rsidP="00B745FF">
            <w:pPr>
              <w:jc w:val="center"/>
              <w:rPr>
                <w:b/>
                <w:lang w:val="bg-BG"/>
              </w:rPr>
            </w:pP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.2013 г. – 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01.03.2013 г.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F96CFD">
              <w:rPr>
                <w:sz w:val="24"/>
                <w:szCs w:val="24"/>
              </w:rPr>
              <w:t>Такса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2730B8" w:rsidRPr="00756A79" w:rsidRDefault="002730B8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01.07.2013 г. –</w:t>
            </w:r>
          </w:p>
          <w:p w:rsidR="002730B8" w:rsidRPr="00E32D49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31.07.2013 г.</w:t>
            </w:r>
          </w:p>
        </w:tc>
        <w:tc>
          <w:tcPr>
            <w:tcW w:w="2462" w:type="dxa"/>
            <w:vAlign w:val="center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2730B8" w:rsidRPr="00756A79" w:rsidRDefault="002730B8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01.08.2013. –</w:t>
            </w:r>
          </w:p>
          <w:p w:rsidR="002730B8" w:rsidRPr="00E32D49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Pr="00DA24FE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Pr="00E32D49" w:rsidRDefault="002730B8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</w:tcPr>
          <w:p w:rsidR="002730B8" w:rsidRPr="00756A79" w:rsidRDefault="002730B8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01.09.2013 г. –</w:t>
            </w:r>
          </w:p>
          <w:p w:rsidR="002730B8" w:rsidRPr="00E32D49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Pr="00DA24FE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B745FF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10.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B745FF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11.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B745FF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12.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31.12.2013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B745FF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13.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lastRenderedPageBreak/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.2014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31.01.2014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B745FF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 14.</w:t>
            </w:r>
          </w:p>
        </w:tc>
        <w:tc>
          <w:tcPr>
            <w:tcW w:w="3659" w:type="dxa"/>
          </w:tcPr>
          <w:p w:rsidR="002730B8" w:rsidRDefault="002730B8" w:rsidP="00B745FF">
            <w:proofErr w:type="spellStart"/>
            <w:r w:rsidRPr="00A47064">
              <w:rPr>
                <w:sz w:val="24"/>
                <w:szCs w:val="24"/>
              </w:rPr>
              <w:t>Такса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за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ползване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на</w:t>
            </w:r>
            <w:proofErr w:type="spellEnd"/>
            <w:r w:rsidRPr="00A47064">
              <w:rPr>
                <w:sz w:val="24"/>
                <w:szCs w:val="24"/>
              </w:rPr>
              <w:t xml:space="preserve"> </w:t>
            </w:r>
            <w:proofErr w:type="spellStart"/>
            <w:r w:rsidRPr="00A47064">
              <w:rPr>
                <w:sz w:val="24"/>
                <w:szCs w:val="24"/>
              </w:rPr>
              <w:t>пазари</w:t>
            </w:r>
            <w:proofErr w:type="spellEnd"/>
            <w:r w:rsidRPr="00A47064">
              <w:rPr>
                <w:sz w:val="24"/>
                <w:szCs w:val="24"/>
              </w:rPr>
              <w:t xml:space="preserve">, </w:t>
            </w:r>
            <w:proofErr w:type="spellStart"/>
            <w:r w:rsidRPr="00A47064">
              <w:rPr>
                <w:sz w:val="24"/>
                <w:szCs w:val="24"/>
              </w:rPr>
              <w:t>тържища</w:t>
            </w:r>
            <w:proofErr w:type="spellEnd"/>
            <w:r w:rsidRPr="00A47064">
              <w:rPr>
                <w:sz w:val="24"/>
                <w:szCs w:val="24"/>
              </w:rPr>
              <w:t xml:space="preserve"> и </w:t>
            </w:r>
            <w:proofErr w:type="spellStart"/>
            <w:r w:rsidRPr="00A47064">
              <w:rPr>
                <w:sz w:val="24"/>
                <w:szCs w:val="24"/>
              </w:rPr>
              <w:t>други</w:t>
            </w:r>
            <w:proofErr w:type="spellEnd"/>
            <w:r w:rsidRPr="00A4706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01.02.2014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28.02.2014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2730B8" w:rsidRPr="00E32D49" w:rsidTr="00B745FF">
        <w:trPr>
          <w:jc w:val="center"/>
        </w:trPr>
        <w:tc>
          <w:tcPr>
            <w:tcW w:w="735" w:type="dxa"/>
            <w:vAlign w:val="center"/>
          </w:tcPr>
          <w:p w:rsidR="002730B8" w:rsidRDefault="002730B8" w:rsidP="00B745FF">
            <w:pPr>
              <w:numPr>
                <w:ilvl w:val="0"/>
                <w:numId w:val="5"/>
              </w:numPr>
              <w:tabs>
                <w:tab w:val="clear" w:pos="360"/>
                <w:tab w:val="num" w:pos="17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15.</w:t>
            </w:r>
          </w:p>
        </w:tc>
        <w:tc>
          <w:tcPr>
            <w:tcW w:w="3659" w:type="dxa"/>
          </w:tcPr>
          <w:p w:rsidR="002730B8" w:rsidRDefault="002730B8" w:rsidP="00B745FF">
            <w:pPr>
              <w:rPr>
                <w:sz w:val="24"/>
                <w:szCs w:val="24"/>
                <w:lang w:val="bg-BG"/>
              </w:rPr>
            </w:pPr>
          </w:p>
          <w:p w:rsidR="002730B8" w:rsidRPr="00E11CA5" w:rsidRDefault="002730B8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.2013 г. –</w:t>
            </w:r>
          </w:p>
          <w:p w:rsidR="002730B8" w:rsidRDefault="002730B8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28.02.2014 г.</w:t>
            </w:r>
          </w:p>
        </w:tc>
        <w:tc>
          <w:tcPr>
            <w:tcW w:w="2462" w:type="dxa"/>
          </w:tcPr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730B8" w:rsidRDefault="002730B8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1 372,00</w:t>
            </w:r>
          </w:p>
        </w:tc>
      </w:tr>
    </w:tbl>
    <w:p w:rsidR="00A028B5" w:rsidRDefault="00A028B5" w:rsidP="00A82A7D">
      <w:pPr>
        <w:pStyle w:val="Header"/>
        <w:tabs>
          <w:tab w:val="left" w:pos="708"/>
        </w:tabs>
        <w:ind w:firstLine="851"/>
        <w:jc w:val="both"/>
      </w:pPr>
    </w:p>
    <w:p w:rsidR="00C30177" w:rsidRDefault="00C64297" w:rsidP="00A82A7D">
      <w:pPr>
        <w:pStyle w:val="Header"/>
        <w:jc w:val="both"/>
        <w:rPr>
          <w:b/>
        </w:rPr>
      </w:pPr>
      <w:r>
        <w:rPr>
          <w:b/>
        </w:rPr>
        <w:t xml:space="preserve">            </w:t>
      </w:r>
      <w:r w:rsidR="00C30177" w:rsidRPr="005705DB">
        <w:rPr>
          <w:b/>
        </w:rPr>
        <w:t xml:space="preserve">Върху размера на таксите се начислява 20 </w:t>
      </w:r>
      <w:r w:rsidR="00C30177" w:rsidRPr="005705DB">
        <w:rPr>
          <w:b/>
          <w:lang w:val="en-US"/>
        </w:rPr>
        <w:t xml:space="preserve">% </w:t>
      </w:r>
      <w:r w:rsidR="00C30177" w:rsidRPr="005705DB">
        <w:rPr>
          <w:b/>
        </w:rPr>
        <w:t>ДДС.</w:t>
      </w:r>
    </w:p>
    <w:p w:rsidR="00C64297" w:rsidRPr="005705DB" w:rsidRDefault="00C64297" w:rsidP="00A82A7D">
      <w:pPr>
        <w:pStyle w:val="Header"/>
        <w:jc w:val="both"/>
        <w:rPr>
          <w:b/>
        </w:rPr>
      </w:pPr>
    </w:p>
    <w:p w:rsidR="002730B8" w:rsidRDefault="00D24E22" w:rsidP="002730B8">
      <w:pPr>
        <w:pStyle w:val="Header"/>
        <w:tabs>
          <w:tab w:val="left" w:pos="708"/>
        </w:tabs>
        <w:ind w:firstLine="851"/>
        <w:jc w:val="both"/>
      </w:pPr>
      <w:r>
        <w:t>До датата на съставяне на настоящия акт – 1</w:t>
      </w:r>
      <w:r w:rsidR="002730B8">
        <w:t>2</w:t>
      </w:r>
      <w:r>
        <w:t>.0</w:t>
      </w:r>
      <w:r w:rsidR="002730B8">
        <w:t>3</w:t>
      </w:r>
      <w:r>
        <w:t xml:space="preserve">.2014 г., </w:t>
      </w:r>
      <w:r w:rsidR="002730B8">
        <w:t xml:space="preserve">по Разрешение № 11 РИЕ 319-1/04.01.2013 г. </w:t>
      </w:r>
      <w:r w:rsidR="002730B8">
        <w:rPr>
          <w:lang w:val="en-US"/>
        </w:rPr>
        <w:t>(</w:t>
      </w:r>
      <w:proofErr w:type="gramStart"/>
      <w:r w:rsidR="002730B8">
        <w:t>респективно</w:t>
      </w:r>
      <w:proofErr w:type="gramEnd"/>
      <w:r w:rsidR="002730B8">
        <w:t xml:space="preserve"> № РР-0830/01.10.2011 г.</w:t>
      </w:r>
      <w:r w:rsidR="002730B8">
        <w:rPr>
          <w:lang w:val="en-US"/>
        </w:rPr>
        <w:t>)</w:t>
      </w:r>
      <w:r w:rsidR="002730B8">
        <w:t xml:space="preserve">  за ползване на имот общинска собственост за рекламна дейност съгласно чл. 6, ал. 1, т. б от Раздел ІІ от ЗМДТ, чрез поставяне на </w:t>
      </w:r>
      <w:proofErr w:type="spellStart"/>
      <w:r w:rsidR="002730B8">
        <w:t>преместваеми</w:t>
      </w:r>
      <w:proofErr w:type="spellEnd"/>
      <w:r w:rsidR="002730B8">
        <w:t>, рекламно-информационни елементи /РИЕ/ по чл. 56 и чл. 57 от ЗУТ, от „МИБОРТА“ ЕООД, ЕИК 115318771 са извършени следните плащания:</w:t>
      </w:r>
    </w:p>
    <w:p w:rsidR="002730B8" w:rsidRDefault="002730B8" w:rsidP="00A64B5D">
      <w:pPr>
        <w:pStyle w:val="Header"/>
        <w:tabs>
          <w:tab w:val="left" w:pos="708"/>
        </w:tabs>
        <w:ind w:firstLine="851"/>
        <w:jc w:val="both"/>
        <w:rPr>
          <w:szCs w:val="24"/>
        </w:rPr>
      </w:pPr>
      <w:r>
        <w:rPr>
          <w:szCs w:val="24"/>
        </w:rPr>
        <w:t>- с пл. документ</w:t>
      </w:r>
      <w:r w:rsidRPr="00AC2274">
        <w:rPr>
          <w:szCs w:val="24"/>
        </w:rPr>
        <w:t xml:space="preserve"> №</w:t>
      </w:r>
      <w:r w:rsidRPr="00AC2274">
        <w:rPr>
          <w:b/>
          <w:szCs w:val="24"/>
          <w:lang w:val="en-US"/>
        </w:rPr>
        <w:t xml:space="preserve"> </w:t>
      </w:r>
      <w:r>
        <w:rPr>
          <w:szCs w:val="24"/>
        </w:rPr>
        <w:t xml:space="preserve"> </w:t>
      </w:r>
      <w:r>
        <w:rPr>
          <w:szCs w:val="24"/>
          <w:lang w:val="en-US"/>
        </w:rPr>
        <w:t>998</w:t>
      </w:r>
      <w:r w:rsidRPr="00AC2274">
        <w:rPr>
          <w:szCs w:val="24"/>
        </w:rPr>
        <w:t xml:space="preserve">/ </w:t>
      </w:r>
      <w:r>
        <w:rPr>
          <w:szCs w:val="24"/>
          <w:lang w:val="en-US"/>
        </w:rPr>
        <w:t>22</w:t>
      </w:r>
      <w:r w:rsidRPr="00AC2274">
        <w:rPr>
          <w:szCs w:val="24"/>
        </w:rPr>
        <w:t>.</w:t>
      </w:r>
      <w:r>
        <w:rPr>
          <w:szCs w:val="24"/>
          <w:lang w:val="en-US"/>
        </w:rPr>
        <w:t>05</w:t>
      </w:r>
      <w:r w:rsidRPr="00AC2274">
        <w:rPr>
          <w:szCs w:val="24"/>
        </w:rPr>
        <w:t>.201</w:t>
      </w:r>
      <w:r w:rsidRPr="00AC2274">
        <w:rPr>
          <w:szCs w:val="24"/>
          <w:lang w:val="en-US"/>
        </w:rPr>
        <w:t>3</w:t>
      </w:r>
      <w:r>
        <w:rPr>
          <w:szCs w:val="24"/>
        </w:rPr>
        <w:t xml:space="preserve"> </w:t>
      </w:r>
      <w:r w:rsidRPr="00AC2274">
        <w:rPr>
          <w:szCs w:val="24"/>
        </w:rPr>
        <w:t>г</w:t>
      </w:r>
      <w:r>
        <w:rPr>
          <w:szCs w:val="24"/>
        </w:rPr>
        <w:t>. - 1</w:t>
      </w:r>
      <w:r>
        <w:rPr>
          <w:szCs w:val="24"/>
          <w:lang w:val="en-US"/>
        </w:rPr>
        <w:t>17</w:t>
      </w:r>
      <w:r>
        <w:rPr>
          <w:szCs w:val="24"/>
        </w:rPr>
        <w:t>,</w:t>
      </w:r>
      <w:r>
        <w:rPr>
          <w:szCs w:val="24"/>
          <w:lang w:val="en-US"/>
        </w:rPr>
        <w:t>60</w:t>
      </w:r>
      <w:r w:rsidRPr="00AC2274">
        <w:rPr>
          <w:szCs w:val="24"/>
        </w:rPr>
        <w:t xml:space="preserve"> лв., плащане на дължима сума за </w:t>
      </w:r>
      <w:r w:rsidRPr="007B0F70">
        <w:rPr>
          <w:i/>
          <w:szCs w:val="24"/>
        </w:rPr>
        <w:t xml:space="preserve">месец </w:t>
      </w:r>
      <w:r w:rsidRPr="007B0F70">
        <w:rPr>
          <w:i/>
          <w:szCs w:val="24"/>
          <w:lang w:val="en-US"/>
        </w:rPr>
        <w:t>I. 201</w:t>
      </w:r>
      <w:r w:rsidRPr="007B0F70">
        <w:rPr>
          <w:i/>
          <w:szCs w:val="24"/>
        </w:rPr>
        <w:t xml:space="preserve">3 </w:t>
      </w:r>
      <w:proofErr w:type="gramStart"/>
      <w:r w:rsidRPr="007B0F70">
        <w:rPr>
          <w:i/>
          <w:szCs w:val="24"/>
        </w:rPr>
        <w:t>г.,</w:t>
      </w:r>
      <w:proofErr w:type="gramEnd"/>
      <w:r w:rsidRPr="00AC2274">
        <w:rPr>
          <w:szCs w:val="24"/>
        </w:rPr>
        <w:t xml:space="preserve"> </w:t>
      </w:r>
      <w:r>
        <w:rPr>
          <w:szCs w:val="24"/>
        </w:rPr>
        <w:t>от които 98,0</w:t>
      </w:r>
      <w:r w:rsidRPr="00AC2274">
        <w:rPr>
          <w:szCs w:val="24"/>
        </w:rPr>
        <w:t>0 лв.  – т</w:t>
      </w:r>
      <w:r>
        <w:rPr>
          <w:szCs w:val="24"/>
        </w:rPr>
        <w:t>акса и 19,60</w:t>
      </w:r>
      <w:r w:rsidRPr="00AC2274">
        <w:rPr>
          <w:szCs w:val="24"/>
        </w:rPr>
        <w:t xml:space="preserve"> лв. ДДС</w:t>
      </w:r>
      <w:r>
        <w:rPr>
          <w:szCs w:val="24"/>
        </w:rPr>
        <w:t>.</w:t>
      </w:r>
    </w:p>
    <w:p w:rsidR="00E24EB7" w:rsidRDefault="00E24EB7" w:rsidP="00A64B5D">
      <w:pPr>
        <w:pStyle w:val="Header"/>
        <w:tabs>
          <w:tab w:val="left" w:pos="708"/>
        </w:tabs>
        <w:ind w:firstLine="851"/>
        <w:jc w:val="both"/>
        <w:rPr>
          <w:szCs w:val="24"/>
        </w:rPr>
      </w:pPr>
    </w:p>
    <w:p w:rsidR="002730B8" w:rsidRDefault="002730B8" w:rsidP="00A64B5D">
      <w:pPr>
        <w:pStyle w:val="Header"/>
        <w:tabs>
          <w:tab w:val="left" w:pos="708"/>
        </w:tabs>
        <w:ind w:firstLine="709"/>
        <w:jc w:val="both"/>
        <w:rPr>
          <w:szCs w:val="24"/>
        </w:rPr>
      </w:pPr>
      <w:r>
        <w:rPr>
          <w:szCs w:val="24"/>
        </w:rPr>
        <w:t xml:space="preserve"> - с пл. документ</w:t>
      </w:r>
      <w:r w:rsidRPr="00AC2274">
        <w:rPr>
          <w:szCs w:val="24"/>
        </w:rPr>
        <w:t xml:space="preserve"> №</w:t>
      </w:r>
      <w:r w:rsidRPr="00AC2274">
        <w:rPr>
          <w:b/>
          <w:szCs w:val="24"/>
          <w:lang w:val="en-US"/>
        </w:rPr>
        <w:t xml:space="preserve"> </w:t>
      </w:r>
      <w:r>
        <w:rPr>
          <w:szCs w:val="24"/>
        </w:rPr>
        <w:t xml:space="preserve"> 999</w:t>
      </w:r>
      <w:r w:rsidRPr="00AC2274">
        <w:rPr>
          <w:szCs w:val="24"/>
        </w:rPr>
        <w:t xml:space="preserve">/ </w:t>
      </w:r>
      <w:r>
        <w:rPr>
          <w:szCs w:val="24"/>
        </w:rPr>
        <w:t>22</w:t>
      </w:r>
      <w:r w:rsidRPr="00AC2274">
        <w:rPr>
          <w:szCs w:val="24"/>
        </w:rPr>
        <w:t>.</w:t>
      </w:r>
      <w:r>
        <w:rPr>
          <w:szCs w:val="24"/>
        </w:rPr>
        <w:t>05</w:t>
      </w:r>
      <w:r w:rsidRPr="00AC2274">
        <w:rPr>
          <w:szCs w:val="24"/>
        </w:rPr>
        <w:t>.201</w:t>
      </w:r>
      <w:r w:rsidRPr="00AC2274">
        <w:rPr>
          <w:szCs w:val="24"/>
          <w:lang w:val="en-US"/>
        </w:rPr>
        <w:t>3</w:t>
      </w:r>
      <w:r>
        <w:rPr>
          <w:szCs w:val="24"/>
        </w:rPr>
        <w:t xml:space="preserve"> </w:t>
      </w:r>
      <w:r w:rsidRPr="00AC2274">
        <w:rPr>
          <w:szCs w:val="24"/>
        </w:rPr>
        <w:t>г</w:t>
      </w:r>
      <w:r>
        <w:rPr>
          <w:szCs w:val="24"/>
        </w:rPr>
        <w:t>. - 117,60</w:t>
      </w:r>
      <w:r w:rsidRPr="00AC2274">
        <w:rPr>
          <w:szCs w:val="24"/>
        </w:rPr>
        <w:t xml:space="preserve"> лв., плащане на дължима сума за </w:t>
      </w:r>
      <w:r w:rsidRPr="007B0F70">
        <w:rPr>
          <w:i/>
          <w:szCs w:val="24"/>
        </w:rPr>
        <w:t xml:space="preserve">месец </w:t>
      </w:r>
      <w:r w:rsidRPr="007B0F70">
        <w:rPr>
          <w:i/>
          <w:szCs w:val="24"/>
          <w:lang w:val="en-US"/>
        </w:rPr>
        <w:t>II. 201</w:t>
      </w:r>
      <w:r w:rsidRPr="007B0F70">
        <w:rPr>
          <w:i/>
          <w:szCs w:val="24"/>
        </w:rPr>
        <w:t xml:space="preserve">3 </w:t>
      </w:r>
      <w:proofErr w:type="gramStart"/>
      <w:r w:rsidRPr="007B0F70">
        <w:rPr>
          <w:i/>
          <w:szCs w:val="24"/>
        </w:rPr>
        <w:t>г.,</w:t>
      </w:r>
      <w:proofErr w:type="gramEnd"/>
      <w:r w:rsidRPr="00AC2274">
        <w:rPr>
          <w:szCs w:val="24"/>
        </w:rPr>
        <w:t xml:space="preserve"> </w:t>
      </w:r>
      <w:r>
        <w:rPr>
          <w:szCs w:val="24"/>
        </w:rPr>
        <w:t>от които 98,00</w:t>
      </w:r>
      <w:r w:rsidRPr="00AC2274">
        <w:rPr>
          <w:szCs w:val="24"/>
        </w:rPr>
        <w:t xml:space="preserve"> лв.  – т</w:t>
      </w:r>
      <w:r>
        <w:rPr>
          <w:szCs w:val="24"/>
        </w:rPr>
        <w:t>акса и 19,60</w:t>
      </w:r>
      <w:r w:rsidRPr="00AC2274">
        <w:rPr>
          <w:szCs w:val="24"/>
        </w:rPr>
        <w:t xml:space="preserve"> лв. ДДС</w:t>
      </w:r>
      <w:r>
        <w:rPr>
          <w:szCs w:val="24"/>
        </w:rPr>
        <w:t>.</w:t>
      </w:r>
    </w:p>
    <w:p w:rsidR="00E24EB7" w:rsidRPr="00AC2274" w:rsidRDefault="00E24EB7" w:rsidP="00A64B5D">
      <w:pPr>
        <w:pStyle w:val="Header"/>
        <w:tabs>
          <w:tab w:val="left" w:pos="708"/>
        </w:tabs>
        <w:ind w:firstLine="709"/>
        <w:jc w:val="both"/>
        <w:rPr>
          <w:szCs w:val="24"/>
        </w:rPr>
      </w:pPr>
    </w:p>
    <w:p w:rsidR="002730B8" w:rsidRDefault="002730B8" w:rsidP="00A64B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bg-BG"/>
        </w:rPr>
        <w:t>- с пл. документ</w:t>
      </w:r>
      <w:r w:rsidRPr="00AC2274">
        <w:rPr>
          <w:sz w:val="24"/>
          <w:szCs w:val="24"/>
          <w:lang w:val="bg-BG"/>
        </w:rPr>
        <w:t xml:space="preserve"> №</w:t>
      </w:r>
      <w:r w:rsidRPr="00AC2274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1</w:t>
      </w:r>
      <w:r>
        <w:rPr>
          <w:sz w:val="24"/>
          <w:szCs w:val="24"/>
        </w:rPr>
        <w:t>073</w:t>
      </w:r>
      <w:r w:rsidRPr="00AC2274">
        <w:rPr>
          <w:sz w:val="24"/>
          <w:szCs w:val="24"/>
          <w:lang w:val="bg-BG"/>
        </w:rPr>
        <w:t xml:space="preserve">/ </w:t>
      </w:r>
      <w:r>
        <w:rPr>
          <w:sz w:val="24"/>
          <w:szCs w:val="24"/>
        </w:rPr>
        <w:t>29</w:t>
      </w:r>
      <w:r w:rsidRPr="00AC2274"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>05</w:t>
      </w:r>
      <w:r w:rsidRPr="00AC2274">
        <w:rPr>
          <w:sz w:val="24"/>
          <w:szCs w:val="24"/>
          <w:lang w:val="bg-BG"/>
        </w:rPr>
        <w:t>.201</w:t>
      </w:r>
      <w:r w:rsidRPr="00AC2274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 </w:t>
      </w:r>
      <w:r w:rsidRPr="00AC2274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. - 1</w:t>
      </w:r>
      <w:r>
        <w:rPr>
          <w:sz w:val="24"/>
          <w:szCs w:val="24"/>
        </w:rPr>
        <w:t>17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лв., плащане на дължима сума за </w:t>
      </w:r>
      <w:r w:rsidRPr="007B0F70">
        <w:rPr>
          <w:i/>
          <w:sz w:val="24"/>
          <w:szCs w:val="24"/>
          <w:lang w:val="bg-BG"/>
        </w:rPr>
        <w:t xml:space="preserve">месец </w:t>
      </w:r>
      <w:r w:rsidRPr="007B0F70">
        <w:rPr>
          <w:i/>
          <w:sz w:val="24"/>
          <w:szCs w:val="24"/>
        </w:rPr>
        <w:t>III. 201</w:t>
      </w:r>
      <w:r w:rsidRPr="007B0F70">
        <w:rPr>
          <w:i/>
          <w:sz w:val="24"/>
          <w:szCs w:val="24"/>
          <w:lang w:val="bg-BG"/>
        </w:rPr>
        <w:t xml:space="preserve">3 </w:t>
      </w:r>
      <w:proofErr w:type="gramStart"/>
      <w:r w:rsidRPr="007B0F70">
        <w:rPr>
          <w:i/>
          <w:sz w:val="24"/>
          <w:szCs w:val="24"/>
          <w:lang w:val="bg-BG"/>
        </w:rPr>
        <w:t>г.,</w:t>
      </w:r>
      <w:proofErr w:type="gramEnd"/>
      <w:r w:rsidRPr="00AC227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които </w:t>
      </w:r>
      <w:r>
        <w:rPr>
          <w:sz w:val="24"/>
          <w:szCs w:val="24"/>
        </w:rPr>
        <w:t>98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0</w:t>
      </w:r>
      <w:r w:rsidRPr="00AC2274">
        <w:rPr>
          <w:sz w:val="24"/>
          <w:szCs w:val="24"/>
          <w:lang w:val="bg-BG"/>
        </w:rPr>
        <w:t>0 лв.  – т</w:t>
      </w:r>
      <w:r>
        <w:rPr>
          <w:sz w:val="24"/>
          <w:szCs w:val="24"/>
          <w:lang w:val="bg-BG"/>
        </w:rPr>
        <w:t xml:space="preserve">акса и </w:t>
      </w:r>
      <w:r>
        <w:rPr>
          <w:sz w:val="24"/>
          <w:szCs w:val="24"/>
        </w:rPr>
        <w:t>19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 ДДС</w:t>
      </w:r>
      <w:r>
        <w:rPr>
          <w:sz w:val="24"/>
          <w:szCs w:val="24"/>
          <w:lang w:val="bg-BG"/>
        </w:rPr>
        <w:t>.</w:t>
      </w:r>
    </w:p>
    <w:p w:rsidR="00E24EB7" w:rsidRPr="00AC2274" w:rsidRDefault="00E24EB7" w:rsidP="00A64B5D">
      <w:pPr>
        <w:jc w:val="both"/>
        <w:rPr>
          <w:sz w:val="24"/>
          <w:szCs w:val="24"/>
          <w:lang w:val="bg-BG"/>
        </w:rPr>
      </w:pPr>
    </w:p>
    <w:p w:rsidR="002730B8" w:rsidRDefault="002730B8" w:rsidP="00A64B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bg-BG"/>
        </w:rPr>
        <w:t>- с пл. документ</w:t>
      </w:r>
      <w:r w:rsidRPr="00AC2274">
        <w:rPr>
          <w:sz w:val="24"/>
          <w:szCs w:val="24"/>
          <w:lang w:val="bg-BG"/>
        </w:rPr>
        <w:t xml:space="preserve"> №</w:t>
      </w:r>
      <w:r w:rsidRPr="00AC2274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1350</w:t>
      </w:r>
      <w:r w:rsidRPr="00AC2274">
        <w:rPr>
          <w:sz w:val="24"/>
          <w:szCs w:val="24"/>
          <w:lang w:val="bg-BG"/>
        </w:rPr>
        <w:t xml:space="preserve">/ </w:t>
      </w:r>
      <w:r>
        <w:rPr>
          <w:sz w:val="24"/>
          <w:szCs w:val="24"/>
          <w:lang w:val="bg-BG"/>
        </w:rPr>
        <w:t>01.07</w:t>
      </w:r>
      <w:r w:rsidRPr="00AC2274">
        <w:rPr>
          <w:sz w:val="24"/>
          <w:szCs w:val="24"/>
          <w:lang w:val="bg-BG"/>
        </w:rPr>
        <w:t>.201</w:t>
      </w:r>
      <w:r w:rsidRPr="00AC2274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 </w:t>
      </w:r>
      <w:r w:rsidRPr="00AC2274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. - 1</w:t>
      </w:r>
      <w:r>
        <w:rPr>
          <w:sz w:val="24"/>
          <w:szCs w:val="24"/>
        </w:rPr>
        <w:t>17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лв., плащане на дължима сума за </w:t>
      </w:r>
      <w:r w:rsidRPr="007B0F70">
        <w:rPr>
          <w:i/>
          <w:sz w:val="24"/>
          <w:szCs w:val="24"/>
          <w:lang w:val="bg-BG"/>
        </w:rPr>
        <w:t xml:space="preserve">месец </w:t>
      </w:r>
      <w:r w:rsidRPr="007B0F70">
        <w:rPr>
          <w:i/>
          <w:sz w:val="24"/>
          <w:szCs w:val="24"/>
        </w:rPr>
        <w:t>IV. 201</w:t>
      </w:r>
      <w:r w:rsidRPr="007B0F70">
        <w:rPr>
          <w:i/>
          <w:sz w:val="24"/>
          <w:szCs w:val="24"/>
          <w:lang w:val="bg-BG"/>
        </w:rPr>
        <w:t xml:space="preserve">3 </w:t>
      </w:r>
      <w:proofErr w:type="gramStart"/>
      <w:r w:rsidRPr="007B0F70">
        <w:rPr>
          <w:i/>
          <w:sz w:val="24"/>
          <w:szCs w:val="24"/>
          <w:lang w:val="bg-BG"/>
        </w:rPr>
        <w:t>г.,</w:t>
      </w:r>
      <w:proofErr w:type="gramEnd"/>
      <w:r w:rsidRPr="00AC227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които </w:t>
      </w:r>
      <w:r>
        <w:rPr>
          <w:sz w:val="24"/>
          <w:szCs w:val="24"/>
        </w:rPr>
        <w:t>98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0</w:t>
      </w:r>
      <w:r w:rsidRPr="00AC2274">
        <w:rPr>
          <w:sz w:val="24"/>
          <w:szCs w:val="24"/>
          <w:lang w:val="bg-BG"/>
        </w:rPr>
        <w:t>0 лв.  – т</w:t>
      </w:r>
      <w:r>
        <w:rPr>
          <w:sz w:val="24"/>
          <w:szCs w:val="24"/>
          <w:lang w:val="bg-BG"/>
        </w:rPr>
        <w:t xml:space="preserve">акса и </w:t>
      </w:r>
      <w:r>
        <w:rPr>
          <w:sz w:val="24"/>
          <w:szCs w:val="24"/>
        </w:rPr>
        <w:t>19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 ДДС</w:t>
      </w:r>
      <w:r>
        <w:rPr>
          <w:sz w:val="24"/>
          <w:szCs w:val="24"/>
          <w:lang w:val="bg-BG"/>
        </w:rPr>
        <w:t>.</w:t>
      </w:r>
    </w:p>
    <w:p w:rsidR="00E24EB7" w:rsidRPr="00AC2274" w:rsidRDefault="00E24EB7" w:rsidP="00A64B5D">
      <w:pPr>
        <w:jc w:val="both"/>
        <w:rPr>
          <w:sz w:val="24"/>
          <w:szCs w:val="24"/>
          <w:lang w:val="bg-BG"/>
        </w:rPr>
      </w:pPr>
    </w:p>
    <w:p w:rsidR="002730B8" w:rsidRDefault="002730B8" w:rsidP="00A64B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bg-BG"/>
        </w:rPr>
        <w:t>- с пл. документ</w:t>
      </w:r>
      <w:r w:rsidRPr="00AC2274">
        <w:rPr>
          <w:sz w:val="24"/>
          <w:szCs w:val="24"/>
          <w:lang w:val="bg-BG"/>
        </w:rPr>
        <w:t xml:space="preserve"> №</w:t>
      </w:r>
      <w:r w:rsidRPr="00AC2274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1573</w:t>
      </w:r>
      <w:r w:rsidRPr="00AC2274">
        <w:rPr>
          <w:sz w:val="24"/>
          <w:szCs w:val="24"/>
          <w:lang w:val="bg-BG"/>
        </w:rPr>
        <w:t xml:space="preserve">/ </w:t>
      </w:r>
      <w:r>
        <w:rPr>
          <w:sz w:val="24"/>
          <w:szCs w:val="24"/>
          <w:lang w:val="bg-BG"/>
        </w:rPr>
        <w:t>29.07</w:t>
      </w:r>
      <w:r w:rsidRPr="00AC2274">
        <w:rPr>
          <w:sz w:val="24"/>
          <w:szCs w:val="24"/>
          <w:lang w:val="bg-BG"/>
        </w:rPr>
        <w:t>.201</w:t>
      </w:r>
      <w:r w:rsidRPr="00AC2274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 </w:t>
      </w:r>
      <w:r w:rsidRPr="00AC2274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. - </w:t>
      </w:r>
      <w:r>
        <w:rPr>
          <w:sz w:val="24"/>
          <w:szCs w:val="24"/>
        </w:rPr>
        <w:t>117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лв., плащане на дължима сума за </w:t>
      </w:r>
      <w:r w:rsidRPr="007B0F70">
        <w:rPr>
          <w:i/>
          <w:sz w:val="24"/>
          <w:szCs w:val="24"/>
          <w:lang w:val="bg-BG"/>
        </w:rPr>
        <w:t xml:space="preserve">месец </w:t>
      </w:r>
      <w:r w:rsidRPr="007B0F70">
        <w:rPr>
          <w:i/>
          <w:sz w:val="24"/>
          <w:szCs w:val="24"/>
        </w:rPr>
        <w:t>V. 201</w:t>
      </w:r>
      <w:r w:rsidRPr="007B0F70">
        <w:rPr>
          <w:i/>
          <w:sz w:val="24"/>
          <w:szCs w:val="24"/>
          <w:lang w:val="bg-BG"/>
        </w:rPr>
        <w:t xml:space="preserve">3 </w:t>
      </w:r>
      <w:proofErr w:type="gramStart"/>
      <w:r w:rsidRPr="007B0F70">
        <w:rPr>
          <w:i/>
          <w:sz w:val="24"/>
          <w:szCs w:val="24"/>
          <w:lang w:val="bg-BG"/>
        </w:rPr>
        <w:t>г.,</w:t>
      </w:r>
      <w:proofErr w:type="gramEnd"/>
      <w:r w:rsidRPr="00AC227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които </w:t>
      </w:r>
      <w:r>
        <w:rPr>
          <w:sz w:val="24"/>
          <w:szCs w:val="24"/>
        </w:rPr>
        <w:t>98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0</w:t>
      </w:r>
      <w:r w:rsidRPr="00AC2274">
        <w:rPr>
          <w:sz w:val="24"/>
          <w:szCs w:val="24"/>
          <w:lang w:val="bg-BG"/>
        </w:rPr>
        <w:t>0 лв.  – т</w:t>
      </w:r>
      <w:r>
        <w:rPr>
          <w:sz w:val="24"/>
          <w:szCs w:val="24"/>
          <w:lang w:val="bg-BG"/>
        </w:rPr>
        <w:t xml:space="preserve">акса и </w:t>
      </w:r>
      <w:r>
        <w:rPr>
          <w:sz w:val="24"/>
          <w:szCs w:val="24"/>
        </w:rPr>
        <w:t>19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 ДДС</w:t>
      </w:r>
      <w:r>
        <w:rPr>
          <w:sz w:val="24"/>
          <w:szCs w:val="24"/>
          <w:lang w:val="bg-BG"/>
        </w:rPr>
        <w:t>.</w:t>
      </w:r>
    </w:p>
    <w:p w:rsidR="00E24EB7" w:rsidRPr="00AC2274" w:rsidRDefault="00E24EB7" w:rsidP="00A64B5D">
      <w:pPr>
        <w:jc w:val="both"/>
        <w:rPr>
          <w:sz w:val="24"/>
          <w:szCs w:val="24"/>
          <w:lang w:val="bg-BG"/>
        </w:rPr>
      </w:pPr>
    </w:p>
    <w:p w:rsidR="002730B8" w:rsidRDefault="002730B8" w:rsidP="00A64B5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bg-BG"/>
        </w:rPr>
        <w:t>- с пл. документ</w:t>
      </w:r>
      <w:r w:rsidRPr="00AC2274">
        <w:rPr>
          <w:sz w:val="24"/>
          <w:szCs w:val="24"/>
          <w:lang w:val="bg-BG"/>
        </w:rPr>
        <w:t xml:space="preserve"> №</w:t>
      </w:r>
      <w:r w:rsidRPr="00AC2274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1</w:t>
      </w:r>
      <w:r>
        <w:rPr>
          <w:sz w:val="24"/>
          <w:szCs w:val="24"/>
        </w:rPr>
        <w:t>979</w:t>
      </w:r>
      <w:r w:rsidRPr="00AC2274">
        <w:rPr>
          <w:sz w:val="24"/>
          <w:szCs w:val="24"/>
          <w:lang w:val="bg-BG"/>
        </w:rPr>
        <w:t xml:space="preserve">/ </w:t>
      </w:r>
      <w:r>
        <w:rPr>
          <w:sz w:val="24"/>
          <w:szCs w:val="24"/>
        </w:rPr>
        <w:t>24</w:t>
      </w:r>
      <w:r w:rsidRPr="00AC2274"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>09</w:t>
      </w:r>
      <w:r w:rsidRPr="00AC2274">
        <w:rPr>
          <w:sz w:val="24"/>
          <w:szCs w:val="24"/>
          <w:lang w:val="bg-BG"/>
        </w:rPr>
        <w:t>.201</w:t>
      </w:r>
      <w:r w:rsidRPr="00AC2274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 </w:t>
      </w:r>
      <w:r w:rsidRPr="00AC2274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. - 1</w:t>
      </w: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7,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лв., плащане на дължима сума за </w:t>
      </w:r>
      <w:r w:rsidRPr="007B0F70">
        <w:rPr>
          <w:i/>
          <w:sz w:val="24"/>
          <w:szCs w:val="24"/>
          <w:lang w:val="bg-BG"/>
        </w:rPr>
        <w:t xml:space="preserve">месец </w:t>
      </w:r>
      <w:r w:rsidRPr="007B0F70">
        <w:rPr>
          <w:i/>
          <w:sz w:val="24"/>
          <w:szCs w:val="24"/>
        </w:rPr>
        <w:t>VI. 201</w:t>
      </w:r>
      <w:r w:rsidRPr="007B0F70">
        <w:rPr>
          <w:i/>
          <w:sz w:val="24"/>
          <w:szCs w:val="24"/>
          <w:lang w:val="bg-BG"/>
        </w:rPr>
        <w:t xml:space="preserve">3 </w:t>
      </w:r>
      <w:proofErr w:type="gramStart"/>
      <w:r w:rsidRPr="007B0F70">
        <w:rPr>
          <w:i/>
          <w:sz w:val="24"/>
          <w:szCs w:val="24"/>
          <w:lang w:val="bg-BG"/>
        </w:rPr>
        <w:t>г.,</w:t>
      </w:r>
      <w:proofErr w:type="gramEnd"/>
      <w:r w:rsidRPr="00AC227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които </w:t>
      </w:r>
      <w:r>
        <w:rPr>
          <w:sz w:val="24"/>
          <w:szCs w:val="24"/>
        </w:rPr>
        <w:t>98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0</w:t>
      </w:r>
      <w:r w:rsidRPr="00AC2274">
        <w:rPr>
          <w:sz w:val="24"/>
          <w:szCs w:val="24"/>
          <w:lang w:val="bg-BG"/>
        </w:rPr>
        <w:t>0 лв.  – т</w:t>
      </w:r>
      <w:r>
        <w:rPr>
          <w:sz w:val="24"/>
          <w:szCs w:val="24"/>
          <w:lang w:val="bg-BG"/>
        </w:rPr>
        <w:t xml:space="preserve">акса и </w:t>
      </w:r>
      <w:r>
        <w:rPr>
          <w:sz w:val="24"/>
          <w:szCs w:val="24"/>
        </w:rPr>
        <w:t>19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 ДДС</w:t>
      </w:r>
      <w:r>
        <w:rPr>
          <w:sz w:val="24"/>
          <w:szCs w:val="24"/>
          <w:lang w:val="bg-BG"/>
        </w:rPr>
        <w:t>.</w:t>
      </w:r>
    </w:p>
    <w:p w:rsidR="00E24EB7" w:rsidRPr="00AC2274" w:rsidRDefault="00E24EB7" w:rsidP="00A64B5D">
      <w:pPr>
        <w:jc w:val="both"/>
        <w:rPr>
          <w:sz w:val="24"/>
          <w:szCs w:val="24"/>
          <w:lang w:val="bg-BG"/>
        </w:rPr>
      </w:pPr>
    </w:p>
    <w:p w:rsidR="002730B8" w:rsidRPr="00AC2274" w:rsidRDefault="002730B8" w:rsidP="00A64B5D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bg-BG"/>
        </w:rPr>
        <w:t>- с пл. документ</w:t>
      </w:r>
      <w:r w:rsidRPr="00AC2274">
        <w:rPr>
          <w:sz w:val="24"/>
          <w:szCs w:val="24"/>
          <w:lang w:val="bg-BG"/>
        </w:rPr>
        <w:t xml:space="preserve"> №</w:t>
      </w:r>
      <w:r w:rsidRPr="00AC2274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1</w:t>
      </w:r>
      <w:r>
        <w:rPr>
          <w:sz w:val="24"/>
          <w:szCs w:val="24"/>
        </w:rPr>
        <w:t>980</w:t>
      </w:r>
      <w:r w:rsidRPr="00AC2274">
        <w:rPr>
          <w:sz w:val="24"/>
          <w:szCs w:val="24"/>
          <w:lang w:val="bg-BG"/>
        </w:rPr>
        <w:t xml:space="preserve">/ </w:t>
      </w:r>
      <w:r>
        <w:rPr>
          <w:sz w:val="24"/>
          <w:szCs w:val="24"/>
        </w:rPr>
        <w:t>24</w:t>
      </w:r>
      <w:r w:rsidRPr="00AC2274"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>09</w:t>
      </w:r>
      <w:r w:rsidRPr="00AC2274">
        <w:rPr>
          <w:sz w:val="24"/>
          <w:szCs w:val="24"/>
          <w:lang w:val="bg-BG"/>
        </w:rPr>
        <w:t>.201</w:t>
      </w:r>
      <w:r w:rsidRPr="00AC2274"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 </w:t>
      </w:r>
      <w:r w:rsidRPr="00AC2274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. - 1</w:t>
      </w:r>
      <w:r>
        <w:rPr>
          <w:sz w:val="24"/>
          <w:szCs w:val="24"/>
        </w:rPr>
        <w:t>17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60</w:t>
      </w:r>
      <w:r w:rsidRPr="00AC2274">
        <w:rPr>
          <w:sz w:val="24"/>
          <w:szCs w:val="24"/>
          <w:lang w:val="bg-BG"/>
        </w:rPr>
        <w:t xml:space="preserve"> лв., плащане на дължима сума за </w:t>
      </w:r>
      <w:r w:rsidRPr="007B0F70">
        <w:rPr>
          <w:i/>
          <w:sz w:val="24"/>
          <w:szCs w:val="24"/>
          <w:lang w:val="bg-BG"/>
        </w:rPr>
        <w:t xml:space="preserve">месец </w:t>
      </w:r>
      <w:r w:rsidRPr="007B0F70">
        <w:rPr>
          <w:i/>
          <w:sz w:val="24"/>
          <w:szCs w:val="24"/>
        </w:rPr>
        <w:t>VII. 201</w:t>
      </w:r>
      <w:r w:rsidRPr="007B0F70">
        <w:rPr>
          <w:i/>
          <w:sz w:val="24"/>
          <w:szCs w:val="24"/>
          <w:lang w:val="bg-BG"/>
        </w:rPr>
        <w:t xml:space="preserve">3 </w:t>
      </w:r>
      <w:proofErr w:type="gramStart"/>
      <w:r w:rsidRPr="007B0F70">
        <w:rPr>
          <w:i/>
          <w:sz w:val="24"/>
          <w:szCs w:val="24"/>
          <w:lang w:val="bg-BG"/>
        </w:rPr>
        <w:t>г.,</w:t>
      </w:r>
      <w:proofErr w:type="gramEnd"/>
      <w:r w:rsidRPr="00AC227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от които </w:t>
      </w:r>
      <w:r>
        <w:rPr>
          <w:sz w:val="24"/>
          <w:szCs w:val="24"/>
        </w:rPr>
        <w:t>98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>0</w:t>
      </w:r>
      <w:r w:rsidRPr="00AC2274">
        <w:rPr>
          <w:sz w:val="24"/>
          <w:szCs w:val="24"/>
          <w:lang w:val="bg-BG"/>
        </w:rPr>
        <w:t>0 лв.  – т</w:t>
      </w:r>
      <w:r>
        <w:rPr>
          <w:sz w:val="24"/>
          <w:szCs w:val="24"/>
          <w:lang w:val="bg-BG"/>
        </w:rPr>
        <w:t xml:space="preserve">акса и </w:t>
      </w: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9,6</w:t>
      </w:r>
      <w:r>
        <w:rPr>
          <w:sz w:val="24"/>
          <w:szCs w:val="24"/>
        </w:rPr>
        <w:t>0</w:t>
      </w:r>
      <w:r w:rsidRPr="00AC2274">
        <w:rPr>
          <w:sz w:val="24"/>
          <w:szCs w:val="24"/>
          <w:lang w:val="bg-BG"/>
        </w:rPr>
        <w:t xml:space="preserve"> лв. ДДС</w:t>
      </w:r>
      <w:r>
        <w:rPr>
          <w:sz w:val="24"/>
          <w:szCs w:val="24"/>
          <w:lang w:val="bg-BG"/>
        </w:rPr>
        <w:t>.</w:t>
      </w:r>
    </w:p>
    <w:p w:rsidR="002730B8" w:rsidRPr="007B0F70" w:rsidRDefault="007B0F70" w:rsidP="002730B8">
      <w:pPr>
        <w:pStyle w:val="Header"/>
        <w:jc w:val="both"/>
      </w:pPr>
      <w:r>
        <w:rPr>
          <w:b/>
        </w:rPr>
        <w:t xml:space="preserve">          </w:t>
      </w:r>
      <w:r w:rsidR="002730B8">
        <w:rPr>
          <w:b/>
        </w:rPr>
        <w:t xml:space="preserve">Общо платени такси  - </w:t>
      </w:r>
      <w:r w:rsidR="002730B8" w:rsidRPr="00E24EB7">
        <w:rPr>
          <w:b/>
          <w:i/>
        </w:rPr>
        <w:t>823,20 лв</w:t>
      </w:r>
      <w:r w:rsidR="002730B8">
        <w:t xml:space="preserve">. </w:t>
      </w:r>
      <w:r w:rsidR="002730B8">
        <w:rPr>
          <w:lang w:val="en-US"/>
        </w:rPr>
        <w:t>(</w:t>
      </w:r>
      <w:proofErr w:type="gramStart"/>
      <w:r w:rsidR="002730B8">
        <w:t>осемстотин</w:t>
      </w:r>
      <w:proofErr w:type="gramEnd"/>
      <w:r w:rsidR="002730B8">
        <w:t xml:space="preserve"> двадесет и три лева и двадесет стотинки)</w:t>
      </w:r>
      <w:r w:rsidR="002730B8" w:rsidRPr="00AC2274">
        <w:rPr>
          <w:szCs w:val="24"/>
        </w:rPr>
        <w:t xml:space="preserve">, </w:t>
      </w:r>
      <w:r w:rsidR="002730B8">
        <w:rPr>
          <w:szCs w:val="24"/>
        </w:rPr>
        <w:t xml:space="preserve">от които </w:t>
      </w:r>
      <w:r w:rsidR="002730B8" w:rsidRPr="00E24EB7">
        <w:rPr>
          <w:b/>
          <w:szCs w:val="24"/>
        </w:rPr>
        <w:t>главница</w:t>
      </w:r>
      <w:r w:rsidR="002730B8">
        <w:rPr>
          <w:szCs w:val="24"/>
        </w:rPr>
        <w:t xml:space="preserve"> - </w:t>
      </w:r>
      <w:r w:rsidR="002730B8" w:rsidRPr="00E24EB7">
        <w:rPr>
          <w:b/>
          <w:i/>
          <w:szCs w:val="24"/>
        </w:rPr>
        <w:t>686,00 лв.</w:t>
      </w:r>
      <w:r>
        <w:rPr>
          <w:szCs w:val="24"/>
          <w:lang w:val="en-US"/>
        </w:rPr>
        <w:t>(</w:t>
      </w:r>
      <w:r>
        <w:rPr>
          <w:szCs w:val="24"/>
        </w:rPr>
        <w:t>шестстотин осемдесет и шест лева и нула стотинки</w:t>
      </w:r>
      <w:r>
        <w:rPr>
          <w:szCs w:val="24"/>
          <w:lang w:val="en-US"/>
        </w:rPr>
        <w:t>)</w:t>
      </w:r>
      <w:r w:rsidR="002730B8">
        <w:rPr>
          <w:szCs w:val="24"/>
        </w:rPr>
        <w:t xml:space="preserve"> и </w:t>
      </w:r>
      <w:r w:rsidR="002730B8" w:rsidRPr="00E24EB7">
        <w:rPr>
          <w:b/>
          <w:szCs w:val="24"/>
        </w:rPr>
        <w:t>ДДС</w:t>
      </w:r>
      <w:r w:rsidR="002730B8">
        <w:rPr>
          <w:szCs w:val="24"/>
        </w:rPr>
        <w:t xml:space="preserve"> -  </w:t>
      </w:r>
      <w:r w:rsidR="002730B8" w:rsidRPr="00E24EB7">
        <w:rPr>
          <w:b/>
          <w:i/>
          <w:szCs w:val="24"/>
        </w:rPr>
        <w:t>137,20 лв.</w:t>
      </w:r>
      <w:r>
        <w:rPr>
          <w:szCs w:val="24"/>
          <w:lang w:val="en-US"/>
        </w:rPr>
        <w:t xml:space="preserve"> (</w:t>
      </w:r>
      <w:proofErr w:type="gramStart"/>
      <w:r>
        <w:rPr>
          <w:szCs w:val="24"/>
        </w:rPr>
        <w:t>сто</w:t>
      </w:r>
      <w:proofErr w:type="gramEnd"/>
      <w:r>
        <w:rPr>
          <w:szCs w:val="24"/>
        </w:rPr>
        <w:t xml:space="preserve"> тридесет и седем лева и двадесет стотинки</w:t>
      </w:r>
      <w:r>
        <w:rPr>
          <w:szCs w:val="24"/>
          <w:lang w:val="en-US"/>
        </w:rPr>
        <w:t>)</w:t>
      </w:r>
      <w:r>
        <w:rPr>
          <w:szCs w:val="24"/>
        </w:rPr>
        <w:t>.</w:t>
      </w:r>
    </w:p>
    <w:p w:rsidR="0045200B" w:rsidRDefault="0045200B" w:rsidP="002730B8">
      <w:pPr>
        <w:pStyle w:val="Header"/>
        <w:tabs>
          <w:tab w:val="left" w:pos="708"/>
        </w:tabs>
        <w:ind w:firstLine="284"/>
        <w:jc w:val="both"/>
        <w:rPr>
          <w:lang w:val="en-US"/>
        </w:rPr>
      </w:pPr>
    </w:p>
    <w:p w:rsidR="00D24E22" w:rsidRDefault="00D24E22" w:rsidP="003D01AC">
      <w:pPr>
        <w:pStyle w:val="Header"/>
        <w:tabs>
          <w:tab w:val="left" w:pos="426"/>
        </w:tabs>
        <w:ind w:firstLine="284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D24E22" w:rsidRDefault="00D24E22" w:rsidP="00D24E22">
      <w:pPr>
        <w:pStyle w:val="Header"/>
        <w:jc w:val="both"/>
      </w:pPr>
      <w:r>
        <w:t xml:space="preserve">     Съгласно  чл.20, ал.11 от Наредбата за определянето и администрирането на местните такси и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D24E22" w:rsidRDefault="00D24E22" w:rsidP="00D24E22">
      <w:pPr>
        <w:pStyle w:val="Header"/>
        <w:rPr>
          <w:b/>
        </w:rPr>
      </w:pPr>
    </w:p>
    <w:p w:rsidR="007B0F70" w:rsidRDefault="007B0F70" w:rsidP="007B0F70">
      <w:pPr>
        <w:pStyle w:val="Header"/>
        <w:tabs>
          <w:tab w:val="left" w:pos="426"/>
          <w:tab w:val="left" w:pos="708"/>
        </w:tabs>
        <w:ind w:firstLine="426"/>
        <w:jc w:val="both"/>
      </w:pPr>
      <w:r>
        <w:t>За разглеждания период от 01.</w:t>
      </w:r>
      <w:proofErr w:type="spellStart"/>
      <w:r>
        <w:t>01</w:t>
      </w:r>
      <w:proofErr w:type="spellEnd"/>
      <w:r>
        <w:t>.2013 г. до 1</w:t>
      </w:r>
      <w:r w:rsidR="00E24EB7">
        <w:t>1</w:t>
      </w:r>
      <w:r>
        <w:t xml:space="preserve">.03.2014 г. начислените лихви за неплатените суми по Разрешение № 11РИЕ 319-1 /04.01.2013 г. ( респективно № РР-0830/01.10.2011 г.) за ползване на имот общинска собственост за рекламна дейност съгласно чл. 6, ал. 1, т. б от Раздел ІІ от ЗМДТ, чрез поставяне на </w:t>
      </w:r>
      <w:proofErr w:type="spellStart"/>
      <w:r>
        <w:t>преместваеми</w:t>
      </w:r>
      <w:proofErr w:type="spellEnd"/>
      <w:r>
        <w:t>, рекламно-информационни елементи /РИЕ/ по чл. 56 и чл. 57 от ЗУТ, са както следва:</w:t>
      </w:r>
    </w:p>
    <w:p w:rsidR="007B0F70" w:rsidRDefault="00D24E22" w:rsidP="003F1390">
      <w:pPr>
        <w:pStyle w:val="Header"/>
        <w:jc w:val="both"/>
      </w:pPr>
      <w:r>
        <w:t xml:space="preserve">     </w:t>
      </w: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260"/>
        <w:gridCol w:w="3686"/>
        <w:gridCol w:w="1700"/>
      </w:tblGrid>
      <w:tr w:rsidR="007B0F70" w:rsidRPr="005D6773" w:rsidTr="00B745FF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7B0F70" w:rsidRPr="005D6773" w:rsidRDefault="007B0F70" w:rsidP="00B745F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7B0F70" w:rsidRPr="005D6773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7B0F70" w:rsidRPr="005D6773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7B0F70" w:rsidRPr="005D6773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7B0F70" w:rsidRPr="005D6773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30.01.2013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2,30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24.04.2013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7,33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proofErr w:type="spellStart"/>
            <w:r>
              <w:rPr>
                <w:sz w:val="24"/>
                <w:szCs w:val="24"/>
                <w:lang w:val="bg-BG"/>
              </w:rPr>
              <w:t>Сторнирана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лихва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26.04.2013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-7,33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07.05.2013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0,79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07.05.2013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0,96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 </w:t>
            </w:r>
            <w:r>
              <w:rPr>
                <w:sz w:val="24"/>
                <w:szCs w:val="24"/>
                <w:lang w:val="bg-BG"/>
              </w:rPr>
              <w:t>към 30.05.2013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1,80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8,33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8,90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>
              <w:rPr>
                <w:sz w:val="24"/>
                <w:szCs w:val="24"/>
                <w:lang w:val="bg-BG"/>
              </w:rPr>
              <w:t>Корекция на лихва</w:t>
            </w:r>
            <w:r w:rsidRPr="00735CCE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03.06.2013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-19,61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Корекция на лихва към 30.06.2013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11,44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31.07.2013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0,76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31.07.2013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0,82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31.07.2013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0,27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0,81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0,82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0,30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0,58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0,57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0,85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30.09.2013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0,30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0,84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0,85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7B0F70" w:rsidRPr="007A2110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0,30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0,79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0,79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0,79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28.11.2013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0,27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0,85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0,84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0,85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0,85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27.12.2013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0,30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0,88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0,88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0,87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0,88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0,88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6946" w:type="dxa"/>
            <w:gridSpan w:val="2"/>
          </w:tcPr>
          <w:p w:rsidR="007B0F70" w:rsidRPr="000D58AB" w:rsidRDefault="007B0F70" w:rsidP="00B745FF">
            <w:pPr>
              <w:rPr>
                <w:sz w:val="24"/>
                <w:szCs w:val="24"/>
                <w:lang w:val="bg-BG"/>
              </w:rPr>
            </w:pPr>
            <w:r w:rsidRPr="000D58A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30.01.2014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0,33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27.02.2014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0,76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27.02.2014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0,76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27.02.2014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0,76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27.02.2014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0,76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27.02.2014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0,76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27.02.2014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0,76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27.02.2014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0,25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10.03.2014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0,27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10.03.2014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0,27</w:t>
            </w:r>
          </w:p>
        </w:tc>
      </w:tr>
      <w:tr w:rsidR="007B0F70" w:rsidRPr="005D6773" w:rsidTr="00B745FF">
        <w:trPr>
          <w:jc w:val="center"/>
        </w:trPr>
        <w:tc>
          <w:tcPr>
            <w:tcW w:w="566" w:type="dxa"/>
            <w:vAlign w:val="center"/>
          </w:tcPr>
          <w:p w:rsidR="007B0F70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47.</w:t>
            </w:r>
          </w:p>
        </w:tc>
        <w:tc>
          <w:tcPr>
            <w:tcW w:w="6946" w:type="dxa"/>
            <w:gridSpan w:val="2"/>
          </w:tcPr>
          <w:p w:rsidR="007B0F70" w:rsidRDefault="007B0F70" w:rsidP="00B745FF">
            <w:r w:rsidRPr="00470A5B">
              <w:rPr>
                <w:sz w:val="24"/>
                <w:szCs w:val="24"/>
                <w:lang w:val="bg-BG"/>
              </w:rPr>
              <w:t xml:space="preserve">Осчетоводени лихви към </w:t>
            </w:r>
            <w:r>
              <w:rPr>
                <w:sz w:val="24"/>
                <w:szCs w:val="24"/>
                <w:lang w:val="bg-BG"/>
              </w:rPr>
              <w:t>10.03.2014 г.</w:t>
            </w:r>
          </w:p>
        </w:tc>
        <w:tc>
          <w:tcPr>
            <w:tcW w:w="1700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0,27</w:t>
            </w:r>
          </w:p>
        </w:tc>
      </w:tr>
      <w:tr w:rsidR="007B0F70" w:rsidRPr="005D6773" w:rsidTr="00B745FF">
        <w:trPr>
          <w:trHeight w:val="329"/>
          <w:jc w:val="center"/>
        </w:trPr>
        <w:tc>
          <w:tcPr>
            <w:tcW w:w="566" w:type="dxa"/>
            <w:vAlign w:val="center"/>
          </w:tcPr>
          <w:p w:rsidR="007B0F70" w:rsidRPr="00B75383" w:rsidRDefault="007B0F70" w:rsidP="00B745F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48.</w:t>
            </w:r>
          </w:p>
        </w:tc>
        <w:tc>
          <w:tcPr>
            <w:tcW w:w="3260" w:type="dxa"/>
            <w:vAlign w:val="center"/>
          </w:tcPr>
          <w:p w:rsidR="007B0F70" w:rsidRPr="00854F1E" w:rsidRDefault="007B0F70" w:rsidP="00B745FF">
            <w:pPr>
              <w:pStyle w:val="Heading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ОБЩО: Лихва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7B0F70" w:rsidRPr="00854F1E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От 30.01.2013 г. до 10.03.2014 г. </w:t>
            </w:r>
          </w:p>
        </w:tc>
        <w:tc>
          <w:tcPr>
            <w:tcW w:w="1700" w:type="dxa"/>
            <w:vAlign w:val="center"/>
          </w:tcPr>
          <w:p w:rsidR="007B0F70" w:rsidRPr="00854F1E" w:rsidRDefault="007B0F70" w:rsidP="00B745FF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39,65</w:t>
            </w:r>
          </w:p>
        </w:tc>
      </w:tr>
    </w:tbl>
    <w:p w:rsidR="007B0F70" w:rsidRDefault="007B0F70" w:rsidP="007B0F70">
      <w:pPr>
        <w:pStyle w:val="Header"/>
        <w:jc w:val="both"/>
      </w:pPr>
      <w:r>
        <w:t xml:space="preserve">     </w:t>
      </w:r>
    </w:p>
    <w:p w:rsidR="007B0F70" w:rsidRDefault="007B0F70" w:rsidP="007B0F70">
      <w:pPr>
        <w:pStyle w:val="Header"/>
        <w:jc w:val="both"/>
      </w:pPr>
      <w:r>
        <w:lastRenderedPageBreak/>
        <w:t xml:space="preserve">     До 12.03.2014 г. „МИБОРТА” ЕООД с ЕИК 115318771 не е извършило плащане на лихва за </w:t>
      </w:r>
      <w:proofErr w:type="spellStart"/>
      <w:r>
        <w:t>просрочие</w:t>
      </w:r>
      <w:proofErr w:type="spellEnd"/>
      <w:r>
        <w:t xml:space="preserve"> по Разрешение  № 11 РИЕ 319-1 / 04.01.2013 г. (респективно по Разрешение </w:t>
      </w:r>
      <w:r w:rsidR="00E24EB7">
        <w:t xml:space="preserve">№ </w:t>
      </w:r>
      <w:r>
        <w:t>РР- 0830 / 01.10.2011г.</w:t>
      </w:r>
      <w:r>
        <w:rPr>
          <w:lang w:val="en-US"/>
        </w:rPr>
        <w:t>)</w:t>
      </w:r>
      <w:r>
        <w:t xml:space="preserve">   </w:t>
      </w:r>
    </w:p>
    <w:p w:rsidR="0015534F" w:rsidRDefault="00D24E22" w:rsidP="003F1390">
      <w:pPr>
        <w:pStyle w:val="Header"/>
        <w:jc w:val="both"/>
      </w:pPr>
      <w:r>
        <w:t xml:space="preserve"> </w:t>
      </w:r>
      <w:r w:rsidR="00FF0C3A">
        <w:t xml:space="preserve">     </w:t>
      </w:r>
    </w:p>
    <w:p w:rsidR="007B0F70" w:rsidRDefault="003F1390" w:rsidP="007B0F70">
      <w:pPr>
        <w:pStyle w:val="Header"/>
        <w:jc w:val="both"/>
        <w:rPr>
          <w:b/>
        </w:rPr>
      </w:pPr>
      <w:r>
        <w:rPr>
          <w:b/>
        </w:rPr>
        <w:t xml:space="preserve">         </w:t>
      </w:r>
      <w:r w:rsidR="007B0F70">
        <w:rPr>
          <w:b/>
        </w:rPr>
        <w:t xml:space="preserve">След приспадане на внесените такси, задълженията на </w:t>
      </w:r>
      <w:r w:rsidR="007B0F70" w:rsidRPr="00002C90">
        <w:rPr>
          <w:b/>
        </w:rPr>
        <w:t>„</w:t>
      </w:r>
      <w:r w:rsidR="007B0F70">
        <w:rPr>
          <w:b/>
        </w:rPr>
        <w:t>МИБОРТА“ ЕООД</w:t>
      </w:r>
      <w:r w:rsidR="007B0F70" w:rsidRPr="00002C90">
        <w:rPr>
          <w:b/>
        </w:rPr>
        <w:t xml:space="preserve">, ЕИК </w:t>
      </w:r>
      <w:r w:rsidR="007B0F70">
        <w:rPr>
          <w:b/>
        </w:rPr>
        <w:t>115318771</w:t>
      </w:r>
      <w:r w:rsidR="007B0F70" w:rsidRPr="00002C90">
        <w:rPr>
          <w:b/>
        </w:rPr>
        <w:t xml:space="preserve">, със седалище и адрес на управление: гр. </w:t>
      </w:r>
      <w:r w:rsidR="007B0F70">
        <w:rPr>
          <w:b/>
        </w:rPr>
        <w:t>Пловдив</w:t>
      </w:r>
      <w:r w:rsidR="007B0F70" w:rsidRPr="00FF48E8">
        <w:rPr>
          <w:b/>
        </w:rPr>
        <w:t xml:space="preserve">, </w:t>
      </w:r>
      <w:r w:rsidR="007B0F70">
        <w:rPr>
          <w:b/>
        </w:rPr>
        <w:t xml:space="preserve">район „Централен”, </w:t>
      </w:r>
      <w:r w:rsidR="007B0F70" w:rsidRPr="001D703F">
        <w:rPr>
          <w:b/>
        </w:rPr>
        <w:t>ул. „</w:t>
      </w:r>
      <w:r w:rsidR="007B0F70">
        <w:rPr>
          <w:b/>
        </w:rPr>
        <w:t>Отец Паисий” № 12</w:t>
      </w:r>
      <w:r w:rsidR="007B0F70" w:rsidRPr="001D703F">
        <w:rPr>
          <w:b/>
        </w:rPr>
        <w:t xml:space="preserve">, </w:t>
      </w:r>
      <w:r w:rsidR="007B0F70">
        <w:rPr>
          <w:b/>
          <w:i/>
        </w:rPr>
        <w:t>представлявано</w:t>
      </w:r>
      <w:r w:rsidR="007B0F70" w:rsidRPr="00265D41">
        <w:rPr>
          <w:b/>
          <w:i/>
        </w:rPr>
        <w:t xml:space="preserve"> от управителя </w:t>
      </w:r>
      <w:r w:rsidR="007B0F70">
        <w:rPr>
          <w:b/>
          <w:i/>
        </w:rPr>
        <w:t>Таня Кирилова Гинева</w:t>
      </w:r>
      <w:r w:rsidR="007B0F70">
        <w:rPr>
          <w:b/>
        </w:rPr>
        <w:t xml:space="preserve">, съгласно чл. 72 от ЗМДТ за такса за ползване на пазари, тържища, </w:t>
      </w:r>
      <w:r w:rsidR="007B0F70" w:rsidRPr="0081792E">
        <w:rPr>
          <w:b/>
        </w:rPr>
        <w:t xml:space="preserve">тротоари, площади, улични платна, панаири и терени с друго предназначение </w:t>
      </w:r>
      <w:r w:rsidR="007B0F70" w:rsidRPr="009640A0">
        <w:rPr>
          <w:b/>
        </w:rPr>
        <w:t xml:space="preserve">и лихви за </w:t>
      </w:r>
      <w:proofErr w:type="spellStart"/>
      <w:r w:rsidR="007B0F70" w:rsidRPr="009640A0">
        <w:rPr>
          <w:b/>
        </w:rPr>
        <w:t>просрочие</w:t>
      </w:r>
      <w:proofErr w:type="spellEnd"/>
      <w:r w:rsidR="00E24EB7">
        <w:rPr>
          <w:b/>
        </w:rPr>
        <w:t>, осчетоводени към 10.03.2014 г.,</w:t>
      </w:r>
      <w:r w:rsidR="007B0F70" w:rsidRPr="009640A0">
        <w:rPr>
          <w:b/>
        </w:rPr>
        <w:t xml:space="preserve"> за ползван имот </w:t>
      </w:r>
      <w:r w:rsidR="007B0F70">
        <w:rPr>
          <w:b/>
        </w:rPr>
        <w:t>общинска собственост за рекламна дейност, чрез</w:t>
      </w:r>
      <w:r w:rsidR="007B0F70" w:rsidRPr="009640A0">
        <w:rPr>
          <w:b/>
        </w:rPr>
        <w:t xml:space="preserve"> разполагане на рек</w:t>
      </w:r>
      <w:r w:rsidR="007B0F70">
        <w:rPr>
          <w:b/>
        </w:rPr>
        <w:t xml:space="preserve">ламно-информационен </w:t>
      </w:r>
      <w:r w:rsidR="007B0F70" w:rsidRPr="009640A0">
        <w:rPr>
          <w:b/>
        </w:rPr>
        <w:t>елемент</w:t>
      </w:r>
      <w:r w:rsidR="007B0F70">
        <w:rPr>
          <w:b/>
        </w:rPr>
        <w:t xml:space="preserve"> са описани в таблицата по-долу, както следва:</w:t>
      </w:r>
    </w:p>
    <w:p w:rsidR="00D24E22" w:rsidRDefault="003A33B0" w:rsidP="00A82A7D">
      <w:pPr>
        <w:pStyle w:val="Header"/>
        <w:jc w:val="both"/>
      </w:pPr>
      <w:r>
        <w:t xml:space="preserve">        </w:t>
      </w:r>
      <w:r w:rsidR="007374E5">
        <w:t xml:space="preserve"> </w:t>
      </w:r>
      <w:r w:rsidR="00582373">
        <w:t xml:space="preserve">       </w:t>
      </w:r>
      <w:r w:rsidR="003F1390">
        <w:t xml:space="preserve">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260"/>
        <w:gridCol w:w="2268"/>
        <w:gridCol w:w="3261"/>
      </w:tblGrid>
      <w:tr w:rsidR="007B0F70" w:rsidRPr="00E32D49" w:rsidTr="00B745FF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7B0F70" w:rsidRPr="00E32D49" w:rsidRDefault="007B0F70" w:rsidP="00B745FF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t xml:space="preserve">          </w:t>
            </w: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  <w:vMerge w:val="restart"/>
            <w:vAlign w:val="center"/>
          </w:tcPr>
          <w:p w:rsidR="007B0F70" w:rsidRPr="00E32D49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268" w:type="dxa"/>
            <w:vMerge w:val="restart"/>
            <w:vAlign w:val="center"/>
          </w:tcPr>
          <w:p w:rsidR="007B0F70" w:rsidRPr="00E32D49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3261" w:type="dxa"/>
            <w:vMerge w:val="restart"/>
            <w:vAlign w:val="center"/>
          </w:tcPr>
          <w:p w:rsidR="007B0F70" w:rsidRPr="007033AD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7B0F70" w:rsidRPr="00E32D49" w:rsidRDefault="007B0F70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7B0F70" w:rsidTr="00B745FF">
        <w:trPr>
          <w:cantSplit/>
          <w:trHeight w:val="344"/>
          <w:jc w:val="center"/>
        </w:trPr>
        <w:tc>
          <w:tcPr>
            <w:tcW w:w="735" w:type="dxa"/>
            <w:vMerge/>
            <w:vAlign w:val="center"/>
          </w:tcPr>
          <w:p w:rsidR="007B0F70" w:rsidRDefault="007B0F70" w:rsidP="00B745FF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60" w:type="dxa"/>
            <w:vMerge/>
            <w:vAlign w:val="center"/>
          </w:tcPr>
          <w:p w:rsidR="007B0F70" w:rsidRDefault="007B0F70" w:rsidP="00B745F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268" w:type="dxa"/>
            <w:vMerge/>
            <w:vAlign w:val="center"/>
          </w:tcPr>
          <w:p w:rsidR="007B0F70" w:rsidRDefault="007B0F70" w:rsidP="00B745F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7B0F70" w:rsidRDefault="007B0F70" w:rsidP="00B745FF">
            <w:pPr>
              <w:jc w:val="center"/>
              <w:rPr>
                <w:b/>
                <w:lang w:val="bg-BG"/>
              </w:rPr>
            </w:pP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Pr="00E32D49" w:rsidRDefault="007B0F70" w:rsidP="007B0F7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60" w:type="dxa"/>
          </w:tcPr>
          <w:p w:rsidR="007B0F70" w:rsidRPr="00756A79" w:rsidRDefault="007B0F70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01.08.2013 г. –</w:t>
            </w:r>
          </w:p>
          <w:p w:rsidR="007B0F70" w:rsidRPr="00E32D49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31.08.2013 г.</w:t>
            </w:r>
          </w:p>
        </w:tc>
        <w:tc>
          <w:tcPr>
            <w:tcW w:w="3261" w:type="dxa"/>
            <w:vAlign w:val="center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Pr="00E32D49" w:rsidRDefault="007B0F70" w:rsidP="007B0F7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60" w:type="dxa"/>
          </w:tcPr>
          <w:p w:rsidR="007B0F70" w:rsidRPr="00756A79" w:rsidRDefault="007B0F70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01.09.2013г. –</w:t>
            </w:r>
          </w:p>
          <w:p w:rsidR="007B0F70" w:rsidRPr="00E32D49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3261" w:type="dxa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B0F70" w:rsidRDefault="007B0F70" w:rsidP="00B745FF">
            <w:pPr>
              <w:jc w:val="right"/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Pr="00E32D49" w:rsidRDefault="007B0F70" w:rsidP="007B0F7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60" w:type="dxa"/>
          </w:tcPr>
          <w:p w:rsidR="007B0F70" w:rsidRPr="00756A79" w:rsidRDefault="007B0F70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01.10.2013 г. –</w:t>
            </w:r>
          </w:p>
          <w:p w:rsidR="007B0F70" w:rsidRPr="00E32D49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31.10.2013 г.</w:t>
            </w:r>
          </w:p>
        </w:tc>
        <w:tc>
          <w:tcPr>
            <w:tcW w:w="3261" w:type="dxa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B0F70" w:rsidRDefault="007B0F70" w:rsidP="00B745FF">
            <w:pPr>
              <w:jc w:val="right"/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Pr="00E32D49" w:rsidRDefault="007B0F70" w:rsidP="007B0F7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60" w:type="dxa"/>
          </w:tcPr>
          <w:p w:rsidR="007B0F70" w:rsidRPr="00756A79" w:rsidRDefault="007B0F70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01.11.2013 г. – </w:t>
            </w:r>
          </w:p>
          <w:p w:rsidR="007B0F70" w:rsidRPr="00E32D49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30.11.2013 г.</w:t>
            </w:r>
          </w:p>
        </w:tc>
        <w:tc>
          <w:tcPr>
            <w:tcW w:w="3261" w:type="dxa"/>
          </w:tcPr>
          <w:p w:rsidR="007B0F70" w:rsidRDefault="007B0F70" w:rsidP="00B745FF">
            <w:pPr>
              <w:jc w:val="right"/>
              <w:rPr>
                <w:lang w:val="bg-BG"/>
              </w:rPr>
            </w:pPr>
          </w:p>
          <w:p w:rsidR="007B0F70" w:rsidRPr="00B11008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Default="007B0F70" w:rsidP="007B0F7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60" w:type="dxa"/>
          </w:tcPr>
          <w:p w:rsidR="007B0F70" w:rsidRDefault="007B0F70" w:rsidP="00B745FF">
            <w:proofErr w:type="spellStart"/>
            <w:r w:rsidRPr="000E3ECD">
              <w:rPr>
                <w:sz w:val="24"/>
                <w:szCs w:val="24"/>
              </w:rPr>
              <w:t>Такса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за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ползване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на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01.12.2013 г. –</w:t>
            </w:r>
          </w:p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31.12.2013 г.</w:t>
            </w:r>
          </w:p>
        </w:tc>
        <w:tc>
          <w:tcPr>
            <w:tcW w:w="3261" w:type="dxa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B0F70" w:rsidRDefault="007B0F70" w:rsidP="00B745FF">
            <w:pPr>
              <w:jc w:val="right"/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Default="007B0F70" w:rsidP="007B0F7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60" w:type="dxa"/>
          </w:tcPr>
          <w:p w:rsidR="007B0F70" w:rsidRDefault="007B0F70" w:rsidP="00B745FF">
            <w:proofErr w:type="spellStart"/>
            <w:r w:rsidRPr="00190713">
              <w:rPr>
                <w:sz w:val="24"/>
                <w:szCs w:val="24"/>
              </w:rPr>
              <w:t>Такса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за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ползване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на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пазари</w:t>
            </w:r>
            <w:proofErr w:type="spellEnd"/>
            <w:r w:rsidRPr="00190713">
              <w:rPr>
                <w:sz w:val="24"/>
                <w:szCs w:val="24"/>
              </w:rPr>
              <w:t xml:space="preserve">, </w:t>
            </w:r>
            <w:proofErr w:type="spellStart"/>
            <w:r w:rsidRPr="00190713">
              <w:rPr>
                <w:sz w:val="24"/>
                <w:szCs w:val="24"/>
              </w:rPr>
              <w:t>тържища</w:t>
            </w:r>
            <w:proofErr w:type="spellEnd"/>
            <w:r w:rsidRPr="00190713">
              <w:rPr>
                <w:sz w:val="24"/>
                <w:szCs w:val="24"/>
              </w:rPr>
              <w:t xml:space="preserve"> и </w:t>
            </w:r>
            <w:proofErr w:type="spellStart"/>
            <w:r w:rsidRPr="00190713">
              <w:rPr>
                <w:sz w:val="24"/>
                <w:szCs w:val="24"/>
              </w:rPr>
              <w:t>други</w:t>
            </w:r>
            <w:proofErr w:type="spellEnd"/>
            <w:r w:rsidRPr="001907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.2014 г. –</w:t>
            </w:r>
          </w:p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31.01.2014 г.</w:t>
            </w:r>
          </w:p>
        </w:tc>
        <w:tc>
          <w:tcPr>
            <w:tcW w:w="3261" w:type="dxa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Default="007B0F70" w:rsidP="007B0F7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60" w:type="dxa"/>
          </w:tcPr>
          <w:p w:rsidR="007B0F70" w:rsidRDefault="007B0F70" w:rsidP="00B745FF">
            <w:proofErr w:type="spellStart"/>
            <w:r w:rsidRPr="00190713">
              <w:rPr>
                <w:sz w:val="24"/>
                <w:szCs w:val="24"/>
              </w:rPr>
              <w:t>Такса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за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ползване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на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пазари</w:t>
            </w:r>
            <w:proofErr w:type="spellEnd"/>
            <w:r w:rsidRPr="00190713">
              <w:rPr>
                <w:sz w:val="24"/>
                <w:szCs w:val="24"/>
              </w:rPr>
              <w:t xml:space="preserve">, </w:t>
            </w:r>
            <w:proofErr w:type="spellStart"/>
            <w:r w:rsidRPr="00190713">
              <w:rPr>
                <w:sz w:val="24"/>
                <w:szCs w:val="24"/>
              </w:rPr>
              <w:t>тържища</w:t>
            </w:r>
            <w:proofErr w:type="spellEnd"/>
            <w:r w:rsidRPr="00190713">
              <w:rPr>
                <w:sz w:val="24"/>
                <w:szCs w:val="24"/>
              </w:rPr>
              <w:t xml:space="preserve"> и </w:t>
            </w:r>
            <w:proofErr w:type="spellStart"/>
            <w:r w:rsidRPr="00190713">
              <w:rPr>
                <w:sz w:val="24"/>
                <w:szCs w:val="24"/>
              </w:rPr>
              <w:t>други</w:t>
            </w:r>
            <w:proofErr w:type="spellEnd"/>
            <w:r w:rsidRPr="001907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01.02.2014 г. –</w:t>
            </w:r>
          </w:p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28.02.2014 г.</w:t>
            </w:r>
          </w:p>
        </w:tc>
        <w:tc>
          <w:tcPr>
            <w:tcW w:w="3261" w:type="dxa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Default="007B0F70" w:rsidP="007B0F70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8.</w:t>
            </w:r>
          </w:p>
        </w:tc>
        <w:tc>
          <w:tcPr>
            <w:tcW w:w="3260" w:type="dxa"/>
          </w:tcPr>
          <w:p w:rsidR="007B0F70" w:rsidRDefault="007B0F70" w:rsidP="00B745FF">
            <w:pPr>
              <w:rPr>
                <w:sz w:val="24"/>
                <w:szCs w:val="24"/>
                <w:lang w:val="bg-BG"/>
              </w:rPr>
            </w:pPr>
          </w:p>
          <w:p w:rsidR="007B0F70" w:rsidRPr="00BA40C1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от 30.01.2013 г. до 10.03.2014 г.</w:t>
            </w:r>
          </w:p>
        </w:tc>
        <w:tc>
          <w:tcPr>
            <w:tcW w:w="3261" w:type="dxa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39,65</w:t>
            </w:r>
          </w:p>
        </w:tc>
      </w:tr>
      <w:tr w:rsidR="007B0F70" w:rsidRPr="00E32D49" w:rsidTr="00B745FF">
        <w:trPr>
          <w:jc w:val="center"/>
        </w:trPr>
        <w:tc>
          <w:tcPr>
            <w:tcW w:w="735" w:type="dxa"/>
            <w:vAlign w:val="center"/>
          </w:tcPr>
          <w:p w:rsidR="007B0F70" w:rsidRDefault="007B0F70" w:rsidP="007B0F7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260" w:type="dxa"/>
          </w:tcPr>
          <w:p w:rsidR="007B0F70" w:rsidRPr="00E11CA5" w:rsidRDefault="007B0F70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268" w:type="dxa"/>
            <w:vAlign w:val="center"/>
          </w:tcPr>
          <w:p w:rsidR="007B0F70" w:rsidRDefault="007B0F70" w:rsidP="00B745F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</w:tcPr>
          <w:p w:rsidR="007B0F70" w:rsidRDefault="007B0F70" w:rsidP="00B745FF">
            <w:pPr>
              <w:jc w:val="right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686,00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 + лихва: </w:t>
            </w:r>
            <w:r>
              <w:rPr>
                <w:b/>
                <w:sz w:val="24"/>
                <w:szCs w:val="24"/>
                <w:lang w:val="bg-BG"/>
              </w:rPr>
              <w:t>39,65 лв.</w:t>
            </w:r>
          </w:p>
        </w:tc>
      </w:tr>
    </w:tbl>
    <w:p w:rsidR="007B0F70" w:rsidRDefault="007B0F70" w:rsidP="007B0F70">
      <w:pPr>
        <w:pStyle w:val="Header"/>
        <w:jc w:val="both"/>
      </w:pPr>
    </w:p>
    <w:p w:rsidR="00B151B3" w:rsidRPr="009C0432" w:rsidRDefault="00B151B3" w:rsidP="00A82A7D">
      <w:pPr>
        <w:pStyle w:val="Header"/>
        <w:jc w:val="both"/>
        <w:rPr>
          <w:b/>
          <w:lang w:val="en-US"/>
        </w:rPr>
      </w:pPr>
      <w:r>
        <w:rPr>
          <w:b/>
        </w:rPr>
        <w:t xml:space="preserve">Върху главницата се начислява 20 </w:t>
      </w:r>
      <w:r>
        <w:rPr>
          <w:b/>
          <w:lang w:val="en-US"/>
        </w:rPr>
        <w:t xml:space="preserve">% </w:t>
      </w:r>
      <w:r>
        <w:rPr>
          <w:b/>
        </w:rPr>
        <w:t>ДДС.</w:t>
      </w:r>
    </w:p>
    <w:p w:rsidR="00B041B3" w:rsidRDefault="00B041B3" w:rsidP="00A82A7D">
      <w:pPr>
        <w:pStyle w:val="Header"/>
        <w:jc w:val="both"/>
      </w:pPr>
    </w:p>
    <w:p w:rsidR="00B041B3" w:rsidRDefault="002662EE" w:rsidP="00D24E22">
      <w:pPr>
        <w:pStyle w:val="Header"/>
        <w:jc w:val="both"/>
      </w:pPr>
      <w:r>
        <w:t xml:space="preserve">     </w:t>
      </w:r>
      <w:r w:rsidR="00436AA9">
        <w:t xml:space="preserve">    С оглед установяване на горното </w:t>
      </w:r>
      <w:r w:rsidR="00D24E22">
        <w:t>е извършена проверка в регистър</w:t>
      </w:r>
      <w:r w:rsidR="00436AA9">
        <w:t xml:space="preserve"> </w:t>
      </w:r>
      <w:r w:rsidR="00D24E22">
        <w:t>– Разрешения за терен за РИЕ</w:t>
      </w:r>
      <w:r w:rsidR="00436AA9">
        <w:t xml:space="preserve"> на </w:t>
      </w:r>
      <w:r w:rsidR="00582373">
        <w:t>ф</w:t>
      </w:r>
      <w:r w:rsidR="00436AA9">
        <w:t xml:space="preserve">инансово-счетоводната програма за </w:t>
      </w:r>
      <w:r w:rsidR="007374E5">
        <w:t>„О</w:t>
      </w:r>
      <w:r w:rsidR="00582373">
        <w:t>тчитане</w:t>
      </w:r>
      <w:r w:rsidR="00436AA9">
        <w:t xml:space="preserve">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7374E5">
        <w:t>01.</w:t>
      </w:r>
      <w:proofErr w:type="spellStart"/>
      <w:r w:rsidR="00D24E22">
        <w:t>01</w:t>
      </w:r>
      <w:proofErr w:type="spellEnd"/>
      <w:r w:rsidR="00D24E22">
        <w:t>.2013</w:t>
      </w:r>
      <w:r w:rsidR="007F32F2">
        <w:t xml:space="preserve"> г. до </w:t>
      </w:r>
      <w:r w:rsidR="007B0F70">
        <w:t>11.03</w:t>
      </w:r>
      <w:r w:rsidR="00D24E22">
        <w:t>.2014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 xml:space="preserve">Z1 - </w:t>
      </w:r>
      <w:r w:rsidR="007B0F70">
        <w:t>6118</w:t>
      </w:r>
      <w:r w:rsidR="007F32F2" w:rsidRPr="009640A0">
        <w:t xml:space="preserve"> / </w:t>
      </w:r>
      <w:r w:rsidR="007B0F70">
        <w:t>11.03</w:t>
      </w:r>
      <w:r w:rsidR="00D24E22">
        <w:t>.2014</w:t>
      </w:r>
      <w:r w:rsidR="00436AA9" w:rsidRPr="009640A0">
        <w:t xml:space="preserve"> г.</w:t>
      </w:r>
      <w:r w:rsidR="00C2408A">
        <w:t xml:space="preserve">       </w:t>
      </w:r>
      <w:r w:rsidR="00436AA9">
        <w:t xml:space="preserve">           </w:t>
      </w:r>
      <w:r w:rsidR="00561AA8">
        <w:t xml:space="preserve">     </w:t>
      </w:r>
    </w:p>
    <w:p w:rsidR="00203A3E" w:rsidRDefault="00B041B3" w:rsidP="00A82A7D">
      <w:pPr>
        <w:pStyle w:val="Header"/>
        <w:jc w:val="both"/>
      </w:pPr>
      <w:r>
        <w:t xml:space="preserve">          </w:t>
      </w:r>
      <w:r w:rsidR="00436AA9">
        <w:t xml:space="preserve"> </w:t>
      </w:r>
    </w:p>
    <w:p w:rsidR="00436AA9" w:rsidRDefault="00203A3E" w:rsidP="00A82A7D">
      <w:pPr>
        <w:pStyle w:val="Header"/>
        <w:jc w:val="both"/>
      </w:pPr>
      <w:r>
        <w:t xml:space="preserve">       </w:t>
      </w:r>
      <w:r w:rsidR="00436AA9">
        <w:t>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45200B" w:rsidRDefault="0045200B" w:rsidP="00A82A7D">
      <w:pPr>
        <w:pStyle w:val="Header"/>
        <w:jc w:val="both"/>
      </w:pPr>
    </w:p>
    <w:p w:rsidR="00E24EB7" w:rsidRPr="00E24EB7" w:rsidRDefault="00E24EB7" w:rsidP="00A82A7D">
      <w:pPr>
        <w:pStyle w:val="Header"/>
        <w:jc w:val="both"/>
      </w:pPr>
    </w:p>
    <w:p w:rsidR="00F93E43" w:rsidRDefault="00F93E43" w:rsidP="0045200B">
      <w:pPr>
        <w:pStyle w:val="Header"/>
        <w:jc w:val="center"/>
        <w:rPr>
          <w:b/>
        </w:rPr>
      </w:pPr>
      <w:r w:rsidRPr="005E5875">
        <w:rPr>
          <w:b/>
        </w:rPr>
        <w:t>УСТАНОВИХ:</w:t>
      </w:r>
    </w:p>
    <w:p w:rsidR="00E24EB7" w:rsidRPr="005E5875" w:rsidRDefault="00E24EB7" w:rsidP="0045200B">
      <w:pPr>
        <w:pStyle w:val="Header"/>
        <w:jc w:val="center"/>
        <w:rPr>
          <w:b/>
        </w:rPr>
      </w:pPr>
    </w:p>
    <w:p w:rsidR="00F93E43" w:rsidRPr="005E5875" w:rsidRDefault="00F93E43" w:rsidP="0045200B">
      <w:pPr>
        <w:pStyle w:val="Header"/>
        <w:jc w:val="center"/>
        <w:rPr>
          <w:b/>
        </w:rPr>
      </w:pPr>
    </w:p>
    <w:p w:rsidR="00BC76D1" w:rsidRDefault="00BC76D1" w:rsidP="00A82A7D">
      <w:pPr>
        <w:pStyle w:val="Header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за </w:t>
      </w:r>
      <w:r w:rsidR="00B151B3">
        <w:t>до</w:t>
      </w:r>
      <w:r>
        <w:t xml:space="preserve">внасяне на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</w:t>
      </w:r>
      <w:proofErr w:type="spellStart"/>
      <w:r>
        <w:t>просрочие</w:t>
      </w:r>
      <w:proofErr w:type="spellEnd"/>
      <w:r>
        <w:t xml:space="preserve"> към тях, </w:t>
      </w:r>
      <w:r w:rsidR="00E24EB7">
        <w:t>осчетоводени</w:t>
      </w:r>
      <w:r>
        <w:t xml:space="preserve"> към </w:t>
      </w:r>
      <w:r w:rsidR="007B0F70">
        <w:t>10.03</w:t>
      </w:r>
      <w:r w:rsidR="00D24E22">
        <w:t>.2014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7B0F70" w:rsidRPr="00002C90">
        <w:rPr>
          <w:b/>
        </w:rPr>
        <w:t>„</w:t>
      </w:r>
      <w:r w:rsidR="007B0F70">
        <w:rPr>
          <w:b/>
        </w:rPr>
        <w:t xml:space="preserve">МИБОРТА“ </w:t>
      </w:r>
      <w:r w:rsidR="007B0F70">
        <w:rPr>
          <w:b/>
        </w:rPr>
        <w:lastRenderedPageBreak/>
        <w:t>ЕООД</w:t>
      </w:r>
      <w:r w:rsidR="007B0F70" w:rsidRPr="00002C90">
        <w:rPr>
          <w:b/>
        </w:rPr>
        <w:t xml:space="preserve">, ЕИК </w:t>
      </w:r>
      <w:r w:rsidR="007B0F70">
        <w:rPr>
          <w:b/>
        </w:rPr>
        <w:t>115318771</w:t>
      </w:r>
      <w:r w:rsidR="007B0F70" w:rsidRPr="00002C90">
        <w:rPr>
          <w:b/>
        </w:rPr>
        <w:t xml:space="preserve">, със седалище и адрес на управление: гр. </w:t>
      </w:r>
      <w:r w:rsidR="007B0F70">
        <w:rPr>
          <w:b/>
        </w:rPr>
        <w:t>Пловдив</w:t>
      </w:r>
      <w:r w:rsidR="007B0F70" w:rsidRPr="00FF48E8">
        <w:rPr>
          <w:b/>
        </w:rPr>
        <w:t xml:space="preserve">, </w:t>
      </w:r>
      <w:r w:rsidR="007B0F70">
        <w:rPr>
          <w:b/>
        </w:rPr>
        <w:t xml:space="preserve">район „Централен”, </w:t>
      </w:r>
      <w:r w:rsidR="007B0F70" w:rsidRPr="001D703F">
        <w:rPr>
          <w:b/>
        </w:rPr>
        <w:t>ул. „</w:t>
      </w:r>
      <w:r w:rsidR="007B0F70">
        <w:rPr>
          <w:b/>
        </w:rPr>
        <w:t>Отец Паисий” № 12</w:t>
      </w:r>
      <w:r w:rsidR="007B0F70" w:rsidRPr="001D703F">
        <w:rPr>
          <w:b/>
        </w:rPr>
        <w:t xml:space="preserve">, </w:t>
      </w:r>
      <w:r w:rsidR="007B0F70">
        <w:rPr>
          <w:b/>
          <w:i/>
        </w:rPr>
        <w:t>представлявано</w:t>
      </w:r>
      <w:r w:rsidR="007B0F70" w:rsidRPr="00265D41">
        <w:rPr>
          <w:b/>
          <w:i/>
        </w:rPr>
        <w:t xml:space="preserve"> от управителя </w:t>
      </w:r>
      <w:r w:rsidR="007B0F70">
        <w:rPr>
          <w:b/>
          <w:i/>
        </w:rPr>
        <w:t>Таня Кирилова Гинева</w:t>
      </w:r>
      <w:r w:rsidR="00B041B3">
        <w:rPr>
          <w:b/>
        </w:rPr>
        <w:t xml:space="preserve">, съгласно чл. 72 от ЗМДТ за такса за </w:t>
      </w:r>
      <w:r w:rsidR="009018B8">
        <w:t>ползване на имот общинска собственост за рекламна дейност, чрез разполагане на преместваеми, рекламно-информационни елементи /РИЕ/ по чл. 56 и чл. 57 от Закона за устройство на територията</w:t>
      </w:r>
      <w:r w:rsidRPr="005E5875">
        <w:t xml:space="preserve"> за периода </w:t>
      </w:r>
      <w:r w:rsidR="001507B6">
        <w:rPr>
          <w:b/>
          <w:i/>
        </w:rPr>
        <w:t>от 01.</w:t>
      </w:r>
      <w:r w:rsidR="003D01AC">
        <w:rPr>
          <w:b/>
          <w:i/>
        </w:rPr>
        <w:t>0</w:t>
      </w:r>
      <w:r w:rsidR="007B0F70">
        <w:rPr>
          <w:b/>
          <w:i/>
        </w:rPr>
        <w:t>8</w:t>
      </w:r>
      <w:r w:rsidR="001507B6">
        <w:rPr>
          <w:b/>
          <w:i/>
        </w:rPr>
        <w:t>.</w:t>
      </w:r>
      <w:r w:rsidR="007374E5">
        <w:rPr>
          <w:b/>
          <w:i/>
        </w:rPr>
        <w:t xml:space="preserve"> 201</w:t>
      </w:r>
      <w:r w:rsidR="003D01AC">
        <w:rPr>
          <w:b/>
          <w:i/>
        </w:rPr>
        <w:t>3</w:t>
      </w:r>
      <w:r w:rsidR="00B041B3" w:rsidRPr="00CA776F">
        <w:rPr>
          <w:b/>
          <w:i/>
        </w:rPr>
        <w:t xml:space="preserve"> г.  до </w:t>
      </w:r>
      <w:r w:rsidR="006C42D1">
        <w:rPr>
          <w:b/>
          <w:i/>
        </w:rPr>
        <w:t>10.03.2014</w:t>
      </w:r>
      <w:r w:rsidR="00B041B3" w:rsidRPr="00CA776F">
        <w:rPr>
          <w:b/>
          <w:i/>
        </w:rPr>
        <w:t xml:space="preserve"> г. вкл.</w:t>
      </w:r>
      <w:r>
        <w:t xml:space="preserve"> , </w:t>
      </w:r>
      <w:r w:rsidR="00C53B55">
        <w:t>са</w:t>
      </w:r>
      <w:r w:rsidR="008A5DEE">
        <w:t xml:space="preserve"> </w:t>
      </w:r>
      <w:r w:rsidRPr="005E5875">
        <w:t>както следва:</w:t>
      </w:r>
    </w:p>
    <w:p w:rsidR="003D01AC" w:rsidRDefault="003F1390" w:rsidP="003F1390">
      <w:pPr>
        <w:pStyle w:val="Header"/>
        <w:jc w:val="both"/>
      </w:pPr>
      <w:r>
        <w:t xml:space="preserve">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"/>
        <w:gridCol w:w="3260"/>
        <w:gridCol w:w="2268"/>
        <w:gridCol w:w="3261"/>
      </w:tblGrid>
      <w:tr w:rsidR="00E24EB7" w:rsidRPr="00E32D49" w:rsidTr="00B745FF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E24EB7" w:rsidRPr="00E32D49" w:rsidRDefault="00E24EB7" w:rsidP="00B745FF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t xml:space="preserve">          </w:t>
            </w: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  <w:vMerge w:val="restart"/>
            <w:vAlign w:val="center"/>
          </w:tcPr>
          <w:p w:rsidR="00E24EB7" w:rsidRPr="00E32D49" w:rsidRDefault="00E24EB7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268" w:type="dxa"/>
            <w:vMerge w:val="restart"/>
            <w:vAlign w:val="center"/>
          </w:tcPr>
          <w:p w:rsidR="00E24EB7" w:rsidRPr="00E32D49" w:rsidRDefault="00E24EB7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3261" w:type="dxa"/>
            <w:vMerge w:val="restart"/>
            <w:vAlign w:val="center"/>
          </w:tcPr>
          <w:p w:rsidR="00E24EB7" w:rsidRPr="007033AD" w:rsidRDefault="00E24EB7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E24EB7" w:rsidRPr="00E32D49" w:rsidRDefault="00E24EB7" w:rsidP="00B745F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E24EB7" w:rsidTr="00B745FF">
        <w:trPr>
          <w:cantSplit/>
          <w:trHeight w:val="344"/>
          <w:jc w:val="center"/>
        </w:trPr>
        <w:tc>
          <w:tcPr>
            <w:tcW w:w="735" w:type="dxa"/>
            <w:vMerge/>
            <w:vAlign w:val="center"/>
          </w:tcPr>
          <w:p w:rsidR="00E24EB7" w:rsidRDefault="00E24EB7" w:rsidP="00B745FF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60" w:type="dxa"/>
            <w:vMerge/>
            <w:vAlign w:val="center"/>
          </w:tcPr>
          <w:p w:rsidR="00E24EB7" w:rsidRDefault="00E24EB7" w:rsidP="00B745F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268" w:type="dxa"/>
            <w:vMerge/>
            <w:vAlign w:val="center"/>
          </w:tcPr>
          <w:p w:rsidR="00E24EB7" w:rsidRDefault="00E24EB7" w:rsidP="00B745F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E24EB7" w:rsidRDefault="00E24EB7" w:rsidP="00B745FF">
            <w:pPr>
              <w:jc w:val="center"/>
              <w:rPr>
                <w:b/>
                <w:lang w:val="bg-BG"/>
              </w:rPr>
            </w:pP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Pr="00E32D49" w:rsidRDefault="00E24EB7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60" w:type="dxa"/>
          </w:tcPr>
          <w:p w:rsidR="00E24EB7" w:rsidRPr="00756A79" w:rsidRDefault="00E24EB7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01.08.2013 г. –</w:t>
            </w:r>
          </w:p>
          <w:p w:rsidR="00E24EB7" w:rsidRPr="00E32D49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31.08.2013 г.</w:t>
            </w:r>
          </w:p>
        </w:tc>
        <w:tc>
          <w:tcPr>
            <w:tcW w:w="3261" w:type="dxa"/>
            <w:vAlign w:val="center"/>
          </w:tcPr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Pr="00E32D49" w:rsidRDefault="00E24EB7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60" w:type="dxa"/>
          </w:tcPr>
          <w:p w:rsidR="00E24EB7" w:rsidRPr="00756A79" w:rsidRDefault="00E24EB7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01.09.2013г. –</w:t>
            </w:r>
          </w:p>
          <w:p w:rsidR="00E24EB7" w:rsidRPr="00E32D49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30.09.2013 г.</w:t>
            </w:r>
          </w:p>
        </w:tc>
        <w:tc>
          <w:tcPr>
            <w:tcW w:w="3261" w:type="dxa"/>
          </w:tcPr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24EB7" w:rsidRDefault="00E24EB7" w:rsidP="00B745FF">
            <w:pPr>
              <w:jc w:val="right"/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Pr="00E32D49" w:rsidRDefault="00E24EB7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60" w:type="dxa"/>
          </w:tcPr>
          <w:p w:rsidR="00E24EB7" w:rsidRPr="00756A79" w:rsidRDefault="00E24EB7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01.10.2013 г. –</w:t>
            </w:r>
          </w:p>
          <w:p w:rsidR="00E24EB7" w:rsidRPr="00E32D49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31.10.2013 г.</w:t>
            </w:r>
          </w:p>
        </w:tc>
        <w:tc>
          <w:tcPr>
            <w:tcW w:w="3261" w:type="dxa"/>
          </w:tcPr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24EB7" w:rsidRDefault="00E24EB7" w:rsidP="00B745FF">
            <w:pPr>
              <w:jc w:val="right"/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Pr="00E32D49" w:rsidRDefault="00E24EB7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60" w:type="dxa"/>
          </w:tcPr>
          <w:p w:rsidR="00E24EB7" w:rsidRPr="00756A79" w:rsidRDefault="00E24EB7" w:rsidP="00B745FF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01.11.2013 г. – </w:t>
            </w:r>
          </w:p>
          <w:p w:rsidR="00E24EB7" w:rsidRPr="00E32D49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30.11.2013 г.</w:t>
            </w:r>
          </w:p>
        </w:tc>
        <w:tc>
          <w:tcPr>
            <w:tcW w:w="3261" w:type="dxa"/>
          </w:tcPr>
          <w:p w:rsidR="00E24EB7" w:rsidRDefault="00E24EB7" w:rsidP="00B745FF">
            <w:pPr>
              <w:jc w:val="right"/>
              <w:rPr>
                <w:lang w:val="bg-BG"/>
              </w:rPr>
            </w:pPr>
          </w:p>
          <w:p w:rsidR="00E24EB7" w:rsidRPr="00B11008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Default="00E24EB7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60" w:type="dxa"/>
          </w:tcPr>
          <w:p w:rsidR="00E24EB7" w:rsidRDefault="00E24EB7" w:rsidP="00B745FF">
            <w:proofErr w:type="spellStart"/>
            <w:r w:rsidRPr="000E3ECD">
              <w:rPr>
                <w:sz w:val="24"/>
                <w:szCs w:val="24"/>
              </w:rPr>
              <w:t>Такса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за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ползване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на</w:t>
            </w:r>
            <w:proofErr w:type="spellEnd"/>
            <w:r w:rsidRPr="000E3ECD">
              <w:rPr>
                <w:sz w:val="24"/>
                <w:szCs w:val="24"/>
              </w:rPr>
              <w:t xml:space="preserve"> </w:t>
            </w:r>
            <w:proofErr w:type="spellStart"/>
            <w:r w:rsidRPr="000E3ECD">
              <w:rPr>
                <w:sz w:val="24"/>
                <w:szCs w:val="24"/>
              </w:rPr>
              <w:t>пазари</w:t>
            </w:r>
            <w:proofErr w:type="spellEnd"/>
            <w:r w:rsidRPr="000E3ECD">
              <w:rPr>
                <w:sz w:val="24"/>
                <w:szCs w:val="24"/>
              </w:rPr>
              <w:t xml:space="preserve">, </w:t>
            </w:r>
            <w:proofErr w:type="spellStart"/>
            <w:r w:rsidRPr="000E3ECD">
              <w:rPr>
                <w:sz w:val="24"/>
                <w:szCs w:val="24"/>
              </w:rPr>
              <w:t>тържища</w:t>
            </w:r>
            <w:proofErr w:type="spellEnd"/>
            <w:r w:rsidRPr="000E3ECD">
              <w:rPr>
                <w:sz w:val="24"/>
                <w:szCs w:val="24"/>
              </w:rPr>
              <w:t xml:space="preserve"> и </w:t>
            </w:r>
            <w:proofErr w:type="spellStart"/>
            <w:r w:rsidRPr="000E3ECD">
              <w:rPr>
                <w:sz w:val="24"/>
                <w:szCs w:val="24"/>
              </w:rPr>
              <w:t>други</w:t>
            </w:r>
            <w:proofErr w:type="spellEnd"/>
            <w:r w:rsidRPr="000E3E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01.12.2013 г. –</w:t>
            </w:r>
          </w:p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31.12.2013 г.</w:t>
            </w:r>
          </w:p>
        </w:tc>
        <w:tc>
          <w:tcPr>
            <w:tcW w:w="3261" w:type="dxa"/>
          </w:tcPr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24EB7" w:rsidRDefault="00E24EB7" w:rsidP="00B745FF">
            <w:pPr>
              <w:jc w:val="right"/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Default="00E24EB7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60" w:type="dxa"/>
          </w:tcPr>
          <w:p w:rsidR="00E24EB7" w:rsidRDefault="00E24EB7" w:rsidP="00B745FF">
            <w:proofErr w:type="spellStart"/>
            <w:r w:rsidRPr="00190713">
              <w:rPr>
                <w:sz w:val="24"/>
                <w:szCs w:val="24"/>
              </w:rPr>
              <w:t>Такса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за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ползване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на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пазари</w:t>
            </w:r>
            <w:proofErr w:type="spellEnd"/>
            <w:r w:rsidRPr="00190713">
              <w:rPr>
                <w:sz w:val="24"/>
                <w:szCs w:val="24"/>
              </w:rPr>
              <w:t xml:space="preserve">, </w:t>
            </w:r>
            <w:proofErr w:type="spellStart"/>
            <w:r w:rsidRPr="00190713">
              <w:rPr>
                <w:sz w:val="24"/>
                <w:szCs w:val="24"/>
              </w:rPr>
              <w:t>тържища</w:t>
            </w:r>
            <w:proofErr w:type="spellEnd"/>
            <w:r w:rsidRPr="00190713">
              <w:rPr>
                <w:sz w:val="24"/>
                <w:szCs w:val="24"/>
              </w:rPr>
              <w:t xml:space="preserve"> и </w:t>
            </w:r>
            <w:proofErr w:type="spellStart"/>
            <w:r w:rsidRPr="00190713">
              <w:rPr>
                <w:sz w:val="24"/>
                <w:szCs w:val="24"/>
              </w:rPr>
              <w:t>други</w:t>
            </w:r>
            <w:proofErr w:type="spellEnd"/>
            <w:r w:rsidRPr="001907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.2014 г. –</w:t>
            </w:r>
          </w:p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31.01.2014 г.</w:t>
            </w:r>
          </w:p>
        </w:tc>
        <w:tc>
          <w:tcPr>
            <w:tcW w:w="3261" w:type="dxa"/>
          </w:tcPr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Default="00E24EB7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60" w:type="dxa"/>
          </w:tcPr>
          <w:p w:rsidR="00E24EB7" w:rsidRDefault="00E24EB7" w:rsidP="00B745FF">
            <w:proofErr w:type="spellStart"/>
            <w:r w:rsidRPr="00190713">
              <w:rPr>
                <w:sz w:val="24"/>
                <w:szCs w:val="24"/>
              </w:rPr>
              <w:t>Такса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за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ползване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на</w:t>
            </w:r>
            <w:proofErr w:type="spellEnd"/>
            <w:r w:rsidRPr="00190713">
              <w:rPr>
                <w:sz w:val="24"/>
                <w:szCs w:val="24"/>
              </w:rPr>
              <w:t xml:space="preserve"> </w:t>
            </w:r>
            <w:proofErr w:type="spellStart"/>
            <w:r w:rsidRPr="00190713">
              <w:rPr>
                <w:sz w:val="24"/>
                <w:szCs w:val="24"/>
              </w:rPr>
              <w:t>пазари</w:t>
            </w:r>
            <w:proofErr w:type="spellEnd"/>
            <w:r w:rsidRPr="00190713">
              <w:rPr>
                <w:sz w:val="24"/>
                <w:szCs w:val="24"/>
              </w:rPr>
              <w:t xml:space="preserve">, </w:t>
            </w:r>
            <w:proofErr w:type="spellStart"/>
            <w:r w:rsidRPr="00190713">
              <w:rPr>
                <w:sz w:val="24"/>
                <w:szCs w:val="24"/>
              </w:rPr>
              <w:t>тържища</w:t>
            </w:r>
            <w:proofErr w:type="spellEnd"/>
            <w:r w:rsidRPr="00190713">
              <w:rPr>
                <w:sz w:val="24"/>
                <w:szCs w:val="24"/>
              </w:rPr>
              <w:t xml:space="preserve"> и </w:t>
            </w:r>
            <w:proofErr w:type="spellStart"/>
            <w:r w:rsidRPr="00190713">
              <w:rPr>
                <w:sz w:val="24"/>
                <w:szCs w:val="24"/>
              </w:rPr>
              <w:t>други</w:t>
            </w:r>
            <w:proofErr w:type="spellEnd"/>
            <w:r w:rsidRPr="0019071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01.02.2014 г. –</w:t>
            </w:r>
          </w:p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28.02.2014 г.</w:t>
            </w:r>
          </w:p>
        </w:tc>
        <w:tc>
          <w:tcPr>
            <w:tcW w:w="3261" w:type="dxa"/>
          </w:tcPr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98,00</w:t>
            </w: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Default="00E24EB7" w:rsidP="00B745FF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8.</w:t>
            </w:r>
          </w:p>
        </w:tc>
        <w:tc>
          <w:tcPr>
            <w:tcW w:w="3260" w:type="dxa"/>
          </w:tcPr>
          <w:p w:rsidR="00E24EB7" w:rsidRDefault="00E24EB7" w:rsidP="00B745FF">
            <w:pPr>
              <w:rPr>
                <w:sz w:val="24"/>
                <w:szCs w:val="24"/>
                <w:lang w:val="bg-BG"/>
              </w:rPr>
            </w:pPr>
          </w:p>
          <w:p w:rsidR="00E24EB7" w:rsidRPr="00BA40C1" w:rsidRDefault="00E24EB7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от 30.01.2013 г. до 10.03.2014 г.</w:t>
            </w:r>
          </w:p>
        </w:tc>
        <w:tc>
          <w:tcPr>
            <w:tcW w:w="3261" w:type="dxa"/>
          </w:tcPr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39,65</w:t>
            </w:r>
          </w:p>
        </w:tc>
      </w:tr>
      <w:tr w:rsidR="00E24EB7" w:rsidRPr="00E32D49" w:rsidTr="00B745FF">
        <w:trPr>
          <w:jc w:val="center"/>
        </w:trPr>
        <w:tc>
          <w:tcPr>
            <w:tcW w:w="735" w:type="dxa"/>
            <w:vAlign w:val="center"/>
          </w:tcPr>
          <w:p w:rsidR="00E24EB7" w:rsidRDefault="00E24EB7" w:rsidP="00B745F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260" w:type="dxa"/>
          </w:tcPr>
          <w:p w:rsidR="00E24EB7" w:rsidRPr="00E11CA5" w:rsidRDefault="00E24EB7" w:rsidP="00B745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268" w:type="dxa"/>
            <w:vAlign w:val="center"/>
          </w:tcPr>
          <w:p w:rsidR="00E24EB7" w:rsidRDefault="00E24EB7" w:rsidP="00B745F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</w:tcPr>
          <w:p w:rsidR="00E24EB7" w:rsidRDefault="00E24EB7" w:rsidP="00B745FF">
            <w:pPr>
              <w:jc w:val="right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686,00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 + лихва: </w:t>
            </w:r>
            <w:r>
              <w:rPr>
                <w:b/>
                <w:sz w:val="24"/>
                <w:szCs w:val="24"/>
                <w:lang w:val="bg-BG"/>
              </w:rPr>
              <w:t>39,65 лв.</w:t>
            </w:r>
          </w:p>
        </w:tc>
      </w:tr>
    </w:tbl>
    <w:p w:rsidR="00582373" w:rsidRDefault="00582373" w:rsidP="003F1390">
      <w:pPr>
        <w:pStyle w:val="Header"/>
        <w:jc w:val="both"/>
      </w:pPr>
    </w:p>
    <w:p w:rsidR="00B041B3" w:rsidRPr="00C417C1" w:rsidRDefault="00B041B3" w:rsidP="00A82A7D">
      <w:pPr>
        <w:pStyle w:val="Header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Header"/>
        <w:jc w:val="both"/>
      </w:pPr>
    </w:p>
    <w:p w:rsidR="00F93E43" w:rsidRDefault="00D6138D" w:rsidP="00A82A7D">
      <w:pPr>
        <w:pStyle w:val="Header"/>
        <w:ind w:left="-283"/>
        <w:jc w:val="both"/>
      </w:pPr>
      <w:r>
        <w:t xml:space="preserve">          </w:t>
      </w:r>
      <w:r w:rsidR="00F93E43" w:rsidRPr="005E5875">
        <w:t xml:space="preserve">Установените с настоящия акт задължения за </w:t>
      </w:r>
      <w:r w:rsidR="00B64EF0">
        <w:t>до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на </w:t>
      </w:r>
      <w:r w:rsidR="003F1390">
        <w:t xml:space="preserve"> </w:t>
      </w:r>
      <w:r w:rsidR="006C42D1" w:rsidRPr="00194860">
        <w:rPr>
          <w:b/>
        </w:rPr>
        <w:t>862,8</w:t>
      </w:r>
      <w:r w:rsidR="006C42D1">
        <w:rPr>
          <w:b/>
        </w:rPr>
        <w:t>5</w:t>
      </w:r>
      <w:r w:rsidR="006C42D1" w:rsidRPr="00E914DA">
        <w:rPr>
          <w:b/>
          <w:i/>
        </w:rPr>
        <w:t xml:space="preserve"> лв. (</w:t>
      </w:r>
      <w:r w:rsidR="006C42D1">
        <w:rPr>
          <w:b/>
          <w:i/>
        </w:rPr>
        <w:t>осемстотин шестдесет и два</w:t>
      </w:r>
      <w:r w:rsidR="006C42D1" w:rsidRPr="00E914DA">
        <w:rPr>
          <w:b/>
          <w:i/>
        </w:rPr>
        <w:t xml:space="preserve"> лева и </w:t>
      </w:r>
      <w:r w:rsidR="006C42D1">
        <w:rPr>
          <w:b/>
          <w:i/>
        </w:rPr>
        <w:t>осемдесет и пет</w:t>
      </w:r>
      <w:r w:rsidR="006C42D1" w:rsidRPr="00E914DA">
        <w:rPr>
          <w:b/>
          <w:i/>
        </w:rPr>
        <w:t xml:space="preserve"> стотинки), в т.ч. главница –  </w:t>
      </w:r>
      <w:r w:rsidR="006C42D1">
        <w:rPr>
          <w:b/>
          <w:i/>
        </w:rPr>
        <w:t>686,00</w:t>
      </w:r>
      <w:r w:rsidR="006C42D1" w:rsidRPr="00E914DA">
        <w:rPr>
          <w:b/>
          <w:i/>
        </w:rPr>
        <w:t xml:space="preserve"> лв. (</w:t>
      </w:r>
      <w:r w:rsidR="006C42D1">
        <w:rPr>
          <w:b/>
          <w:i/>
        </w:rPr>
        <w:t>шестстотин осемдесет и шест</w:t>
      </w:r>
      <w:r w:rsidR="006C42D1" w:rsidRPr="00E914DA">
        <w:rPr>
          <w:b/>
          <w:i/>
        </w:rPr>
        <w:t xml:space="preserve"> лева и </w:t>
      </w:r>
      <w:r w:rsidR="006C42D1">
        <w:rPr>
          <w:b/>
          <w:i/>
        </w:rPr>
        <w:t>нула</w:t>
      </w:r>
      <w:r w:rsidR="006C42D1" w:rsidRPr="00E914DA">
        <w:rPr>
          <w:b/>
          <w:i/>
        </w:rPr>
        <w:t xml:space="preserve"> стотинки), ДДС – </w:t>
      </w:r>
      <w:r w:rsidR="006C42D1">
        <w:rPr>
          <w:b/>
          <w:i/>
        </w:rPr>
        <w:t>137,20</w:t>
      </w:r>
      <w:r w:rsidR="006C42D1" w:rsidRPr="00E914DA">
        <w:rPr>
          <w:b/>
          <w:i/>
        </w:rPr>
        <w:t xml:space="preserve"> </w:t>
      </w:r>
      <w:r w:rsidR="006C42D1" w:rsidRPr="00E914DA">
        <w:rPr>
          <w:b/>
          <w:i/>
          <w:lang w:val="en-US"/>
        </w:rPr>
        <w:t>(</w:t>
      </w:r>
      <w:r w:rsidR="006C42D1">
        <w:rPr>
          <w:b/>
          <w:i/>
        </w:rPr>
        <w:t xml:space="preserve">сто тридесет и седем </w:t>
      </w:r>
      <w:r w:rsidR="006C42D1" w:rsidRPr="00E914DA">
        <w:rPr>
          <w:b/>
          <w:i/>
        </w:rPr>
        <w:t xml:space="preserve">лева и </w:t>
      </w:r>
      <w:r w:rsidR="006C42D1">
        <w:rPr>
          <w:b/>
          <w:i/>
        </w:rPr>
        <w:t>двадесет</w:t>
      </w:r>
      <w:r w:rsidR="006C42D1" w:rsidRPr="00E914DA">
        <w:rPr>
          <w:b/>
          <w:i/>
        </w:rPr>
        <w:t xml:space="preserve"> стотинки</w:t>
      </w:r>
      <w:r w:rsidR="006C42D1" w:rsidRPr="00E914DA">
        <w:rPr>
          <w:b/>
          <w:i/>
          <w:lang w:val="en-US"/>
        </w:rPr>
        <w:t>)</w:t>
      </w:r>
      <w:r w:rsidR="006C42D1" w:rsidRPr="00E914DA">
        <w:rPr>
          <w:b/>
          <w:i/>
        </w:rPr>
        <w:t xml:space="preserve"> и лихви, съгласно чл. 4, а</w:t>
      </w:r>
      <w:r w:rsidR="006C42D1">
        <w:rPr>
          <w:b/>
          <w:i/>
        </w:rPr>
        <w:t xml:space="preserve">л.2 във връзка с чл. 9б от ЗМДТ, осчетоводени </w:t>
      </w:r>
      <w:r w:rsidR="006C42D1" w:rsidRPr="00E914DA">
        <w:rPr>
          <w:b/>
          <w:i/>
        </w:rPr>
        <w:t xml:space="preserve">към </w:t>
      </w:r>
      <w:r w:rsidR="006C42D1">
        <w:rPr>
          <w:b/>
          <w:i/>
        </w:rPr>
        <w:t>10.03</w:t>
      </w:r>
      <w:r w:rsidR="006C42D1" w:rsidRPr="00E914DA">
        <w:rPr>
          <w:b/>
          <w:i/>
        </w:rPr>
        <w:t xml:space="preserve">.2014 г. в  размер на  – </w:t>
      </w:r>
      <w:r w:rsidR="006C42D1">
        <w:rPr>
          <w:b/>
          <w:i/>
        </w:rPr>
        <w:t>39,65</w:t>
      </w:r>
      <w:r w:rsidR="006C42D1" w:rsidRPr="00E914DA">
        <w:rPr>
          <w:b/>
          <w:i/>
        </w:rPr>
        <w:t xml:space="preserve"> лв. (</w:t>
      </w:r>
      <w:r w:rsidR="006C42D1">
        <w:rPr>
          <w:b/>
          <w:i/>
        </w:rPr>
        <w:t>тридесет и девет</w:t>
      </w:r>
      <w:r w:rsidR="006C42D1" w:rsidRPr="00E914DA">
        <w:rPr>
          <w:b/>
          <w:i/>
        </w:rPr>
        <w:t xml:space="preserve">  лева и </w:t>
      </w:r>
      <w:r w:rsidR="006C42D1">
        <w:rPr>
          <w:b/>
          <w:i/>
        </w:rPr>
        <w:t xml:space="preserve">шестдесет и пет стотинки),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касата на Община Пловдив или по </w:t>
      </w:r>
      <w:r w:rsidR="003A1AF5" w:rsidRPr="00EB1145">
        <w:rPr>
          <w:b/>
        </w:rPr>
        <w:t>банкова сметка</w:t>
      </w:r>
      <w:r w:rsidR="00E13E93">
        <w:t xml:space="preserve">, </w:t>
      </w:r>
      <w:r w:rsidR="00F93E43" w:rsidRPr="005E5875">
        <w:t>както следва:</w:t>
      </w:r>
    </w:p>
    <w:p w:rsidR="004E00C8" w:rsidRDefault="004E00C8" w:rsidP="00A82A7D">
      <w:pPr>
        <w:pStyle w:val="Header"/>
        <w:ind w:left="-283"/>
        <w:jc w:val="both"/>
      </w:pPr>
    </w:p>
    <w:p w:rsidR="00B041B3" w:rsidRDefault="00B041B3" w:rsidP="00A82A7D">
      <w:pPr>
        <w:pStyle w:val="Header"/>
        <w:ind w:left="-283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6C42D1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686</w:t>
            </w:r>
            <w:r w:rsidR="003D01AC">
              <w:rPr>
                <w:b/>
                <w:sz w:val="22"/>
                <w:szCs w:val="22"/>
                <w:lang w:val="bg-BG"/>
              </w:rPr>
              <w:t>,00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E079F3" w:rsidTr="00155326">
        <w:trPr>
          <w:trHeight w:val="589"/>
        </w:trPr>
        <w:tc>
          <w:tcPr>
            <w:tcW w:w="635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E079F3" w:rsidRPr="00E079F3" w:rsidRDefault="006C42D1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137,20</w:t>
            </w:r>
            <w:r w:rsidR="00E079F3">
              <w:rPr>
                <w:b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7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6C42D1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39,65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A1AF5" w:rsidRDefault="003A1AF5" w:rsidP="00A82A7D">
      <w:pPr>
        <w:pStyle w:val="Header"/>
        <w:jc w:val="both"/>
      </w:pPr>
      <w:r>
        <w:t xml:space="preserve">            </w:t>
      </w:r>
    </w:p>
    <w:p w:rsidR="004E00C8" w:rsidRDefault="00154534" w:rsidP="00A82A7D">
      <w:pPr>
        <w:pStyle w:val="Header"/>
        <w:jc w:val="both"/>
      </w:pPr>
      <w:r>
        <w:t xml:space="preserve">           </w:t>
      </w:r>
    </w:p>
    <w:p w:rsidR="003A1AF5" w:rsidRDefault="004E00C8" w:rsidP="006C42D1">
      <w:pPr>
        <w:pStyle w:val="Header"/>
        <w:ind w:left="-284" w:firstLine="284"/>
        <w:jc w:val="both"/>
        <w:rPr>
          <w:b/>
        </w:rPr>
      </w:pPr>
      <w:r>
        <w:t xml:space="preserve">      </w:t>
      </w:r>
      <w:r w:rsidR="00154534">
        <w:t xml:space="preserve"> По посочен</w:t>
      </w:r>
      <w:r w:rsidR="00EA1EA4">
        <w:t>ата</w:t>
      </w:r>
      <w:r w:rsidR="003A1AF5">
        <w:t xml:space="preserve"> банков</w:t>
      </w:r>
      <w:r w:rsidR="00154534">
        <w:t>а сметка</w:t>
      </w:r>
      <w:r w:rsidR="003A1AF5">
        <w:t xml:space="preserve"> </w:t>
      </w:r>
      <w:r w:rsidR="00154534">
        <w:t xml:space="preserve">и съответния код за вид плащане </w:t>
      </w:r>
      <w:r w:rsidR="003A1AF5">
        <w:t xml:space="preserve">следва да </w:t>
      </w:r>
      <w:r w:rsidR="00154534">
        <w:t xml:space="preserve">бъдат внесени </w:t>
      </w:r>
      <w:r w:rsidR="003A1AF5">
        <w:t xml:space="preserve"> и </w:t>
      </w:r>
      <w:r w:rsidR="00154534">
        <w:t xml:space="preserve">съответните </w:t>
      </w:r>
      <w:r w:rsidR="003A1AF5">
        <w:t xml:space="preserve">лихви за просрочие,  </w:t>
      </w:r>
      <w:r w:rsidR="00154534">
        <w:t>изчислени до деня на  плащането.</w:t>
      </w:r>
    </w:p>
    <w:p w:rsidR="00C247E1" w:rsidRDefault="00C247E1" w:rsidP="00A82A7D">
      <w:pPr>
        <w:pStyle w:val="Header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6C42D1" w:rsidP="006C42D1">
      <w:pPr>
        <w:pStyle w:val="Header"/>
        <w:tabs>
          <w:tab w:val="clear" w:pos="9072"/>
          <w:tab w:val="right" w:pos="9498"/>
        </w:tabs>
        <w:ind w:left="-284" w:firstLine="568"/>
        <w:jc w:val="both"/>
      </w:pPr>
      <w:r>
        <w:t xml:space="preserve">   </w:t>
      </w:r>
      <w:r w:rsidR="00C247E1"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 w:rsidR="00C247E1">
        <w:t>връчването</w:t>
      </w:r>
      <w:r w:rsidR="00F93E43" w:rsidRPr="005E5875">
        <w:t xml:space="preserve"> му пред </w:t>
      </w:r>
      <w:r w:rsidR="00C247E1"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Header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6C42D1">
      <w:pPr>
        <w:pStyle w:val="Header"/>
        <w:tabs>
          <w:tab w:val="clear" w:pos="9072"/>
          <w:tab w:val="right" w:pos="9498"/>
        </w:tabs>
        <w:ind w:left="-284" w:firstLine="710"/>
        <w:jc w:val="both"/>
      </w:pPr>
      <w:r w:rsidRPr="005E5875">
        <w:t xml:space="preserve">Настоящият акт се състави в </w:t>
      </w:r>
      <w:r w:rsidR="00582373">
        <w:t>три</w:t>
      </w:r>
      <w:r w:rsidRPr="005E5875">
        <w:t xml:space="preserve"> еднообразни екземпляра – </w:t>
      </w:r>
      <w:r w:rsidR="00582373">
        <w:t>два</w:t>
      </w:r>
      <w:r w:rsidRPr="005E5875">
        <w:t xml:space="preserve"> за органа по приходите и един за задълженото лице</w:t>
      </w:r>
      <w:r w:rsidR="00436AA9">
        <w:t xml:space="preserve"> – </w:t>
      </w:r>
      <w:r w:rsidR="00B151B3">
        <w:t>„</w:t>
      </w:r>
      <w:r w:rsidR="00F83C07">
        <w:t>МИБОРТА“ ЕООД</w:t>
      </w:r>
      <w:r w:rsidR="003D01AC">
        <w:t xml:space="preserve"> с</w:t>
      </w:r>
      <w:r w:rsidR="00B151B3">
        <w:t xml:space="preserve"> ЕИК </w:t>
      </w:r>
      <w:r w:rsidR="00F83C07">
        <w:t>115318771</w:t>
      </w:r>
      <w:r w:rsidR="00B151B3">
        <w:t xml:space="preserve">, представлявано от управителя </w:t>
      </w:r>
      <w:r w:rsidR="00F83C07">
        <w:t>Таня Кирилова Гинева</w:t>
      </w:r>
      <w:r w:rsidR="00B151B3">
        <w:t>.</w:t>
      </w:r>
    </w:p>
    <w:p w:rsidR="00F93E43" w:rsidRDefault="00F93E43" w:rsidP="00A82A7D">
      <w:pPr>
        <w:pStyle w:val="Header"/>
        <w:tabs>
          <w:tab w:val="clear" w:pos="9072"/>
          <w:tab w:val="right" w:pos="9498"/>
        </w:tabs>
        <w:jc w:val="both"/>
      </w:pPr>
    </w:p>
    <w:p w:rsidR="004E00C8" w:rsidRDefault="004E00C8" w:rsidP="00A82A7D">
      <w:pPr>
        <w:pStyle w:val="Header"/>
        <w:tabs>
          <w:tab w:val="clear" w:pos="9072"/>
          <w:tab w:val="right" w:pos="9639"/>
        </w:tabs>
        <w:jc w:val="both"/>
        <w:rPr>
          <w:b/>
        </w:rPr>
      </w:pPr>
    </w:p>
    <w:p w:rsidR="004E00C8" w:rsidRDefault="004E00C8" w:rsidP="00A82A7D">
      <w:pPr>
        <w:pStyle w:val="Header"/>
        <w:tabs>
          <w:tab w:val="clear" w:pos="9072"/>
          <w:tab w:val="right" w:pos="9639"/>
        </w:tabs>
        <w:jc w:val="both"/>
        <w:rPr>
          <w:b/>
        </w:rPr>
      </w:pPr>
    </w:p>
    <w:p w:rsidR="006C42D1" w:rsidRDefault="00F93E43" w:rsidP="00A82A7D">
      <w:pPr>
        <w:pStyle w:val="Header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3D01AC">
        <w:t xml:space="preserve"> </w:t>
      </w:r>
      <w:r w:rsidR="00D6138D" w:rsidRPr="00D6138D">
        <w:t>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6C42D1">
        <w:t>12.03</w:t>
      </w:r>
      <w:r w:rsidR="003D01AC">
        <w:t>.2014</w:t>
      </w:r>
      <w:r w:rsidR="00544938" w:rsidRPr="00544938">
        <w:t xml:space="preserve"> г.</w:t>
      </w:r>
      <w:r w:rsidRPr="005E5875">
        <w:rPr>
          <w:b/>
        </w:rPr>
        <w:t xml:space="preserve">   </w:t>
      </w:r>
      <w:r w:rsidR="003D01AC">
        <w:rPr>
          <w:b/>
        </w:rPr>
        <w:t xml:space="preserve"> </w:t>
      </w:r>
      <w:r w:rsidR="006C42D1">
        <w:rPr>
          <w:b/>
        </w:rPr>
        <w:t xml:space="preserve">              </w:t>
      </w:r>
      <w:r w:rsidR="00B151B3">
        <w:rPr>
          <w:b/>
        </w:rPr>
        <w:t xml:space="preserve">ОРГАН </w:t>
      </w:r>
    </w:p>
    <w:p w:rsidR="00F93E43" w:rsidRPr="005E5875" w:rsidRDefault="006C42D1" w:rsidP="00A82A7D">
      <w:pPr>
        <w:pStyle w:val="Header"/>
        <w:tabs>
          <w:tab w:val="clear" w:pos="9072"/>
          <w:tab w:val="right" w:pos="9639"/>
        </w:tabs>
        <w:jc w:val="both"/>
        <w:rPr>
          <w:b/>
        </w:rPr>
      </w:pPr>
      <w:r>
        <w:t xml:space="preserve"> г</w:t>
      </w:r>
      <w:r w:rsidRPr="006C42D1">
        <w:t xml:space="preserve">р. Пловдив                                                    </w:t>
      </w:r>
      <w:r w:rsidR="00B151B3">
        <w:rPr>
          <w:b/>
        </w:rPr>
        <w:t>ПО ПРИХОДИТЕ</w:t>
      </w:r>
      <w:r w:rsidR="00F93E43"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="00F93E43" w:rsidRPr="005E5875">
        <w:rPr>
          <w:b/>
        </w:rPr>
        <w:t>…………………………</w:t>
      </w:r>
    </w:p>
    <w:p w:rsidR="00F93E43" w:rsidRPr="005E5875" w:rsidRDefault="006C42D1" w:rsidP="00A82A7D">
      <w:pPr>
        <w:pStyle w:val="Header"/>
        <w:jc w:val="both"/>
      </w:pPr>
      <w:r>
        <w:rPr>
          <w:b/>
        </w:rPr>
        <w:t xml:space="preserve">                     </w:t>
      </w:r>
      <w:r w:rsidR="00F93E43" w:rsidRPr="005E5875">
        <w:rPr>
          <w:b/>
        </w:rPr>
        <w:t xml:space="preserve">                                                          </w:t>
      </w:r>
      <w:r w:rsidR="00B151B3">
        <w:rPr>
          <w:b/>
        </w:rPr>
        <w:t xml:space="preserve">                                    </w:t>
      </w:r>
      <w:r w:rsidR="00F93E43"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="00F93E43" w:rsidRPr="005E5875">
        <w:rPr>
          <w:b/>
        </w:rPr>
        <w:t>/</w:t>
      </w:r>
    </w:p>
    <w:sectPr w:rsidR="00F93E43" w:rsidRPr="005E5875" w:rsidSect="00B84D7F">
      <w:footerReference w:type="even" r:id="rId12"/>
      <w:footerReference w:type="default" r:id="rId13"/>
      <w:headerReference w:type="first" r:id="rId14"/>
      <w:pgSz w:w="11906" w:h="16838" w:code="9"/>
      <w:pgMar w:top="851" w:right="99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D2" w:rsidRDefault="009E03D2">
      <w:r>
        <w:separator/>
      </w:r>
    </w:p>
  </w:endnote>
  <w:endnote w:type="continuationSeparator" w:id="0">
    <w:p w:rsidR="009E03D2" w:rsidRDefault="009E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6E" w:rsidRDefault="009F4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A6E" w:rsidRDefault="009F4A6E">
    <w:pPr>
      <w:pStyle w:val="Footer"/>
      <w:ind w:right="360"/>
    </w:pPr>
  </w:p>
  <w:p w:rsidR="009F4A6E" w:rsidRDefault="009F4A6E"/>
  <w:p w:rsidR="009F4A6E" w:rsidRDefault="009F4A6E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6E" w:rsidRDefault="009F4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D2C">
      <w:rPr>
        <w:rStyle w:val="PageNumber"/>
        <w:noProof/>
      </w:rPr>
      <w:t>11</w:t>
    </w:r>
    <w:r>
      <w:rPr>
        <w:rStyle w:val="PageNumber"/>
      </w:rPr>
      <w:fldChar w:fldCharType="end"/>
    </w:r>
  </w:p>
  <w:p w:rsidR="009F4A6E" w:rsidRDefault="009F4A6E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D2" w:rsidRDefault="009E03D2">
      <w:r>
        <w:separator/>
      </w:r>
    </w:p>
  </w:footnote>
  <w:footnote w:type="continuationSeparator" w:id="0">
    <w:p w:rsidR="009E03D2" w:rsidRDefault="009E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6E" w:rsidRDefault="009F4A6E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F4A6E" w:rsidRDefault="009F4A6E">
    <w:pPr>
      <w:pStyle w:val="Header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F4A6E" w:rsidRDefault="009F4A6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234234"/>
    <w:multiLevelType w:val="hybridMultilevel"/>
    <w:tmpl w:val="04C68B82"/>
    <w:lvl w:ilvl="0" w:tplc="040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16D1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B7D8F"/>
    <w:rsid w:val="000C7A24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4DB5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07B6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3950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5F02"/>
    <w:rsid w:val="001F7006"/>
    <w:rsid w:val="00200939"/>
    <w:rsid w:val="002016D1"/>
    <w:rsid w:val="00202233"/>
    <w:rsid w:val="00202CB7"/>
    <w:rsid w:val="00202E1B"/>
    <w:rsid w:val="00203A3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36CFE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30B8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2C51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D7F46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1D5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33B0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1AC"/>
    <w:rsid w:val="003D03A8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4FA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00C8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B1F"/>
    <w:rsid w:val="005E1BB4"/>
    <w:rsid w:val="005E1E0C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4ADC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0A2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42D1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7EE"/>
    <w:rsid w:val="00744436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0F70"/>
    <w:rsid w:val="007B29AE"/>
    <w:rsid w:val="007B3D78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5D2C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B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794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03D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A6E"/>
    <w:rsid w:val="009F4C79"/>
    <w:rsid w:val="009F6FB0"/>
    <w:rsid w:val="00A0062B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4B5D"/>
    <w:rsid w:val="00A65D0C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57CC9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4D7F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0B91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53E8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334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4E22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0AE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4EB7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3C07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0D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0D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02BF-C40E-42CB-8AA6-1E5DBEE8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Petia Georgieva</cp:lastModifiedBy>
  <cp:revision>10</cp:revision>
  <cp:lastPrinted>2014-02-17T07:55:00Z</cp:lastPrinted>
  <dcterms:created xsi:type="dcterms:W3CDTF">2014-03-12T08:15:00Z</dcterms:created>
  <dcterms:modified xsi:type="dcterms:W3CDTF">2014-04-28T12:49:00Z</dcterms:modified>
</cp:coreProperties>
</file>