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7336D7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445288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7336D7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7336D7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AD35AC">
        <w:rPr>
          <w:szCs w:val="28"/>
        </w:rPr>
        <w:t>9</w:t>
      </w:r>
      <w:r w:rsidR="001E6D3D" w:rsidRPr="001E6D3D">
        <w:rPr>
          <w:szCs w:val="28"/>
        </w:rPr>
        <w:t>8</w:t>
      </w:r>
      <w:r w:rsidR="00CE273F" w:rsidRPr="00003FC9">
        <w:rPr>
          <w:szCs w:val="28"/>
        </w:rPr>
        <w:t>/</w:t>
      </w:r>
      <w:r w:rsidR="00AD35AC">
        <w:rPr>
          <w:szCs w:val="28"/>
        </w:rPr>
        <w:t>0</w:t>
      </w:r>
      <w:r w:rsidR="00084920">
        <w:rPr>
          <w:szCs w:val="28"/>
        </w:rPr>
        <w:t>6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F434A8">
        <w:rPr>
          <w:sz w:val="24"/>
          <w:szCs w:val="24"/>
        </w:rPr>
        <w:t>14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  <w:bookmarkStart w:id="0" w:name="_GoBack"/>
      <w:bookmarkEnd w:id="0"/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F434A8">
        <w:rPr>
          <w:szCs w:val="24"/>
        </w:rPr>
        <w:t>14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F434A8">
        <w:rPr>
          <w:szCs w:val="24"/>
        </w:rPr>
        <w:t>14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6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F434A8">
        <w:rPr>
          <w:sz w:val="24"/>
          <w:szCs w:val="24"/>
          <w:lang w:val="bg-BG"/>
        </w:rPr>
        <w:t>14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F434A8">
        <w:rPr>
          <w:sz w:val="24"/>
          <w:szCs w:val="24"/>
          <w:lang w:val="bg-BG"/>
        </w:rPr>
        <w:t>ул. Иван Вазов, пред № 57</w:t>
      </w:r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F434A8">
        <w:rPr>
          <w:sz w:val="24"/>
          <w:szCs w:val="24"/>
          <w:lang w:val="bg-BG"/>
        </w:rPr>
        <w:t>14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414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785D0F">
        <w:rPr>
          <w:szCs w:val="24"/>
        </w:rPr>
        <w:t>14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2C22B9" w:rsidRPr="002C22B9">
        <w:rPr>
          <w:szCs w:val="24"/>
        </w:rPr>
        <w:t xml:space="preserve">ул. </w:t>
      </w:r>
      <w:r w:rsidR="00785D0F">
        <w:rPr>
          <w:szCs w:val="24"/>
        </w:rPr>
        <w:t>Иван Вазов</w:t>
      </w:r>
      <w:r w:rsidR="002C22B9" w:rsidRPr="002C22B9">
        <w:rPr>
          <w:szCs w:val="24"/>
        </w:rPr>
        <w:t xml:space="preserve">, </w:t>
      </w:r>
      <w:r w:rsidR="00785D0F">
        <w:rPr>
          <w:szCs w:val="24"/>
        </w:rPr>
        <w:t>пред № 57</w:t>
      </w:r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1E7987" w:rsidRPr="00003FC9" w:rsidRDefault="001E7987" w:rsidP="00785D0F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="001B574C"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BB7582">
              <w:rPr>
                <w:sz w:val="24"/>
                <w:szCs w:val="24"/>
              </w:rPr>
              <w:t>Разрешение</w:t>
            </w:r>
            <w:proofErr w:type="spellEnd"/>
            <w:r w:rsidR="00BB7582">
              <w:rPr>
                <w:sz w:val="24"/>
                <w:szCs w:val="24"/>
              </w:rPr>
              <w:t xml:space="preserve"> № ОБ-000</w:t>
            </w:r>
            <w:r w:rsidR="00AA4838">
              <w:rPr>
                <w:sz w:val="24"/>
                <w:szCs w:val="24"/>
                <w:lang w:val="bg-BG"/>
              </w:rPr>
              <w:t>4</w:t>
            </w:r>
            <w:r w:rsidR="00785D0F">
              <w:rPr>
                <w:sz w:val="24"/>
                <w:szCs w:val="24"/>
                <w:lang w:val="bg-BG"/>
              </w:rPr>
              <w:t>14</w:t>
            </w:r>
            <w:r w:rsidR="001B574C" w:rsidRPr="00003FC9">
              <w:rPr>
                <w:sz w:val="24"/>
                <w:szCs w:val="24"/>
              </w:rPr>
              <w:t>-4/01.07.2010 г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20A3E" w:rsidP="0081100B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</w:t>
            </w:r>
            <w:r w:rsidR="001E7987" w:rsidRPr="00003FC9">
              <w:rPr>
                <w:sz w:val="24"/>
                <w:szCs w:val="24"/>
                <w:lang w:val="bg-BG"/>
              </w:rPr>
              <w:t xml:space="preserve"> г. –</w:t>
            </w:r>
          </w:p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20A3E" w:rsidRPr="00003FC9">
              <w:rPr>
                <w:sz w:val="24"/>
                <w:szCs w:val="24"/>
                <w:lang w:val="bg-BG"/>
              </w:rPr>
              <w:t>0.06.2010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BB7582" w:rsidP="00785D0F">
            <w:pPr>
              <w:jc w:val="center"/>
              <w:rPr>
                <w:sz w:val="24"/>
                <w:szCs w:val="24"/>
              </w:rPr>
            </w:pPr>
            <w:r w:rsidRPr="00C043E5">
              <w:rPr>
                <w:sz w:val="24"/>
                <w:szCs w:val="24"/>
                <w:lang w:val="bg-BG"/>
              </w:rPr>
              <w:t>16</w:t>
            </w:r>
            <w:r w:rsidR="00785D0F">
              <w:rPr>
                <w:sz w:val="24"/>
                <w:szCs w:val="24"/>
                <w:lang w:val="bg-BG"/>
              </w:rPr>
              <w:t>80</w:t>
            </w:r>
            <w:r w:rsidR="001B574C" w:rsidRPr="00C043E5">
              <w:rPr>
                <w:sz w:val="24"/>
                <w:szCs w:val="24"/>
                <w:lang w:val="bg-BG"/>
              </w:rPr>
              <w:t>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530778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785D0F" w:rsidP="001B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  <w:r w:rsidR="001E7987" w:rsidRPr="00003FC9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530778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785D0F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785D0F"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,</w:t>
            </w:r>
            <w:r w:rsidR="00785D0F">
              <w:rPr>
                <w:sz w:val="24"/>
                <w:szCs w:val="24"/>
                <w:lang w:val="bg-BG"/>
              </w:rPr>
              <w:t>00</w:t>
            </w:r>
          </w:p>
        </w:tc>
      </w:tr>
      <w:tr w:rsidR="00C043E5" w:rsidRPr="00C043E5" w:rsidTr="001B574C">
        <w:trPr>
          <w:jc w:val="center"/>
        </w:trPr>
        <w:tc>
          <w:tcPr>
            <w:tcW w:w="850" w:type="dxa"/>
            <w:vAlign w:val="center"/>
          </w:tcPr>
          <w:p w:rsidR="001E7987" w:rsidRPr="00C043E5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C043E5" w:rsidRDefault="001E7987" w:rsidP="0081100B">
            <w:pPr>
              <w:rPr>
                <w:lang w:val="bg-BG"/>
              </w:rPr>
            </w:pPr>
            <w:r w:rsidRPr="00C043E5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C043E5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C043E5" w:rsidRDefault="00BB7582" w:rsidP="00A7052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70521">
              <w:rPr>
                <w:b/>
                <w:sz w:val="24"/>
                <w:szCs w:val="24"/>
                <w:lang w:val="bg-BG"/>
              </w:rPr>
              <w:t>1</w:t>
            </w:r>
            <w:r w:rsidR="00A70521" w:rsidRPr="00A70521">
              <w:rPr>
                <w:b/>
                <w:sz w:val="24"/>
                <w:szCs w:val="24"/>
                <w:lang w:val="bg-BG"/>
              </w:rPr>
              <w:t>73</w:t>
            </w:r>
            <w:r w:rsidR="00C043E5" w:rsidRPr="00A70521">
              <w:rPr>
                <w:b/>
                <w:sz w:val="24"/>
                <w:szCs w:val="24"/>
                <w:lang w:val="bg-BG"/>
              </w:rPr>
              <w:t>0</w:t>
            </w:r>
            <w:r w:rsidR="001B574C" w:rsidRPr="00A70521">
              <w:rPr>
                <w:b/>
                <w:sz w:val="24"/>
                <w:szCs w:val="24"/>
                <w:lang w:val="bg-BG"/>
              </w:rPr>
              <w:t>,</w:t>
            </w:r>
            <w:r w:rsidR="00A70521" w:rsidRPr="00A70521">
              <w:rPr>
                <w:b/>
                <w:sz w:val="24"/>
                <w:szCs w:val="24"/>
                <w:lang w:val="bg-BG"/>
              </w:rPr>
              <w:t>00</w:t>
            </w:r>
          </w:p>
        </w:tc>
      </w:tr>
    </w:tbl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</w:t>
      </w:r>
      <w:r w:rsidR="00530778">
        <w:rPr>
          <w:b/>
          <w:sz w:val="24"/>
          <w:szCs w:val="24"/>
          <w:lang w:val="bg-BG"/>
        </w:rPr>
        <w:t>2</w:t>
      </w:r>
      <w:r w:rsidR="001B574C" w:rsidRPr="00003FC9">
        <w:rPr>
          <w:b/>
          <w:sz w:val="24"/>
          <w:szCs w:val="24"/>
          <w:lang w:val="bg-BG"/>
        </w:rPr>
        <w:t xml:space="preserve"> и т. </w:t>
      </w:r>
      <w:r w:rsidR="00530778">
        <w:rPr>
          <w:b/>
          <w:sz w:val="24"/>
          <w:szCs w:val="24"/>
          <w:lang w:val="bg-BG"/>
        </w:rPr>
        <w:t>3</w:t>
      </w:r>
      <w:r w:rsidR="001B574C" w:rsidRPr="00003FC9">
        <w:rPr>
          <w:b/>
          <w:sz w:val="24"/>
          <w:szCs w:val="24"/>
          <w:lang w:val="bg-BG"/>
        </w:rPr>
        <w:t xml:space="preserve"> </w:t>
      </w:r>
      <w:r w:rsidR="00503E9B"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530778">
        <w:rPr>
          <w:sz w:val="24"/>
          <w:szCs w:val="24"/>
          <w:lang w:val="bg-BG"/>
        </w:rPr>
        <w:t>14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530778">
        <w:rPr>
          <w:sz w:val="24"/>
          <w:szCs w:val="24"/>
          <w:lang w:val="bg-BG"/>
        </w:rPr>
        <w:t>14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725392">
        <w:rPr>
          <w:sz w:val="24"/>
          <w:lang w:val="bg-BG"/>
        </w:rPr>
        <w:t>1</w:t>
      </w:r>
      <w:r w:rsidR="00725392" w:rsidRPr="00725392">
        <w:rPr>
          <w:sz w:val="24"/>
          <w:lang w:val="bg-BG"/>
        </w:rPr>
        <w:t>740</w:t>
      </w:r>
      <w:r w:rsidR="001B574C" w:rsidRPr="00725392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Pr="00D548B0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</w:t>
      </w:r>
      <w:r w:rsidR="00725392">
        <w:rPr>
          <w:sz w:val="24"/>
          <w:szCs w:val="24"/>
          <w:lang w:val="bg-BG"/>
        </w:rPr>
        <w:t>6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725392">
        <w:rPr>
          <w:sz w:val="24"/>
          <w:szCs w:val="24"/>
          <w:lang w:val="bg-BG"/>
        </w:rPr>
        <w:t>14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725392">
        <w:rPr>
          <w:sz w:val="24"/>
          <w:szCs w:val="24"/>
          <w:lang w:val="bg-BG"/>
        </w:rPr>
        <w:t>599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725392">
        <w:rPr>
          <w:sz w:val="24"/>
          <w:szCs w:val="24"/>
          <w:lang w:val="bg-BG"/>
        </w:rPr>
        <w:t>38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D548B0" w:rsidRPr="00D548B0">
        <w:rPr>
          <w:sz w:val="24"/>
          <w:szCs w:val="24"/>
          <w:lang w:val="bg-BG"/>
        </w:rPr>
        <w:t>60</w:t>
      </w:r>
      <w:r w:rsidR="00725392">
        <w:rPr>
          <w:sz w:val="24"/>
          <w:szCs w:val="24"/>
          <w:lang w:val="bg-BG"/>
        </w:rPr>
        <w:t>0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D548B0" w:rsidRPr="00D548B0">
        <w:rPr>
          <w:sz w:val="24"/>
          <w:szCs w:val="24"/>
          <w:lang w:val="bg-BG"/>
        </w:rPr>
        <w:t>5</w:t>
      </w:r>
      <w:r w:rsidR="00725392">
        <w:rPr>
          <w:sz w:val="24"/>
          <w:szCs w:val="24"/>
          <w:lang w:val="bg-BG"/>
        </w:rPr>
        <w:t>0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725392">
        <w:rPr>
          <w:sz w:val="24"/>
          <w:szCs w:val="24"/>
          <w:lang w:val="bg-BG"/>
        </w:rPr>
        <w:t>14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53077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530778" w:rsidRPr="00530778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9.09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14.64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15.61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14.18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14.66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15.97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0.98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11.26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16.70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16.20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14.29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14.79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16.23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13.73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16.19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lastRenderedPageBreak/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15.30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14.32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15.30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14.80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14.31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15.73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14.66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13.71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16.55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13.23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15.63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16.00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14.06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15.46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530778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11.26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14.53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Осчетоводяване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18.72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Осчетоводени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41.11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Сторнирана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-41.11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Осчетоводени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42.97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Осчетоводени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лихви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585.32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Корекция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-628.29</w:t>
            </w:r>
          </w:p>
        </w:tc>
      </w:tr>
      <w:tr w:rsidR="00530778" w:rsidRPr="00530778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0778" w:rsidRPr="00530778" w:rsidRDefault="00530778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530778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910FC1">
            <w:pPr>
              <w:rPr>
                <w:sz w:val="22"/>
                <w:szCs w:val="22"/>
              </w:rPr>
            </w:pPr>
            <w:proofErr w:type="spellStart"/>
            <w:r w:rsidRPr="00530778">
              <w:rPr>
                <w:sz w:val="22"/>
                <w:szCs w:val="22"/>
              </w:rPr>
              <w:t>Корекция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на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лихва</w:t>
            </w:r>
            <w:proofErr w:type="spellEnd"/>
            <w:r w:rsidRPr="00530778">
              <w:rPr>
                <w:sz w:val="22"/>
                <w:szCs w:val="22"/>
              </w:rPr>
              <w:t xml:space="preserve"> </w:t>
            </w:r>
            <w:proofErr w:type="spellStart"/>
            <w:r w:rsidRPr="00530778">
              <w:rPr>
                <w:sz w:val="22"/>
                <w:szCs w:val="22"/>
              </w:rPr>
              <w:t>към</w:t>
            </w:r>
            <w:proofErr w:type="spellEnd"/>
            <w:r w:rsidRPr="00530778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-18.72</w:t>
            </w:r>
          </w:p>
        </w:tc>
      </w:tr>
      <w:tr w:rsidR="00530778" w:rsidRPr="00530778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778" w:rsidRPr="00530778" w:rsidRDefault="00530778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778" w:rsidRPr="00530778" w:rsidRDefault="00530778" w:rsidP="00F211DA">
            <w:pPr>
              <w:rPr>
                <w:sz w:val="22"/>
                <w:szCs w:val="22"/>
              </w:rPr>
            </w:pPr>
            <w:r w:rsidRPr="00530778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530778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530778">
              <w:rPr>
                <w:sz w:val="22"/>
                <w:szCs w:val="22"/>
                <w:lang w:val="bg-BG"/>
              </w:rPr>
              <w:t xml:space="preserve"> </w:t>
            </w:r>
            <w:r w:rsidRPr="00530778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78" w:rsidRPr="00530778" w:rsidRDefault="00530778" w:rsidP="00530778">
            <w:pPr>
              <w:jc w:val="center"/>
              <w:rPr>
                <w:sz w:val="22"/>
                <w:szCs w:val="22"/>
              </w:rPr>
            </w:pPr>
            <w:r w:rsidRPr="00530778">
              <w:rPr>
                <w:sz w:val="22"/>
                <w:szCs w:val="22"/>
              </w:rPr>
              <w:t>439.37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</w:t>
      </w:r>
      <w:r w:rsidR="00084920">
        <w:rPr>
          <w:szCs w:val="24"/>
        </w:rPr>
        <w:t>6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725392">
        <w:rPr>
          <w:sz w:val="24"/>
          <w:szCs w:val="24"/>
          <w:lang w:val="bg-BG"/>
        </w:rPr>
        <w:t>ул. Иван Вазов, пред № 57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423C34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D548B0" w:rsidRPr="00D548B0" w:rsidTr="001D28F5">
        <w:trPr>
          <w:jc w:val="center"/>
        </w:trPr>
        <w:tc>
          <w:tcPr>
            <w:tcW w:w="645" w:type="dxa"/>
            <w:vAlign w:val="center"/>
          </w:tcPr>
          <w:p w:rsidR="00946464" w:rsidRPr="00D548B0" w:rsidRDefault="00946464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946464" w:rsidRPr="00D548B0" w:rsidRDefault="00003FC9" w:rsidP="00725392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705731" w:rsidRPr="00D548B0">
              <w:rPr>
                <w:sz w:val="24"/>
                <w:szCs w:val="24"/>
              </w:rPr>
              <w:t>Разрешение</w:t>
            </w:r>
            <w:proofErr w:type="spellEnd"/>
            <w:r w:rsidR="00705731" w:rsidRPr="00D548B0">
              <w:rPr>
                <w:sz w:val="24"/>
                <w:szCs w:val="24"/>
              </w:rPr>
              <w:t xml:space="preserve"> № ОБ-000</w:t>
            </w:r>
            <w:r w:rsidR="00084920" w:rsidRPr="00D548B0">
              <w:rPr>
                <w:sz w:val="24"/>
                <w:szCs w:val="24"/>
                <w:lang w:val="bg-BG"/>
              </w:rPr>
              <w:t>4</w:t>
            </w:r>
            <w:r w:rsidR="00725392">
              <w:rPr>
                <w:sz w:val="24"/>
                <w:szCs w:val="24"/>
                <w:lang w:val="bg-BG"/>
              </w:rPr>
              <w:t>14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946464" w:rsidRPr="00D548B0" w:rsidRDefault="00946464" w:rsidP="002551D0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</w:t>
            </w:r>
            <w:r w:rsidR="00003FC9" w:rsidRPr="00D548B0">
              <w:rPr>
                <w:sz w:val="24"/>
                <w:szCs w:val="24"/>
              </w:rPr>
              <w:t>30.06.2010 г.</w:t>
            </w:r>
          </w:p>
        </w:tc>
        <w:tc>
          <w:tcPr>
            <w:tcW w:w="1984" w:type="dxa"/>
            <w:vAlign w:val="center"/>
          </w:tcPr>
          <w:p w:rsidR="00946464" w:rsidRPr="00D548B0" w:rsidRDefault="00D05A8A" w:rsidP="00725392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 w:rsidR="00725392">
              <w:rPr>
                <w:sz w:val="24"/>
                <w:szCs w:val="24"/>
                <w:lang w:val="bg-BG"/>
              </w:rPr>
              <w:t>80</w:t>
            </w:r>
            <w:r w:rsidR="00003FC9"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946464" w:rsidRPr="00D548B0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D548B0" w:rsidRDefault="00705731" w:rsidP="00725392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 w:rsidR="00725392">
              <w:rPr>
                <w:sz w:val="24"/>
                <w:szCs w:val="24"/>
                <w:lang w:val="bg-BG"/>
              </w:rPr>
              <w:t>80</w:t>
            </w:r>
            <w:r w:rsidR="00003FC9"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725392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725392" w:rsidP="00423C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946464" w:rsidRPr="00003FC9" w:rsidRDefault="00725392" w:rsidP="00423C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725392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725392" w:rsidP="00423C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946464" w:rsidRPr="00003FC9" w:rsidRDefault="00725392" w:rsidP="00423C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084920" w:rsidRPr="00084920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84920" w:rsidRDefault="00725392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1D28F5" w:rsidRPr="0008492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084920" w:rsidRDefault="00003FC9" w:rsidP="002551D0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084920" w:rsidRDefault="00725392" w:rsidP="0008492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439,37</w:t>
            </w:r>
          </w:p>
        </w:tc>
        <w:tc>
          <w:tcPr>
            <w:tcW w:w="1559" w:type="dxa"/>
            <w:vAlign w:val="center"/>
          </w:tcPr>
          <w:p w:rsidR="000C4496" w:rsidRPr="00084920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084920" w:rsidRDefault="00725392" w:rsidP="0008492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439,37</w:t>
            </w:r>
          </w:p>
        </w:tc>
      </w:tr>
      <w:tr w:rsidR="00084920" w:rsidRPr="00084920" w:rsidTr="001D28F5">
        <w:trPr>
          <w:jc w:val="center"/>
        </w:trPr>
        <w:tc>
          <w:tcPr>
            <w:tcW w:w="645" w:type="dxa"/>
            <w:vAlign w:val="center"/>
          </w:tcPr>
          <w:p w:rsidR="00C05E29" w:rsidRPr="00084920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084920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084920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084920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Pr="00084920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1</w:t>
            </w:r>
            <w:r w:rsidR="00725392">
              <w:rPr>
                <w:b/>
                <w:sz w:val="24"/>
                <w:szCs w:val="24"/>
                <w:lang w:val="bg-BG"/>
              </w:rPr>
              <w:t>680</w:t>
            </w:r>
            <w:r w:rsidR="00003FC9" w:rsidRPr="00084920">
              <w:rPr>
                <w:b/>
                <w:sz w:val="24"/>
                <w:szCs w:val="24"/>
                <w:lang w:val="bg-BG"/>
              </w:rPr>
              <w:t>,00</w:t>
            </w:r>
            <w:r w:rsidR="0081100B" w:rsidRPr="00084920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084920" w:rsidRDefault="0081100B" w:rsidP="0072539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725392">
              <w:rPr>
                <w:b/>
                <w:sz w:val="24"/>
                <w:szCs w:val="24"/>
                <w:lang w:val="bg-BG"/>
              </w:rPr>
              <w:t>439,37</w:t>
            </w:r>
          </w:p>
        </w:tc>
      </w:tr>
    </w:tbl>
    <w:p w:rsidR="00550F31" w:rsidRPr="00423C34" w:rsidRDefault="00550F31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743480" w:rsidRPr="00084920">
        <w:rPr>
          <w:sz w:val="24"/>
          <w:szCs w:val="24"/>
        </w:rPr>
        <w:t xml:space="preserve"> </w:t>
      </w:r>
      <w:proofErr w:type="spellStart"/>
      <w:proofErr w:type="gramStart"/>
      <w:r w:rsidR="00743480" w:rsidRPr="00084920">
        <w:rPr>
          <w:sz w:val="24"/>
          <w:szCs w:val="24"/>
        </w:rPr>
        <w:t>за</w:t>
      </w:r>
      <w:proofErr w:type="spellEnd"/>
      <w:r w:rsidR="00743480" w:rsidRPr="00084920">
        <w:rPr>
          <w:sz w:val="24"/>
          <w:szCs w:val="24"/>
        </w:rPr>
        <w:t xml:space="preserve"> 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proofErr w:type="gram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25392">
        <w:rPr>
          <w:sz w:val="24"/>
          <w:szCs w:val="24"/>
          <w:lang w:val="bg-BG"/>
        </w:rPr>
        <w:t>680</w:t>
      </w:r>
      <w:r w:rsidR="00003FC9" w:rsidRPr="00084920">
        <w:rPr>
          <w:sz w:val="24"/>
          <w:szCs w:val="24"/>
          <w:lang w:val="bg-BG"/>
        </w:rPr>
        <w:t>,00</w:t>
      </w:r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седемстотин </w:t>
      </w:r>
      <w:r w:rsidR="00084920" w:rsidRPr="00084920">
        <w:rPr>
          <w:i/>
          <w:sz w:val="24"/>
          <w:szCs w:val="24"/>
          <w:lang w:val="bg-BG"/>
        </w:rPr>
        <w:t>сед</w:t>
      </w:r>
      <w:r w:rsidR="007F0756" w:rsidRPr="00084920">
        <w:rPr>
          <w:i/>
          <w:sz w:val="24"/>
          <w:szCs w:val="24"/>
          <w:lang w:val="bg-BG"/>
        </w:rPr>
        <w:t xml:space="preserve">емдесет </w:t>
      </w:r>
      <w:r w:rsidR="00003FC9" w:rsidRPr="00084920">
        <w:rPr>
          <w:i/>
          <w:sz w:val="24"/>
          <w:szCs w:val="24"/>
          <w:lang w:val="bg-BG"/>
        </w:rPr>
        <w:t xml:space="preserve">и </w:t>
      </w:r>
      <w:r w:rsidR="00084920" w:rsidRPr="00084920">
        <w:rPr>
          <w:i/>
          <w:sz w:val="24"/>
          <w:szCs w:val="24"/>
          <w:lang w:val="bg-BG"/>
        </w:rPr>
        <w:t>седем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251E76" w:rsidRPr="00251E76">
        <w:rPr>
          <w:sz w:val="24"/>
          <w:szCs w:val="24"/>
          <w:lang w:val="bg-BG"/>
        </w:rPr>
        <w:t>39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251E76" w:rsidRPr="00251E76">
        <w:rPr>
          <w:sz w:val="24"/>
          <w:szCs w:val="24"/>
          <w:lang w:val="bg-BG"/>
        </w:rPr>
        <w:t>37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F0756" w:rsidRPr="00251E76">
        <w:rPr>
          <w:i/>
          <w:sz w:val="24"/>
          <w:szCs w:val="24"/>
          <w:lang w:val="bg-BG"/>
        </w:rPr>
        <w:t>т</w:t>
      </w:r>
      <w:r w:rsidR="00251E76" w:rsidRPr="00251E76">
        <w:rPr>
          <w:i/>
          <w:sz w:val="24"/>
          <w:szCs w:val="24"/>
          <w:lang w:val="bg-BG"/>
        </w:rPr>
        <w:t>ри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084920" w:rsidRPr="00251E76">
        <w:rPr>
          <w:i/>
          <w:sz w:val="24"/>
          <w:szCs w:val="24"/>
          <w:lang w:val="bg-BG"/>
        </w:rPr>
        <w:t>д</w:t>
      </w:r>
      <w:r w:rsidR="00251E76" w:rsidRPr="00251E76">
        <w:rPr>
          <w:i/>
          <w:sz w:val="24"/>
          <w:szCs w:val="24"/>
          <w:lang w:val="bg-BG"/>
        </w:rPr>
        <w:t>евет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251E76" w:rsidRPr="00251E76">
        <w:rPr>
          <w:i/>
          <w:sz w:val="24"/>
          <w:szCs w:val="24"/>
          <w:lang w:val="bg-BG"/>
        </w:rPr>
        <w:t>37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F0756" w:rsidRPr="00251E76">
        <w:rPr>
          <w:b/>
          <w:sz w:val="24"/>
          <w:szCs w:val="24"/>
          <w:lang w:val="bg-BG"/>
        </w:rPr>
        <w:t>2</w:t>
      </w:r>
      <w:r w:rsidR="00251E76" w:rsidRPr="00251E76">
        <w:rPr>
          <w:b/>
          <w:sz w:val="24"/>
          <w:szCs w:val="24"/>
          <w:lang w:val="bg-BG"/>
        </w:rPr>
        <w:t>11</w:t>
      </w:r>
      <w:r w:rsidR="00084920" w:rsidRPr="00251E76">
        <w:rPr>
          <w:b/>
          <w:sz w:val="24"/>
          <w:szCs w:val="24"/>
          <w:lang w:val="bg-BG"/>
        </w:rPr>
        <w:t>9,</w:t>
      </w:r>
      <w:r w:rsidR="00251E76" w:rsidRPr="00251E76">
        <w:rPr>
          <w:b/>
          <w:sz w:val="24"/>
          <w:szCs w:val="24"/>
          <w:lang w:val="bg-BG"/>
        </w:rPr>
        <w:t>37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251E76" w:rsidRPr="00251E76">
        <w:rPr>
          <w:b/>
          <w:i/>
          <w:sz w:val="24"/>
          <w:szCs w:val="24"/>
          <w:lang w:val="bg-BG"/>
        </w:rPr>
        <w:t>сто и деветнадесет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251E76" w:rsidRPr="00251E76">
        <w:rPr>
          <w:b/>
          <w:i/>
          <w:sz w:val="24"/>
          <w:szCs w:val="24"/>
          <w:lang w:val="bg-BG"/>
        </w:rPr>
        <w:t>37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2539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25392">
              <w:rPr>
                <w:sz w:val="22"/>
                <w:szCs w:val="22"/>
                <w:lang w:val="bg-BG"/>
              </w:rPr>
              <w:t>680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98374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439,37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Pr="00A70521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</w:t>
      </w:r>
      <w:r w:rsidR="00084920">
        <w:rPr>
          <w:b/>
          <w:szCs w:val="24"/>
        </w:rPr>
        <w:t>6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D7" w:rsidRDefault="007336D7">
      <w:r>
        <w:separator/>
      </w:r>
    </w:p>
  </w:endnote>
  <w:endnote w:type="continuationSeparator" w:id="0">
    <w:p w:rsidR="007336D7" w:rsidRDefault="0073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D3D">
      <w:rPr>
        <w:rStyle w:val="a7"/>
        <w:noProof/>
      </w:rPr>
      <w:t>6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D7" w:rsidRDefault="007336D7">
      <w:r>
        <w:separator/>
      </w:r>
    </w:p>
  </w:footnote>
  <w:footnote w:type="continuationSeparator" w:id="0">
    <w:p w:rsidR="007336D7" w:rsidRDefault="0073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7545-A344-4AF9-A296-09D9360F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2015-08-07T06:31:00Z</cp:lastPrinted>
  <dcterms:created xsi:type="dcterms:W3CDTF">2015-08-06T12:21:00Z</dcterms:created>
  <dcterms:modified xsi:type="dcterms:W3CDTF">2015-08-07T06:35:00Z</dcterms:modified>
</cp:coreProperties>
</file>