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107AD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„ПОПИМОНИ“ ЕООД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07ADC">
        <w:rPr>
          <w:rFonts w:ascii="Times New Roman" w:eastAsia="Times New Roman" w:hAnsi="Times New Roman" w:cs="Times New Roman"/>
          <w:sz w:val="24"/>
          <w:szCs w:val="24"/>
        </w:rPr>
        <w:t>разширяване на съществуващ цех за производство на сладкарски и тестени изделия и бърза закуска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6FA">
        <w:rPr>
          <w:rFonts w:ascii="Times New Roman" w:eastAsia="Times New Roman" w:hAnsi="Times New Roman" w:cs="Times New Roman"/>
          <w:sz w:val="24"/>
          <w:szCs w:val="24"/>
        </w:rPr>
        <w:t xml:space="preserve">в ПИ с идентификатор </w:t>
      </w:r>
      <w:r w:rsidR="00107ADC">
        <w:rPr>
          <w:rFonts w:ascii="Times New Roman" w:eastAsia="Times New Roman" w:hAnsi="Times New Roman" w:cs="Times New Roman"/>
          <w:sz w:val="24"/>
          <w:szCs w:val="24"/>
        </w:rPr>
        <w:t>5678</w:t>
      </w:r>
      <w:bookmarkStart w:id="0" w:name="_GoBack"/>
      <w:bookmarkEnd w:id="0"/>
      <w:r w:rsidR="00107ADC">
        <w:rPr>
          <w:rFonts w:ascii="Times New Roman" w:eastAsia="Times New Roman" w:hAnsi="Times New Roman" w:cs="Times New Roman"/>
          <w:sz w:val="24"/>
          <w:szCs w:val="24"/>
        </w:rPr>
        <w:t>4.537.152</w:t>
      </w:r>
      <w:r w:rsidR="00D13D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107ADC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10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07ADC"/>
    <w:rsid w:val="002C63E4"/>
    <w:rsid w:val="00372750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AC24D0"/>
    <w:rsid w:val="00B17F30"/>
    <w:rsid w:val="00D13DE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2016-11-10T07:22:00Z</dcterms:created>
  <dcterms:modified xsi:type="dcterms:W3CDTF">2016-11-10T07:22:00Z</dcterms:modified>
</cp:coreProperties>
</file>