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7CCEB80" wp14:editId="4B735E1F">
            <wp:simplePos x="0" y="0"/>
            <wp:positionH relativeFrom="column">
              <wp:posOffset>2166620</wp:posOffset>
            </wp:positionH>
            <wp:positionV relativeFrom="paragraph">
              <wp:posOffset>10795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986B5F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E17CF" w:rsidRPr="00986B5F" w:rsidRDefault="00EE17CF" w:rsidP="00EE17C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986B5F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E17CF" w:rsidRPr="00986B5F" w:rsidRDefault="00EE17CF" w:rsidP="00EE17CF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E17CF" w:rsidRPr="00986B5F" w:rsidRDefault="00D0381E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EE17CF" w:rsidRPr="00986B5F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</w:t>
      </w:r>
      <w:r w:rsidR="00845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75E" w:rsidRPr="0084575E">
        <w:rPr>
          <w:rFonts w:ascii="Times New Roman" w:eastAsia="Times New Roman" w:hAnsi="Times New Roman" w:cs="Times New Roman"/>
          <w:sz w:val="24"/>
          <w:szCs w:val="24"/>
        </w:rPr>
        <w:t>(ДВ бр.25/2003г., изм. ДВ бр.№3/2006г., бр. 12 от 12.02.2016 г., в сила от 12.02.2016 г.)</w:t>
      </w:r>
      <w:r w:rsidR="00EE17CF" w:rsidRPr="00986B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E17CF" w:rsidRPr="00986B5F" w:rsidRDefault="00EE17CF" w:rsidP="00EE17CF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открит обществен достъп до информацията по приложение № 2 на обект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60312" w:rsidRPr="00360312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84575E" w:rsidRPr="0084575E">
        <w:rPr>
          <w:rFonts w:ascii="Times New Roman" w:eastAsia="Times New Roman" w:hAnsi="Times New Roman" w:cs="Times New Roman"/>
          <w:sz w:val="24"/>
          <w:szCs w:val="24"/>
        </w:rPr>
        <w:t>изграждане на плувен комплекс с 50 метров басейн в част от кв. 4 по плана на СК „Отдих и култура”, гр.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 с възложител </w:t>
      </w:r>
      <w:r w:rsidR="0084575E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Община Пловдив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84575E">
        <w:rPr>
          <w:rFonts w:ascii="Times New Roman" w:eastAsia="Times New Roman" w:hAnsi="Times New Roman" w:cs="Times New Roman"/>
          <w:b/>
          <w:sz w:val="24"/>
          <w:szCs w:val="24"/>
        </w:rPr>
        <w:t>06.12.2016г. – 21.12</w:t>
      </w:r>
      <w:r w:rsidR="007F7820"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84575E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986B5F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986B5F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986B5F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EE17CF" w:rsidRPr="00986B5F" w:rsidRDefault="00EE17CF" w:rsidP="00EE17CF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CF" w:rsidRPr="00986B5F" w:rsidRDefault="00EE17CF" w:rsidP="00EE17CF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B5F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84575E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bookmarkStart w:id="0" w:name="_GoBack"/>
      <w:bookmarkEnd w:id="0"/>
      <w:r w:rsidRPr="00986B5F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EE17CF" w:rsidRPr="00986B5F" w:rsidRDefault="00EE17CF" w:rsidP="00EE1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Pr="00986B5F" w:rsidRDefault="00EE17CF" w:rsidP="00EE17CF">
      <w:pPr>
        <w:spacing w:after="200" w:line="276" w:lineRule="auto"/>
        <w:rPr>
          <w:rFonts w:ascii="Calibri" w:eastAsia="Calibri" w:hAnsi="Calibri" w:cs="Times New Roman"/>
        </w:rPr>
      </w:pPr>
    </w:p>
    <w:p w:rsidR="00EE17CF" w:rsidRDefault="00EE17CF" w:rsidP="00EE17CF"/>
    <w:p w:rsidR="00EE17CF" w:rsidRDefault="00EE17CF" w:rsidP="00EE17CF"/>
    <w:p w:rsidR="00EE17CF" w:rsidRDefault="00EE17CF" w:rsidP="00EE17CF"/>
    <w:p w:rsidR="00F33C8B" w:rsidRDefault="00F33C8B"/>
    <w:sectPr w:rsidR="00F33C8B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CF"/>
    <w:rsid w:val="00360312"/>
    <w:rsid w:val="007F7820"/>
    <w:rsid w:val="0084575E"/>
    <w:rsid w:val="00B325FA"/>
    <w:rsid w:val="00D0381E"/>
    <w:rsid w:val="00E251BA"/>
    <w:rsid w:val="00EE17CF"/>
    <w:rsid w:val="00F33C8B"/>
    <w:rsid w:val="00F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F77B-57EF-4591-A738-6FA6D77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2016-12-06T07:32:00Z</dcterms:created>
  <dcterms:modified xsi:type="dcterms:W3CDTF">2016-12-06T07:32:00Z</dcterms:modified>
</cp:coreProperties>
</file>