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19" w:rsidRPr="00901F19" w:rsidRDefault="00901F19" w:rsidP="00CF0814">
      <w:pPr>
        <w:jc w:val="right"/>
        <w:rPr>
          <w:b/>
          <w:i/>
          <w:u w:val="single"/>
        </w:rPr>
      </w:pPr>
      <w:r w:rsidRPr="00901F19">
        <w:rPr>
          <w:b/>
          <w:i/>
          <w:u w:val="single"/>
        </w:rPr>
        <w:t>ПРОЕКТ</w:t>
      </w:r>
    </w:p>
    <w:p w:rsidR="00901F19" w:rsidRDefault="00901F19" w:rsidP="00CF0814">
      <w:pPr>
        <w:jc w:val="right"/>
        <w:rPr>
          <w:b/>
          <w:i/>
        </w:rPr>
      </w:pPr>
    </w:p>
    <w:p w:rsidR="006E3322" w:rsidRDefault="006E3322" w:rsidP="006E3322">
      <w:pPr>
        <w:pStyle w:val="a"/>
        <w:spacing w:after="200" w:line="276" w:lineRule="auto"/>
        <w:jc w:val="both"/>
        <w:rPr>
          <w:rFonts w:eastAsia="Calibri"/>
        </w:rPr>
      </w:pPr>
      <w:bookmarkStart w:id="0" w:name="_Toc458526302"/>
      <w:r w:rsidRPr="006E3322">
        <w:rPr>
          <w:rStyle w:val="WW-DefaultParagraphFont"/>
          <w:rFonts w:eastAsia="Calibri"/>
          <w:b/>
          <w:bCs/>
          <w:lang w:val="ru-RU"/>
        </w:rPr>
        <w:t>Проект на</w:t>
      </w:r>
      <w:r>
        <w:rPr>
          <w:rStyle w:val="WW-DefaultParagraphFont"/>
          <w:rFonts w:eastAsia="Calibri"/>
          <w:b/>
          <w:bCs/>
        </w:rPr>
        <w:t xml:space="preserve"> Програма за определяне на общинските спортни обекти и съоръжения, техния статут, условията и реда за предоставянето им за ползване от спортните организации съгласно Закона за физическото възпитание и спорта и Правилника за прилагането му за 2017 г., която се приема на основани</w:t>
      </w:r>
      <w:proofErr w:type="gramStart"/>
      <w:r>
        <w:rPr>
          <w:rStyle w:val="WW-DefaultParagraphFont"/>
          <w:rFonts w:eastAsia="Calibri"/>
          <w:b/>
          <w:bCs/>
        </w:rPr>
        <w:t>е</w:t>
      </w:r>
      <w:proofErr w:type="gramEnd"/>
      <w:r>
        <w:rPr>
          <w:rStyle w:val="WW-DefaultParagraphFont"/>
          <w:rFonts w:eastAsia="Calibri"/>
          <w:b/>
          <w:bCs/>
        </w:rPr>
        <w:t xml:space="preserve"> чл.</w:t>
      </w:r>
      <w:r w:rsidR="00A16A2E">
        <w:rPr>
          <w:rStyle w:val="WW-DefaultParagraphFont"/>
          <w:rFonts w:eastAsia="Calibri"/>
          <w:b/>
          <w:bCs/>
        </w:rPr>
        <w:t xml:space="preserve"> </w:t>
      </w:r>
      <w:r>
        <w:rPr>
          <w:rStyle w:val="WW-DefaultParagraphFont"/>
          <w:rFonts w:eastAsia="Calibri"/>
          <w:b/>
          <w:bCs/>
        </w:rPr>
        <w:t xml:space="preserve">49, ал.1 от Закона за физическото възпитание и спорта. </w:t>
      </w:r>
    </w:p>
    <w:p w:rsidR="006E3322" w:rsidRDefault="006E3322" w:rsidP="006E3322">
      <w:pPr>
        <w:pStyle w:val="a"/>
        <w:spacing w:after="200" w:line="276" w:lineRule="auto"/>
        <w:jc w:val="both"/>
        <w:rPr>
          <w:rStyle w:val="WW-DefaultParagraphFont"/>
          <w:rFonts w:eastAsia="Calibri"/>
        </w:rPr>
      </w:pPr>
      <w:r>
        <w:rPr>
          <w:rFonts w:eastAsia="Calibri"/>
        </w:rPr>
        <w:t>Програмата е отворена и може да бъде актуализирана през годината.</w:t>
      </w:r>
    </w:p>
    <w:p w:rsidR="006E3322" w:rsidRDefault="006E3322" w:rsidP="006E3322">
      <w:pPr>
        <w:pStyle w:val="a"/>
        <w:spacing w:after="200" w:line="276" w:lineRule="auto"/>
        <w:jc w:val="both"/>
        <w:rPr>
          <w:rStyle w:val="WW-DefaultParagraphFont"/>
          <w:rFonts w:eastAsia="Calibri"/>
          <w:lang w:val="en-US"/>
        </w:rPr>
      </w:pPr>
      <w:r>
        <w:rPr>
          <w:rStyle w:val="WW-DefaultParagraphFont"/>
          <w:rFonts w:eastAsia="Calibri"/>
        </w:rPr>
        <w:t>Програмата съдържа:</w:t>
      </w:r>
    </w:p>
    <w:p w:rsidR="006E3322" w:rsidRPr="006E3322" w:rsidRDefault="006E3322" w:rsidP="006E3322">
      <w:pPr>
        <w:pStyle w:val="a"/>
        <w:spacing w:after="200" w:line="276" w:lineRule="auto"/>
        <w:jc w:val="both"/>
        <w:rPr>
          <w:rStyle w:val="WW-DefaultParagraphFont"/>
          <w:rFonts w:eastAsia="Calibri"/>
          <w:lang w:val="ru-RU"/>
        </w:rPr>
      </w:pPr>
      <w:r>
        <w:rPr>
          <w:rStyle w:val="WW-DefaultParagraphFont"/>
          <w:rFonts w:eastAsia="Calibri"/>
          <w:lang w:val="en-US"/>
        </w:rPr>
        <w:t>II</w:t>
      </w:r>
      <w:r>
        <w:rPr>
          <w:rStyle w:val="WW-DefaultParagraphFont"/>
          <w:rFonts w:eastAsia="Calibri"/>
        </w:rPr>
        <w:t>. Описание на общинските спортни обекти и съоръжения, които общината има намерение да предложи за предоставяне под наем, за предоставяне на концесия или да учреди  право на строеж;</w:t>
      </w:r>
    </w:p>
    <w:p w:rsidR="006E3322" w:rsidRDefault="006E3322" w:rsidP="006E3322">
      <w:pPr>
        <w:pStyle w:val="Heading4"/>
        <w:rPr>
          <w:rStyle w:val="WW-DefaultParagraphFont"/>
          <w:rFonts w:ascii="Times New Roman" w:eastAsia="Calibri" w:hAnsi="Times New Roman"/>
          <w:b w:val="0"/>
          <w:bCs w:val="0"/>
        </w:rPr>
      </w:pPr>
      <w:r>
        <w:rPr>
          <w:rStyle w:val="WW-DefaultParagraphFont"/>
          <w:rFonts w:ascii="Times New Roman" w:eastAsia="Calibri" w:hAnsi="Times New Roman"/>
          <w:b w:val="0"/>
          <w:bCs w:val="0"/>
          <w:lang w:val="en-US"/>
        </w:rPr>
        <w:t>II</w:t>
      </w:r>
      <w:r>
        <w:rPr>
          <w:rStyle w:val="WW-DefaultParagraphFont"/>
          <w:rFonts w:ascii="Times New Roman" w:eastAsia="Calibri" w:hAnsi="Times New Roman"/>
          <w:b w:val="0"/>
          <w:bCs w:val="0"/>
        </w:rPr>
        <w:t>.1   Предоставяне под наем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8611"/>
      </w:tblGrid>
      <w:tr w:rsidR="00162FE3" w:rsidRPr="00FB1944" w:rsidTr="00EC529D">
        <w:trPr>
          <w:trHeight w:val="340"/>
        </w:trPr>
        <w:tc>
          <w:tcPr>
            <w:tcW w:w="501" w:type="pct"/>
            <w:shd w:val="clear" w:color="auto" w:fill="DBE5F1"/>
            <w:vAlign w:val="center"/>
          </w:tcPr>
          <w:p w:rsidR="00162FE3" w:rsidRPr="00FB1944" w:rsidRDefault="00162FE3" w:rsidP="00EC529D">
            <w:pPr>
              <w:pStyle w:val="a3"/>
              <w:spacing w:before="100" w:beforeAutospacing="1" w:after="100" w:afterAutospacing="1"/>
            </w:pPr>
            <w:r w:rsidRPr="00FB1944">
              <w:t>№</w:t>
            </w:r>
          </w:p>
        </w:tc>
        <w:tc>
          <w:tcPr>
            <w:tcW w:w="4499" w:type="pct"/>
            <w:shd w:val="clear" w:color="auto" w:fill="DBE5F1"/>
            <w:vAlign w:val="center"/>
          </w:tcPr>
          <w:p w:rsidR="00162FE3" w:rsidRPr="00FB1944" w:rsidRDefault="00162FE3" w:rsidP="00EC529D">
            <w:pPr>
              <w:pStyle w:val="a3"/>
              <w:spacing w:before="100" w:beforeAutospacing="1" w:after="100" w:afterAutospacing="1"/>
            </w:pPr>
            <w:r>
              <w:t>Описание на недвижимия имот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Pr="00F924F2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Pr="00AB5B9B" w:rsidRDefault="00162FE3" w:rsidP="00EC529D">
            <w:r>
              <w:rPr>
                <w:rFonts w:eastAsia="Calibri"/>
              </w:rPr>
              <w:t xml:space="preserve">Недвижим имот – публична общинска собственост, представляващ </w:t>
            </w:r>
            <w:r>
              <w:rPr>
                <w:rFonts w:eastAsia="Calibri"/>
                <w:b/>
                <w:bCs/>
              </w:rPr>
              <w:t>зала за лека атлетика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находяща</w:t>
            </w:r>
            <w:proofErr w:type="spellEnd"/>
            <w:r>
              <w:rPr>
                <w:rFonts w:eastAsia="Calibri"/>
                <w:lang w:val="ru-RU"/>
              </w:rPr>
              <w:t xml:space="preserve"> се в гр. Пловдив, район „</w:t>
            </w:r>
            <w:proofErr w:type="spellStart"/>
            <w:r>
              <w:rPr>
                <w:rFonts w:eastAsia="Calibri"/>
                <w:lang w:val="ru-RU"/>
              </w:rPr>
              <w:t>Западен</w:t>
            </w:r>
            <w:proofErr w:type="spellEnd"/>
            <w:r>
              <w:rPr>
                <w:rFonts w:eastAsia="Calibri"/>
                <w:lang w:val="ru-RU"/>
              </w:rPr>
              <w:t xml:space="preserve">”, 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  <w:lang w:val="ru-RU"/>
              </w:rPr>
              <w:t>ул.”</w:t>
            </w:r>
            <w:r>
              <w:rPr>
                <w:rFonts w:eastAsia="Calibri"/>
              </w:rPr>
              <w:t>Шести септември</w:t>
            </w:r>
            <w:r>
              <w:rPr>
                <w:rFonts w:eastAsia="Calibri"/>
                <w:lang w:val="ru-RU"/>
              </w:rPr>
              <w:t>”</w:t>
            </w:r>
            <w:r>
              <w:rPr>
                <w:rFonts w:eastAsia="Calibri"/>
              </w:rPr>
              <w:t>№1</w:t>
            </w:r>
            <w:r>
              <w:rPr>
                <w:rFonts w:eastAsia="Calibri"/>
                <w:lang w:val="ru-RU"/>
              </w:rPr>
              <w:t>, а именно:</w:t>
            </w:r>
            <w:r>
              <w:rPr>
                <w:rFonts w:eastAsia="Calibri"/>
              </w:rPr>
              <w:t xml:space="preserve"> сграда с идентификатор 56784.514.239.2 по КК и КР на гр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ловдив, със застроена площ 1918 кв.м., брой етажи 1, предназначение: спортна сграда, база,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построенa</w:t>
            </w:r>
            <w:proofErr w:type="spellEnd"/>
            <w:r>
              <w:rPr>
                <w:rFonts w:eastAsia="Calibri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lang w:val="ru-RU"/>
              </w:rPr>
              <w:t>поземлен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имот</w:t>
            </w:r>
            <w:proofErr w:type="spellEnd"/>
            <w:r>
              <w:rPr>
                <w:rFonts w:eastAsia="Calibri"/>
                <w:lang w:val="ru-RU"/>
              </w:rPr>
              <w:t xml:space="preserve"> с идентификатор 56784.51</w:t>
            </w: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</w:rPr>
              <w:t>239</w:t>
            </w:r>
            <w:r>
              <w:rPr>
                <w:rFonts w:eastAsia="Calibri"/>
                <w:lang w:val="ru-RU"/>
              </w:rPr>
              <w:t xml:space="preserve"> по КК и КР на гр.Пловдив, с </w:t>
            </w:r>
            <w:proofErr w:type="spellStart"/>
            <w:r>
              <w:rPr>
                <w:rFonts w:eastAsia="Calibri"/>
                <w:lang w:val="ru-RU"/>
              </w:rPr>
              <w:t>площ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43 784</w:t>
            </w:r>
            <w:r>
              <w:rPr>
                <w:rFonts w:eastAsia="Calibri"/>
                <w:lang w:val="ru-RU"/>
              </w:rPr>
              <w:t xml:space="preserve"> кв.м., </w:t>
            </w:r>
            <w:proofErr w:type="spellStart"/>
            <w:r>
              <w:rPr>
                <w:rFonts w:eastAsia="Calibri"/>
                <w:lang w:val="ru-RU"/>
              </w:rPr>
              <w:t>трайно</w:t>
            </w:r>
            <w:proofErr w:type="spellEnd"/>
            <w:r>
              <w:rPr>
                <w:rFonts w:eastAsia="Calibri"/>
                <w:lang w:val="ru-RU"/>
              </w:rPr>
              <w:t xml:space="preserve"> предназначение на </w:t>
            </w:r>
            <w:proofErr w:type="spellStart"/>
            <w:r>
              <w:rPr>
                <w:rFonts w:eastAsia="Calibri"/>
                <w:lang w:val="ru-RU"/>
              </w:rPr>
              <w:t>територията</w:t>
            </w:r>
            <w:proofErr w:type="spellEnd"/>
            <w:r>
              <w:rPr>
                <w:rFonts w:eastAsia="Calibri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lang w:val="ru-RU"/>
              </w:rPr>
              <w:t>Урбанизирана</w:t>
            </w:r>
            <w:proofErr w:type="spellEnd"/>
            <w:r>
              <w:rPr>
                <w:rFonts w:eastAsia="Calibri"/>
                <w:lang w:val="ru-RU"/>
              </w:rPr>
              <w:t xml:space="preserve">, начин на </w:t>
            </w:r>
            <w:proofErr w:type="spellStart"/>
            <w:r>
              <w:rPr>
                <w:rFonts w:eastAsia="Calibri"/>
                <w:lang w:val="ru-RU"/>
              </w:rPr>
              <w:t>трайно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ползване</w:t>
            </w:r>
            <w:proofErr w:type="spellEnd"/>
            <w:r>
              <w:rPr>
                <w:rFonts w:eastAsia="Calibri"/>
                <w:lang w:val="ru-RU"/>
              </w:rPr>
              <w:t xml:space="preserve">: за </w:t>
            </w:r>
            <w:r>
              <w:rPr>
                <w:rFonts w:eastAsia="Calibri"/>
              </w:rPr>
              <w:t>обект комплекс за образование</w:t>
            </w:r>
            <w:r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</w:rPr>
              <w:t xml:space="preserve"> за който поземлен имот е отреден</w:t>
            </w:r>
            <w:r>
              <w:rPr>
                <w:rFonts w:eastAsia="Calibri"/>
                <w:lang w:val="ru-RU"/>
              </w:rPr>
              <w:t xml:space="preserve"> УПИ І- </w:t>
            </w:r>
            <w:r>
              <w:rPr>
                <w:rFonts w:eastAsia="Calibri"/>
              </w:rPr>
              <w:t>спортно училище</w:t>
            </w:r>
            <w:r>
              <w:rPr>
                <w:rFonts w:eastAsia="Calibri"/>
                <w:lang w:val="ru-RU"/>
              </w:rPr>
              <w:t xml:space="preserve">, кв. </w:t>
            </w:r>
            <w:r>
              <w:rPr>
                <w:rFonts w:eastAsia="Calibri"/>
              </w:rPr>
              <w:t>4,</w:t>
            </w:r>
            <w:r>
              <w:rPr>
                <w:rFonts w:eastAsia="Calibri"/>
                <w:lang w:val="ru-RU"/>
              </w:rPr>
              <w:t xml:space="preserve"> по плана на </w:t>
            </w:r>
            <w:proofErr w:type="spellStart"/>
            <w:r>
              <w:rPr>
                <w:rFonts w:eastAsia="Calibri"/>
                <w:lang w:val="ru-RU"/>
              </w:rPr>
              <w:t>Спортен</w:t>
            </w:r>
            <w:proofErr w:type="spellEnd"/>
            <w:r>
              <w:rPr>
                <w:rFonts w:eastAsia="Calibri"/>
                <w:lang w:val="ru-RU"/>
              </w:rPr>
              <w:t xml:space="preserve"> комплекс „</w:t>
            </w:r>
            <w:proofErr w:type="spellStart"/>
            <w:r>
              <w:rPr>
                <w:rFonts w:eastAsia="Calibri"/>
                <w:lang w:val="ru-RU"/>
              </w:rPr>
              <w:t>Отдих</w:t>
            </w:r>
            <w:proofErr w:type="spellEnd"/>
            <w:r>
              <w:rPr>
                <w:rFonts w:eastAsia="Calibri"/>
                <w:lang w:val="ru-RU"/>
              </w:rPr>
              <w:t xml:space="preserve"> и </w:t>
            </w:r>
            <w:proofErr w:type="spellStart"/>
            <w:r>
              <w:rPr>
                <w:rFonts w:eastAsia="Calibri"/>
                <w:lang w:val="ru-RU"/>
              </w:rPr>
              <w:t>култура</w:t>
            </w:r>
            <w:proofErr w:type="spellEnd"/>
            <w:r>
              <w:rPr>
                <w:rFonts w:eastAsia="Calibri"/>
                <w:lang w:val="ru-RU"/>
              </w:rPr>
              <w:t xml:space="preserve">”, </w:t>
            </w:r>
            <w:proofErr w:type="spellStart"/>
            <w:r>
              <w:rPr>
                <w:rFonts w:eastAsia="Calibri"/>
                <w:lang w:val="ru-RU"/>
              </w:rPr>
              <w:t>актуван</w:t>
            </w:r>
            <w:proofErr w:type="spellEnd"/>
            <w:r>
              <w:rPr>
                <w:rFonts w:eastAsia="Calibri"/>
                <w:lang w:val="ru-RU"/>
              </w:rPr>
              <w:t xml:space="preserve"> с </w:t>
            </w:r>
            <w:r>
              <w:rPr>
                <w:rFonts w:eastAsia="Calibri"/>
              </w:rPr>
              <w:t xml:space="preserve">акт за общинска собственост № 985 </w:t>
            </w: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20.03.2012г. на Община 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rPr>
                <w:rFonts w:eastAsia="Calibri"/>
                <w:bCs/>
              </w:rPr>
              <w:t xml:space="preserve">Недвижим имот – публична общинска собственост, </w:t>
            </w:r>
            <w:proofErr w:type="spellStart"/>
            <w:r>
              <w:rPr>
                <w:rFonts w:eastAsia="Calibri"/>
                <w:bCs/>
              </w:rPr>
              <w:t>находящ</w:t>
            </w:r>
            <w:proofErr w:type="spellEnd"/>
            <w:r>
              <w:rPr>
                <w:rFonts w:eastAsia="Calibri"/>
                <w:bCs/>
              </w:rPr>
              <w:t xml:space="preserve"> се в гр. Пловдив, район „Западен”, бул.”Шести септември” №1, представляващ част от многофункционална сграда, с идентификатор на сградата 56784.514.239.1 по КК и КР на гр.Пловдив, със застроена площ 1017 кв.м., брой етажи 2, предназначение: спортна сграда, база построена в поземлен имот с идентификатор 56784.514.239 по КК и КР на гр.Пловдив, с площ 43 784 кв.м., трайно предназначение на територията: Урбанизирана, начин на трайно ползване: за обект комплекс за образование, за който поземлен имот е отреден УПИ І- спортно училище, кв. 4, по плана на Спортен комплекс „Отдих и култура”, а именно: </w:t>
            </w:r>
            <w:r>
              <w:rPr>
                <w:rFonts w:eastAsia="Calibri"/>
                <w:b/>
                <w:bCs/>
              </w:rPr>
              <w:t>спортна зала, 2 бр. стаи, баня и 2 бр. съблекални, разположени в приземен етаж от сградата и треньорска стая</w:t>
            </w:r>
            <w:r>
              <w:rPr>
                <w:rFonts w:eastAsia="Calibri"/>
                <w:bCs/>
              </w:rPr>
              <w:t>, разположена на трети  етаж от сградата,  с обща площ на частта от 398 кв.м., (съгласно очертание  с жълт контур на одобрен архитектурен проект изготвен от арх. Анастасов, одобрен на 11.06.1982г. от отдел „Архитектура и благоустройство”), актуван с акт за общинска собственост № 985 от 20.03.2012г. на Община Пловдив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Pr="00E43DAE" w:rsidRDefault="00162FE3" w:rsidP="00EC529D">
            <w:pPr>
              <w:rPr>
                <w:lang w:val="ru-RU"/>
              </w:rPr>
            </w:pPr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Недвижим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имот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– публична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общинска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собственост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находящ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се в гр. Пловдив, район „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Западен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”, бул.”Шести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септември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” №1,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представляващ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част от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многофункционална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сграда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>, с идентификатор 56784.514.239.1 по КК и КР на гр</w:t>
            </w:r>
            <w:proofErr w:type="gramStart"/>
            <w:r w:rsidRPr="00E43DAE">
              <w:rPr>
                <w:rFonts w:eastAsia="Times New Roman"/>
                <w:iCs/>
                <w:color w:val="000000"/>
                <w:lang w:val="ru-RU"/>
              </w:rPr>
              <w:t>.П</w:t>
            </w:r>
            <w:proofErr w:type="gram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ловдив,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със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застроена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площ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1017 кв.м.,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брой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етажи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2, предназначение: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спортна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сграда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, база построена в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поземлен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имот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с идентификатор 56784.514.239 по КК и КР на гр.Пловдив, с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площ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43 784 кв.м.,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трайно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предназначение 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територията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: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Урбанизирана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, начин 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трайно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ползване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: за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обект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комплекс за </w:t>
            </w:r>
            <w:r w:rsidRPr="00E43DAE">
              <w:rPr>
                <w:rFonts w:eastAsia="Times New Roman"/>
                <w:iCs/>
                <w:color w:val="000000"/>
                <w:lang w:val="ru-RU"/>
              </w:rPr>
              <w:lastRenderedPageBreak/>
              <w:t xml:space="preserve">образование, за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който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поземлен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имот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е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отреден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УПИ І-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спортно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училище, кв. 4, по плана 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Спортен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комплекс „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Отдих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и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култура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”, а именно: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спортна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зала и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треньорска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стая,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разположени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на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първи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етаж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от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сградата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, 4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бр</w:t>
            </w:r>
            <w:proofErr w:type="gram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.с</w:t>
            </w:r>
            <w:proofErr w:type="gram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ъблекални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,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разположени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в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приземен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етаж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от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сградата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и </w:t>
            </w:r>
            <w:proofErr w:type="spellStart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>треньорска</w:t>
            </w:r>
            <w:proofErr w:type="spellEnd"/>
            <w:r w:rsidRPr="00E43DAE">
              <w:rPr>
                <w:rFonts w:eastAsia="Times New Roman"/>
                <w:b/>
                <w:bCs/>
                <w:iCs/>
                <w:color w:val="000000"/>
                <w:lang w:val="ru-RU"/>
              </w:rPr>
              <w:t xml:space="preserve"> стая</w:t>
            </w:r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разположена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втори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етаж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от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сградата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, с обща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площ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на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частта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от 240 кв.м., (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съгласно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очертание 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със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син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контур на </w:t>
            </w:r>
            <w:proofErr w:type="gramStart"/>
            <w:r w:rsidRPr="00E43DAE">
              <w:rPr>
                <w:rFonts w:eastAsia="Times New Roman"/>
                <w:iCs/>
                <w:color w:val="000000"/>
                <w:lang w:val="ru-RU"/>
              </w:rPr>
              <w:t>одобрен</w:t>
            </w:r>
            <w:proofErr w:type="gram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архитектурен проект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изготвен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от арх. Анастасов, одобрен на 11.06.1982г. от отдел „Архитектура и благоустройство”),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актуван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с акт за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общинска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</w:t>
            </w:r>
            <w:proofErr w:type="spellStart"/>
            <w:r w:rsidRPr="00E43DAE">
              <w:rPr>
                <w:rFonts w:eastAsia="Times New Roman"/>
                <w:iCs/>
                <w:color w:val="000000"/>
                <w:lang w:val="ru-RU"/>
              </w:rPr>
              <w:t>собственост</w:t>
            </w:r>
            <w:proofErr w:type="spellEnd"/>
            <w:r w:rsidRPr="00E43DAE">
              <w:rPr>
                <w:rFonts w:eastAsia="Times New Roman"/>
                <w:iCs/>
                <w:color w:val="000000"/>
                <w:lang w:val="ru-RU"/>
              </w:rPr>
              <w:t xml:space="preserve"> № 985 от 20.03.2012г. на Община Пловдив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rPr>
                <w:rFonts w:eastAsia="Calibri"/>
              </w:rPr>
              <w:t>Н</w:t>
            </w:r>
            <w:proofErr w:type="spellStart"/>
            <w:r>
              <w:rPr>
                <w:rFonts w:eastAsia="Calibri"/>
                <w:lang w:val="ru-RU"/>
              </w:rPr>
              <w:t>едвижим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имот</w:t>
            </w:r>
            <w:proofErr w:type="spellEnd"/>
            <w:r>
              <w:rPr>
                <w:rFonts w:eastAsia="Calibri"/>
                <w:lang w:val="ru-RU"/>
              </w:rPr>
              <w:t xml:space="preserve"> – публична </w:t>
            </w:r>
            <w:proofErr w:type="spellStart"/>
            <w:r>
              <w:rPr>
                <w:rFonts w:eastAsia="Calibri"/>
                <w:lang w:val="ru-RU"/>
              </w:rPr>
              <w:t>общинска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собственост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представляващ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val="ru-RU"/>
              </w:rPr>
              <w:t>леко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атлетически полигон,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находящ</w:t>
            </w:r>
            <w:proofErr w:type="spellEnd"/>
            <w:r>
              <w:rPr>
                <w:rFonts w:eastAsia="Calibri"/>
                <w:lang w:val="ru-RU"/>
              </w:rPr>
              <w:t xml:space="preserve"> се в гр. Пловдив, район „</w:t>
            </w:r>
            <w:proofErr w:type="spellStart"/>
            <w:r>
              <w:rPr>
                <w:rFonts w:eastAsia="Calibri"/>
                <w:lang w:val="ru-RU"/>
              </w:rPr>
              <w:t>Западен</w:t>
            </w:r>
            <w:proofErr w:type="spellEnd"/>
            <w:r>
              <w:rPr>
                <w:rFonts w:eastAsia="Calibri"/>
                <w:lang w:val="ru-RU"/>
              </w:rPr>
              <w:t xml:space="preserve">”, ул.”Ясна поляна”, а именно: </w:t>
            </w:r>
            <w:proofErr w:type="spellStart"/>
            <w:r>
              <w:rPr>
                <w:rFonts w:eastAsia="Calibri"/>
                <w:lang w:val="ru-RU"/>
              </w:rPr>
              <w:t>поземлен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имот</w:t>
            </w:r>
            <w:proofErr w:type="spellEnd"/>
            <w:r>
              <w:rPr>
                <w:rFonts w:eastAsia="Calibri"/>
                <w:lang w:val="ru-RU"/>
              </w:rPr>
              <w:t xml:space="preserve"> с идентификатор 56784.510.81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  <w:lang w:val="ru-RU"/>
              </w:rPr>
              <w:t xml:space="preserve"> по КК и КР на гр</w:t>
            </w:r>
            <w:proofErr w:type="gramStart"/>
            <w:r>
              <w:rPr>
                <w:rFonts w:eastAsia="Calibri"/>
                <w:lang w:val="ru-RU"/>
              </w:rPr>
              <w:t>.П</w:t>
            </w:r>
            <w:proofErr w:type="gramEnd"/>
            <w:r>
              <w:rPr>
                <w:rFonts w:eastAsia="Calibri"/>
                <w:lang w:val="ru-RU"/>
              </w:rPr>
              <w:t xml:space="preserve">ловдив, с </w:t>
            </w:r>
            <w:proofErr w:type="spellStart"/>
            <w:r>
              <w:rPr>
                <w:rFonts w:eastAsia="Calibri"/>
                <w:lang w:val="ru-RU"/>
              </w:rPr>
              <w:t>площ</w:t>
            </w:r>
            <w:proofErr w:type="spellEnd"/>
            <w:r>
              <w:rPr>
                <w:rFonts w:eastAsia="Calibri"/>
                <w:lang w:val="ru-RU"/>
              </w:rPr>
              <w:t xml:space="preserve"> 1</w:t>
            </w:r>
            <w:r>
              <w:rPr>
                <w:rFonts w:eastAsia="Calibri"/>
              </w:rPr>
              <w:t>3 916</w:t>
            </w:r>
            <w:r>
              <w:rPr>
                <w:rFonts w:eastAsia="Calibri"/>
                <w:lang w:val="ru-RU"/>
              </w:rPr>
              <w:t xml:space="preserve"> кв.м., </w:t>
            </w:r>
            <w:proofErr w:type="spellStart"/>
            <w:r>
              <w:rPr>
                <w:rFonts w:eastAsia="Calibri"/>
                <w:lang w:val="ru-RU"/>
              </w:rPr>
              <w:t>трайно</w:t>
            </w:r>
            <w:proofErr w:type="spellEnd"/>
            <w:r>
              <w:rPr>
                <w:rFonts w:eastAsia="Calibri"/>
                <w:lang w:val="ru-RU"/>
              </w:rPr>
              <w:t xml:space="preserve"> предназначение на </w:t>
            </w:r>
            <w:proofErr w:type="spellStart"/>
            <w:r>
              <w:rPr>
                <w:rFonts w:eastAsia="Calibri"/>
                <w:lang w:val="ru-RU"/>
              </w:rPr>
              <w:t>територията</w:t>
            </w:r>
            <w:proofErr w:type="spellEnd"/>
            <w:r>
              <w:rPr>
                <w:rFonts w:eastAsia="Calibri"/>
                <w:lang w:val="ru-RU"/>
              </w:rPr>
              <w:t xml:space="preserve">: </w:t>
            </w:r>
            <w:proofErr w:type="spellStart"/>
            <w:r>
              <w:rPr>
                <w:rFonts w:eastAsia="Calibri"/>
                <w:lang w:val="ru-RU"/>
              </w:rPr>
              <w:t>Урбанизирана</w:t>
            </w:r>
            <w:proofErr w:type="spellEnd"/>
            <w:r>
              <w:rPr>
                <w:rFonts w:eastAsia="Calibri"/>
                <w:lang w:val="ru-RU"/>
              </w:rPr>
              <w:t xml:space="preserve">, начин на </w:t>
            </w:r>
            <w:proofErr w:type="spellStart"/>
            <w:r>
              <w:rPr>
                <w:rFonts w:eastAsia="Calibri"/>
                <w:lang w:val="ru-RU"/>
              </w:rPr>
              <w:t>трайно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ползване</w:t>
            </w:r>
            <w:proofErr w:type="spellEnd"/>
            <w:r>
              <w:rPr>
                <w:rFonts w:eastAsia="Calibri"/>
                <w:lang w:val="ru-RU"/>
              </w:rPr>
              <w:t>:</w:t>
            </w:r>
            <w:r>
              <w:rPr>
                <w:rFonts w:eastAsia="Calibri"/>
              </w:rPr>
              <w:t xml:space="preserve"> За други видове спорт, за който поземлен имот е отреден УПИ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(четвърти) – тенис комплекс, кв. 2 (втори) – нов, по плана на 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Спортен</w:t>
            </w:r>
            <w:proofErr w:type="spellEnd"/>
            <w:r>
              <w:rPr>
                <w:rFonts w:eastAsia="Calibri"/>
                <w:lang w:val="ru-RU"/>
              </w:rPr>
              <w:t xml:space="preserve"> комплекс „</w:t>
            </w:r>
            <w:proofErr w:type="spellStart"/>
            <w:r>
              <w:rPr>
                <w:rFonts w:eastAsia="Calibri"/>
                <w:lang w:val="ru-RU"/>
              </w:rPr>
              <w:t>Отдих</w:t>
            </w:r>
            <w:proofErr w:type="spellEnd"/>
            <w:r>
              <w:rPr>
                <w:rFonts w:eastAsia="Calibri"/>
                <w:lang w:val="ru-RU"/>
              </w:rPr>
              <w:t xml:space="preserve"> и </w:t>
            </w:r>
            <w:proofErr w:type="spellStart"/>
            <w:r>
              <w:rPr>
                <w:rFonts w:eastAsia="Calibri"/>
                <w:lang w:val="ru-RU"/>
              </w:rPr>
              <w:t>култура</w:t>
            </w:r>
            <w:proofErr w:type="spellEnd"/>
            <w:r>
              <w:rPr>
                <w:rFonts w:eastAsia="Calibri"/>
                <w:lang w:val="ru-RU"/>
              </w:rPr>
              <w:t>”</w:t>
            </w:r>
            <w:r>
              <w:rPr>
                <w:rFonts w:eastAsia="Calibri"/>
              </w:rPr>
              <w:t xml:space="preserve">, гр.Пловдив, ведно с построената в имота сграда с идентификатор 56784.510.817.1 по КК и КР на гр.Пловдив, със застроена площ 318 кв.м., брой етажи 1 (един), предназначение: Друг вид сграда за обитаване, </w:t>
            </w:r>
            <w:r>
              <w:rPr>
                <w:rFonts w:eastAsia="Calibri"/>
                <w:lang w:val="ru-RU"/>
              </w:rPr>
              <w:t xml:space="preserve">за </w:t>
            </w:r>
            <w:proofErr w:type="spellStart"/>
            <w:r>
              <w:rPr>
                <w:rFonts w:eastAsia="Calibri"/>
                <w:lang w:val="ru-RU"/>
              </w:rPr>
              <w:t>който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имот</w:t>
            </w:r>
            <w:proofErr w:type="spellEnd"/>
            <w:r>
              <w:rPr>
                <w:rFonts w:eastAsia="Calibri"/>
                <w:lang w:val="ru-RU"/>
              </w:rPr>
              <w:t xml:space="preserve"> е </w:t>
            </w:r>
            <w:proofErr w:type="spellStart"/>
            <w:r>
              <w:rPr>
                <w:rFonts w:eastAsia="Calibri"/>
                <w:lang w:val="ru-RU"/>
              </w:rPr>
              <w:t>съставен</w:t>
            </w:r>
            <w:proofErr w:type="spellEnd"/>
            <w:r>
              <w:rPr>
                <w:rFonts w:eastAsia="Calibri"/>
                <w:lang w:val="ru-RU"/>
              </w:rPr>
              <w:t xml:space="preserve"> акт за публична </w:t>
            </w:r>
            <w:proofErr w:type="spellStart"/>
            <w:r>
              <w:rPr>
                <w:rFonts w:eastAsia="Calibri"/>
                <w:lang w:val="ru-RU"/>
              </w:rPr>
              <w:t>общинска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собственост</w:t>
            </w:r>
            <w:proofErr w:type="spellEnd"/>
            <w:r>
              <w:rPr>
                <w:rFonts w:eastAsia="Calibri"/>
                <w:lang w:val="ru-RU"/>
              </w:rPr>
              <w:t xml:space="preserve"> № 4</w:t>
            </w:r>
            <w:r>
              <w:rPr>
                <w:rFonts w:eastAsia="Calibri"/>
              </w:rPr>
              <w:t>65</w:t>
            </w:r>
            <w:r>
              <w:rPr>
                <w:rFonts w:eastAsia="Calibri"/>
                <w:lang w:val="ru-RU"/>
              </w:rPr>
              <w:t>/</w:t>
            </w:r>
            <w:r>
              <w:rPr>
                <w:rFonts w:eastAsia="Calibri"/>
              </w:rPr>
              <w:t>16</w:t>
            </w:r>
            <w:r>
              <w:rPr>
                <w:rFonts w:eastAsia="Calibri"/>
                <w:lang w:val="ru-RU"/>
              </w:rPr>
              <w:t>.0</w:t>
            </w:r>
            <w:r>
              <w:rPr>
                <w:rFonts w:eastAsia="Calibri"/>
              </w:rPr>
              <w:t>4</w:t>
            </w:r>
            <w:r>
              <w:rPr>
                <w:rFonts w:eastAsia="Calibri"/>
                <w:lang w:val="ru-RU"/>
              </w:rPr>
              <w:t>.2002г. на район „</w:t>
            </w:r>
            <w:proofErr w:type="spellStart"/>
            <w:r>
              <w:rPr>
                <w:rFonts w:eastAsia="Calibri"/>
                <w:lang w:val="ru-RU"/>
              </w:rPr>
              <w:t>Западен</w:t>
            </w:r>
            <w:proofErr w:type="spellEnd"/>
            <w:r>
              <w:rPr>
                <w:rFonts w:eastAsia="Calibri"/>
                <w:lang w:val="ru-RU"/>
              </w:rPr>
              <w:t>”, Община Пловдив</w:t>
            </w:r>
            <w:r>
              <w:rPr>
                <w:rFonts w:eastAsia="Calibri"/>
              </w:rPr>
              <w:t>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rPr>
                <w:rFonts w:eastAsia="Calibri"/>
                <w:lang w:eastAsia="en-US"/>
              </w:rPr>
              <w:t>Н</w:t>
            </w:r>
            <w:proofErr w:type="spellStart"/>
            <w:r>
              <w:rPr>
                <w:rFonts w:eastAsia="Calibri"/>
                <w:lang w:val="ru-RU" w:eastAsia="en-US"/>
              </w:rPr>
              <w:t>едвижим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имот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 публична </w:t>
            </w:r>
            <w:proofErr w:type="spellStart"/>
            <w:r>
              <w:rPr>
                <w:rFonts w:eastAsia="Calibri"/>
                <w:lang w:val="ru-RU" w:eastAsia="en-US"/>
              </w:rPr>
              <w:t>общинска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собственост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находящ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се в гр. </w:t>
            </w:r>
            <w:proofErr w:type="gramStart"/>
            <w:r>
              <w:rPr>
                <w:rFonts w:eastAsia="Calibri"/>
                <w:lang w:val="ru-RU" w:eastAsia="en-US"/>
              </w:rPr>
              <w:t>Пловдив, район „</w:t>
            </w:r>
            <w:proofErr w:type="spellStart"/>
            <w:r>
              <w:rPr>
                <w:rFonts w:eastAsia="Calibri"/>
                <w:lang w:val="ru-RU" w:eastAsia="en-US"/>
              </w:rPr>
              <w:t>Западен</w:t>
            </w:r>
            <w:proofErr w:type="spellEnd"/>
            <w:r>
              <w:rPr>
                <w:rFonts w:eastAsia="Calibri"/>
                <w:lang w:val="ru-RU" w:eastAsia="en-US"/>
              </w:rPr>
              <w:t>”, а</w:t>
            </w:r>
            <w:r>
              <w:rPr>
                <w:rFonts w:eastAsia="Calibri"/>
                <w:lang w:eastAsia="en-US"/>
              </w:rPr>
              <w:t xml:space="preserve"> и</w:t>
            </w:r>
            <w:proofErr w:type="spellStart"/>
            <w:r>
              <w:rPr>
                <w:rFonts w:eastAsia="Calibri"/>
                <w:lang w:val="ru-RU" w:eastAsia="en-US"/>
              </w:rPr>
              <w:t>менно</w:t>
            </w:r>
            <w:proofErr w:type="spellEnd"/>
            <w:r>
              <w:rPr>
                <w:rFonts w:eastAsia="Calibri"/>
                <w:lang w:val="ru-RU" w:eastAsia="en-US"/>
              </w:rPr>
              <w:t>:</w:t>
            </w:r>
            <w:r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val="ru-RU" w:eastAsia="en-US"/>
              </w:rPr>
              <w:t>хангар</w:t>
            </w:r>
            <w:proofErr w:type="spellEnd"/>
            <w:r>
              <w:rPr>
                <w:rFonts w:eastAsia="Calibri"/>
                <w:b/>
                <w:bCs/>
                <w:lang w:val="ru-RU" w:eastAsia="en-US"/>
              </w:rPr>
              <w:t xml:space="preserve"> №9</w:t>
            </w:r>
            <w:r>
              <w:rPr>
                <w:rFonts w:eastAsia="Calibri"/>
                <w:lang w:val="ru-RU" w:eastAsia="en-US"/>
              </w:rPr>
              <w:t xml:space="preserve">, с </w:t>
            </w:r>
            <w:proofErr w:type="spellStart"/>
            <w:r>
              <w:rPr>
                <w:rFonts w:eastAsia="Calibri"/>
                <w:lang w:val="ru-RU" w:eastAsia="en-US"/>
              </w:rPr>
              <w:t>площ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115 кв.м. (</w:t>
            </w:r>
            <w:proofErr w:type="spellStart"/>
            <w:r>
              <w:rPr>
                <w:rFonts w:eastAsia="Calibri"/>
                <w:lang w:val="ru-RU" w:eastAsia="en-US"/>
              </w:rPr>
              <w:t>съгласно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схема </w:t>
            </w:r>
            <w:proofErr w:type="spellStart"/>
            <w:r>
              <w:rPr>
                <w:rFonts w:eastAsia="Calibri"/>
                <w:lang w:val="ru-RU" w:eastAsia="en-US"/>
              </w:rPr>
              <w:t>изготвена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от </w:t>
            </w:r>
            <w:proofErr w:type="spellStart"/>
            <w:r>
              <w:rPr>
                <w:rFonts w:eastAsia="Calibri"/>
                <w:lang w:val="ru-RU" w:eastAsia="en-US"/>
              </w:rPr>
              <w:t>инж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Г.Петков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),  </w:t>
            </w:r>
            <w:proofErr w:type="spellStart"/>
            <w:r>
              <w:rPr>
                <w:rFonts w:eastAsia="Calibri"/>
                <w:lang w:val="ru-RU" w:eastAsia="en-US"/>
              </w:rPr>
              <w:t>разположен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lang w:val="ru-RU" w:eastAsia="en-US"/>
              </w:rPr>
              <w:t>сграда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с идентификатор 56784.510.295.4 по КК и КР на гр</w:t>
            </w:r>
            <w:proofErr w:type="gramStart"/>
            <w:r>
              <w:rPr>
                <w:rFonts w:eastAsia="Calibri"/>
                <w:lang w:val="ru-RU" w:eastAsia="en-US"/>
              </w:rPr>
              <w:t>.П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ловдив, с </w:t>
            </w:r>
            <w:proofErr w:type="spellStart"/>
            <w:r>
              <w:rPr>
                <w:rFonts w:eastAsia="Calibri"/>
                <w:lang w:val="ru-RU" w:eastAsia="en-US"/>
              </w:rPr>
              <w:t>площ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809 кв.м., построена в </w:t>
            </w:r>
            <w:proofErr w:type="spellStart"/>
            <w:r>
              <w:rPr>
                <w:rFonts w:eastAsia="Calibri"/>
                <w:lang w:val="ru-RU" w:eastAsia="en-US"/>
              </w:rPr>
              <w:t>поземлен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имот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с идентификатор 56784. 510.295 по </w:t>
            </w:r>
            <w:proofErr w:type="spellStart"/>
            <w:r>
              <w:rPr>
                <w:rFonts w:eastAsia="Calibri"/>
                <w:lang w:val="ru-RU" w:eastAsia="en-US"/>
              </w:rPr>
              <w:t>кадастралната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карта и </w:t>
            </w:r>
            <w:proofErr w:type="spellStart"/>
            <w:r>
              <w:rPr>
                <w:rFonts w:eastAsia="Calibri"/>
                <w:lang w:val="ru-RU" w:eastAsia="en-US"/>
              </w:rPr>
              <w:t>кадастралните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регистри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одобрени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със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Заповед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№ РД-18-48/ 03. 06. 2009 г. на </w:t>
            </w:r>
            <w:proofErr w:type="spellStart"/>
            <w:r>
              <w:rPr>
                <w:rFonts w:eastAsia="Calibri"/>
                <w:lang w:val="ru-RU" w:eastAsia="en-US"/>
              </w:rPr>
              <w:t>Изпълнителния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директор на АГКК, с </w:t>
            </w:r>
            <w:proofErr w:type="spellStart"/>
            <w:r>
              <w:rPr>
                <w:rFonts w:eastAsia="Calibri"/>
                <w:lang w:val="ru-RU" w:eastAsia="en-US"/>
              </w:rPr>
              <w:t>площ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="Calibri"/>
                <w:lang w:val="ru-RU" w:eastAsia="en-US"/>
              </w:rPr>
              <w:t>имота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по </w:t>
            </w:r>
            <w:proofErr w:type="spellStart"/>
            <w:r>
              <w:rPr>
                <w:rFonts w:eastAsia="Calibri"/>
                <w:lang w:val="ru-RU" w:eastAsia="en-US"/>
              </w:rPr>
              <w:t>кадастрална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карта от 563 149 кв.м., за </w:t>
            </w:r>
            <w:proofErr w:type="spellStart"/>
            <w:r>
              <w:rPr>
                <w:rFonts w:eastAsia="Calibri"/>
                <w:lang w:val="ru-RU" w:eastAsia="en-US"/>
              </w:rPr>
              <w:t>който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поземлен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имот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е </w:t>
            </w:r>
            <w:proofErr w:type="spellStart"/>
            <w:r>
              <w:rPr>
                <w:rFonts w:eastAsia="Calibri"/>
                <w:lang w:val="ru-RU" w:eastAsia="en-US"/>
              </w:rPr>
              <w:t>отреден</w:t>
            </w:r>
            <w:proofErr w:type="spellEnd"/>
            <w:r>
              <w:rPr>
                <w:rFonts w:eastAsia="Calibri"/>
                <w:lang w:eastAsia="en-US"/>
              </w:rPr>
              <w:t xml:space="preserve"> частта от УПИ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– гребен олимпийски канал, съоръжения, зеленина и общ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gramEnd"/>
            <w:r>
              <w:rPr>
                <w:rFonts w:eastAsia="Calibri"/>
                <w:lang w:eastAsia="en-US"/>
              </w:rPr>
              <w:t>бсл</w:t>
            </w:r>
            <w:proofErr w:type="spellEnd"/>
            <w:r>
              <w:rPr>
                <w:rFonts w:eastAsia="Calibri"/>
                <w:lang w:eastAsia="en-US"/>
              </w:rPr>
              <w:t>. дейности без частите от имоти пл. № 294, 164 и 165, попадащи в УПИ, кв. 1 – нов, по плана на Спортен комплекс „Отдих и култура”, М.О., одобрен със Заповед № ОА 2298/14.12.2001г., актуван с акт за публична общинска собственост № 498/11.09.2002г. на район „Западен”, Община 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t>Н</w:t>
            </w:r>
            <w:proofErr w:type="spellStart"/>
            <w:r>
              <w:rPr>
                <w:lang w:val="ru-RU"/>
              </w:rPr>
              <w:t>едвижим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имот</w:t>
            </w:r>
            <w:proofErr w:type="spellEnd"/>
            <w:r>
              <w:rPr>
                <w:lang w:val="ru-RU"/>
              </w:rPr>
              <w:t xml:space="preserve"> – публична </w:t>
            </w:r>
            <w:proofErr w:type="spellStart"/>
            <w:r>
              <w:rPr>
                <w:lang w:val="ru-RU"/>
              </w:rPr>
              <w:t>общинска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собственост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находящ</w:t>
            </w:r>
            <w:proofErr w:type="spellEnd"/>
            <w:r>
              <w:rPr>
                <w:lang w:val="ru-RU"/>
              </w:rPr>
              <w:t xml:space="preserve"> се в гр. Пловдив, район „</w:t>
            </w:r>
            <w:proofErr w:type="spellStart"/>
            <w:r>
              <w:rPr>
                <w:lang w:val="ru-RU"/>
              </w:rPr>
              <w:t>Западен</w:t>
            </w:r>
            <w:proofErr w:type="spellEnd"/>
            <w:r>
              <w:rPr>
                <w:lang w:val="ru-RU"/>
              </w:rPr>
              <w:t>”</w:t>
            </w:r>
            <w:r>
              <w:t xml:space="preserve">, бул.”Копривщица”№59, представляващ </w:t>
            </w:r>
            <w:r>
              <w:rPr>
                <w:b/>
                <w:bCs/>
              </w:rPr>
              <w:t>спортни зали</w:t>
            </w:r>
            <w:r>
              <w:t xml:space="preserve"> (под трибуните) от сграда с идентификатор 56784.510.822.2 по КК и КР на гр</w:t>
            </w:r>
            <w:proofErr w:type="gramStart"/>
            <w:r>
              <w:t>.П</w:t>
            </w:r>
            <w:proofErr w:type="gramEnd"/>
            <w:r>
              <w:t xml:space="preserve">ловдив с площ 4523 кв.м., брой етажи 3, предназначение: Спортна сграда, база, построена в поземлен имот с идентификатор 56784.510.822 по КК и КР на гр.Пловдив, с площ 68 639 кв.м., трайно предназначение на територията: Урбанизирана, начин на трайно ползване: за други видове спорт, за който поземлен имот е отреден УПИ </w:t>
            </w:r>
            <w:r>
              <w:rPr>
                <w:lang w:val="en-US"/>
              </w:rPr>
              <w:t>IX</w:t>
            </w:r>
            <w:r>
              <w:t xml:space="preserve"> – стадион, кв.1, по плана на Спортен комплекс „Отдих и култура”, актуван с акт за публична общинска собственост № 1072/31.05.2013г. на Община 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Н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едвижим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имот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 – публична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общинска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собственост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находящ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 xml:space="preserve"> се в гр. Пловдив, район „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Западен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val="ru-RU" w:eastAsia="en-US"/>
              </w:rPr>
              <w:t>”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, бул.”Копривщица”№59, а именно: сграда с идентификатор 56784.510.822.1 по КК и КР на гр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.П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ловдив, с площ 1545 кв.м., брой етажи 2, предназначение: Спортна сграда, база, построена в поземлен имот с идентификатор 56784.510.822 по КК и КР на гр.Пловдив, с площ 68 639 кв.м., трайно предназначение на територията: Урбанизирана, начин на трайно ползване: за други видове спорт, за който поземлен имот е отреден УПИ </w:t>
            </w:r>
            <w:r>
              <w:rPr>
                <w:rFonts w:eastAsia="Calibri"/>
                <w:color w:val="000000"/>
                <w:shd w:val="clear" w:color="auto" w:fill="FFFFFF"/>
                <w:lang w:val="en-US" w:eastAsia="en-US"/>
              </w:rPr>
              <w:t>IX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– стадион, кв.1, по плана на Спортен комплекс „Отдих и култура”, актуван с акт за публична общинска собственост № 1072/31.05.2013г. на Община Пловдив. - 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/Спортна зала „Чайка“/.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 xml:space="preserve">едвижим имот – общинска собственост, </w:t>
            </w:r>
            <w:proofErr w:type="spellStart"/>
            <w:r>
              <w:rPr>
                <w:rFonts w:eastAsia="Calibri"/>
                <w:bCs/>
                <w:lang w:eastAsia="en-US"/>
              </w:rPr>
              <w:t>находящ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 в гр.Пловдив, ул.”Васил Левски”№102, представляващ сграда с идентификатор 56784.505.116.3 по КК и КР на гр.Пловдив, застроена площ 117 кв.м., брой етажи:1, предназначение: </w:t>
            </w:r>
            <w:r>
              <w:rPr>
                <w:rFonts w:eastAsia="Calibri"/>
                <w:b/>
                <w:bCs/>
                <w:lang w:eastAsia="en-US"/>
              </w:rPr>
              <w:t>Спортна сграда, база и 2 броя баскетболни игрища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с площ 1195.77 кв.м.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, (съгласно схема, изготвена от ОП „Жилфонд“), разположени в югоизточната част на ПИ с идентификатор 56784.505.116 по КК и КР на гр.Пловдив актуван с АОС № 1094/11.08.2011г. на Община Пловдив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Недвижим имот – публична общинска собственост, </w:t>
            </w:r>
            <w:proofErr w:type="spellStart"/>
            <w:r>
              <w:rPr>
                <w:rFonts w:eastAsia="Calibri"/>
                <w:bCs/>
                <w:lang w:eastAsia="en-US"/>
              </w:rPr>
              <w:t>находящ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 в гр.Пловдив, бул.”Източен”№10, представляващ част от многофункционална спортна база, построена в ПИ с идентификатор 56784.528.76 по КК и КР на гр.Пловдив, съставляващ УПИ І-спортен терен, кв.16-нов по плана на “Първа Каменица”, а именно: част от спортна зала с площ 696 кв.м</w:t>
            </w:r>
            <w:r w:rsidRPr="00E43DAE">
              <w:rPr>
                <w:rFonts w:eastAsia="Calibri"/>
                <w:bCs/>
                <w:lang w:val="ru-RU" w:eastAsia="en-US"/>
              </w:rPr>
              <w:t>. (</w:t>
            </w:r>
            <w:r>
              <w:rPr>
                <w:rFonts w:eastAsia="Calibri"/>
                <w:bCs/>
                <w:lang w:eastAsia="en-US"/>
              </w:rPr>
              <w:t>съгласно чертеж от инж.Г.Петков</w:t>
            </w:r>
            <w:r w:rsidRPr="00E43DAE">
              <w:rPr>
                <w:rFonts w:eastAsia="Calibri"/>
                <w:bCs/>
                <w:lang w:val="ru-RU" w:eastAsia="en-US"/>
              </w:rPr>
              <w:t>)</w:t>
            </w:r>
            <w:r>
              <w:rPr>
                <w:rFonts w:eastAsia="Calibri"/>
                <w:bCs/>
                <w:lang w:eastAsia="en-US"/>
              </w:rPr>
              <w:t>, разположена в източната част на първия етаж на сграда с идентификатор 56784.528.76.6 по КК и КР на гр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ловдив, </w:t>
            </w:r>
            <w:r w:rsidRPr="00E43DAE">
              <w:rPr>
                <w:rFonts w:eastAsia="Calibri"/>
                <w:bCs/>
                <w:lang w:val="ru-RU"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 xml:space="preserve">/два/бр. съблекални и </w:t>
            </w:r>
            <w:r w:rsidRPr="00E43DAE">
              <w:rPr>
                <w:rFonts w:eastAsia="Calibri"/>
                <w:bCs/>
                <w:lang w:val="ru-RU"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>/два/бр. бани, с площ 69 кв.м, разположени в югозападната част на първия етаж на сграда с идентификатор 56784.528.76.6 по КК и КР на гр.Пловдив, 4/четири/ бр. стаи с площ  103 кв.м.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(съгласно очертание  с жълт контур на схема на многофункционална спортна база), разположени в южната част на втория етаж на сграда с идентификатор 56784.528.76.6 по КК и КР на гр.Пловдив, с обща площ на частите </w:t>
            </w:r>
            <w:r>
              <w:rPr>
                <w:rFonts w:eastAsia="Calibri"/>
                <w:b/>
                <w:bCs/>
                <w:lang w:eastAsia="en-US"/>
              </w:rPr>
              <w:t>868 кв.м.</w:t>
            </w:r>
            <w:r>
              <w:rPr>
                <w:rFonts w:eastAsia="Calibri"/>
                <w:bCs/>
                <w:lang w:eastAsia="en-US"/>
              </w:rPr>
              <w:t>, актуван с акт за общинска собственост №2643/01.10.2012г. на  Община Пловдив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Недвижим имот</w:t>
            </w:r>
            <w:r w:rsidRPr="00E43DAE">
              <w:rPr>
                <w:rFonts w:eastAsia="Calibri"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43DAE">
              <w:rPr>
                <w:rFonts w:eastAsia="Calibri"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публична общинска собственост, </w:t>
            </w:r>
            <w:proofErr w:type="spellStart"/>
            <w:r>
              <w:rPr>
                <w:rFonts w:eastAsia="Calibri"/>
                <w:bCs/>
                <w:lang w:eastAsia="en-US"/>
              </w:rPr>
              <w:t>находящ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се в гр. Пловдив, район “Южен”, представляващ поземлен имот с идентификатор 56784.530.9709 по КК и КР на гр.Пловдив, а именно: “Работнически спортен център”, с площ по кадастрална карта 82 280 кв.м., актуван с акт за публична общинска собственост № 125/16.07.1998г. на район „Южен”, Община 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  <w:lang w:eastAsia="en-US"/>
              </w:rPr>
            </w:pPr>
            <w:r>
              <w:t>ул. „</w:t>
            </w:r>
            <w:proofErr w:type="spellStart"/>
            <w:r>
              <w:t>Асеновградско</w:t>
            </w:r>
            <w:proofErr w:type="spellEnd"/>
            <w:r>
              <w:t xml:space="preserve"> шосе“ № 8 /„Многофункционална спортна зала” Колодрум/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  <w:lang w:eastAsia="en-US"/>
              </w:rPr>
            </w:pPr>
            <w:r w:rsidRPr="00E43DAE">
              <w:rPr>
                <w:rFonts w:eastAsia="Calibri"/>
                <w:lang w:eastAsia="en-US"/>
              </w:rPr>
              <w:t xml:space="preserve">Недвижим имот – публична общинска собственост, </w:t>
            </w:r>
            <w:proofErr w:type="spellStart"/>
            <w:r w:rsidRPr="00E43DAE">
              <w:rPr>
                <w:rFonts w:eastAsia="Calibri"/>
                <w:lang w:eastAsia="en-US"/>
              </w:rPr>
              <w:t>находящ</w:t>
            </w:r>
            <w:proofErr w:type="spellEnd"/>
            <w:r w:rsidRPr="00E43DAE">
              <w:rPr>
                <w:rFonts w:eastAsia="Calibri"/>
                <w:lang w:eastAsia="en-US"/>
              </w:rPr>
              <w:t xml:space="preserve"> се в гр.Пловдив, бул. “Македония”№6, представляващ сграда с идентификатор 56784.530.2002.1 по КК и КР на гр.Пловдив, със застроена площ 1015 кв.м., брой етажи:1, построена в ПИ с идентификатор 56784.530.2002 по КК и КР на гр.Пловдив, с площ на имота по КК 24 784 кв.м., с трайно предназначение на територията Урбанизирана, начин на трайно ползване: Стадион, за който е отреден УПИ I – 530.1998, спортна и търговска дейност, кв.1 по плана на кв. “Въстанически” - север, за който е съставен акт № 1578/09.06.2011г. за поправка на акт за публична общинска собственост № 1551/04.05.2011г. /</w:t>
            </w:r>
            <w:r w:rsidRPr="00E43DAE">
              <w:rPr>
                <w:rFonts w:eastAsia="Calibri"/>
                <w:b/>
                <w:lang w:eastAsia="en-US"/>
              </w:rPr>
              <w:t>Спортна зала към стадион „Спартак“</w:t>
            </w:r>
            <w:r w:rsidRPr="00E43DAE">
              <w:rPr>
                <w:rFonts w:eastAsia="Calibri"/>
                <w:lang w:eastAsia="en-US"/>
              </w:rPr>
              <w:t>/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  <w:lang w:eastAsia="en-US"/>
              </w:rPr>
            </w:pPr>
            <w:r>
              <w:t xml:space="preserve">Недвижим имот, </w:t>
            </w:r>
            <w:proofErr w:type="spellStart"/>
            <w:r>
              <w:t>находящ</w:t>
            </w:r>
            <w:proofErr w:type="spellEnd"/>
            <w:r>
              <w:t xml:space="preserve"> се в гр. Пловдив, ж.р. „Тракия” до бл. 10, представляващ сграда с идентификатор 56784.540.202.1 с площ 273 кв.м. по КК и КР на гр. Пловдив, брой етажи: 1, построена в ПИ с идентификатор 56784.540.202 по КК и КР на гр.Пловдив, актуван с акт за общинска собственост № 1911/14.08.2012г. на Община Пловдив.</w:t>
            </w:r>
          </w:p>
        </w:tc>
      </w:tr>
      <w:tr w:rsidR="000C283C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C" w:rsidRDefault="000C283C" w:rsidP="00F924F2">
            <w:pPr>
              <w:pStyle w:val="1"/>
              <w:numPr>
                <w:ilvl w:val="0"/>
                <w:numId w:val="43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Недвижим имот – публична общинска собственост, </w:t>
            </w:r>
            <w:proofErr w:type="spellStart"/>
            <w:r>
              <w:rPr>
                <w:rFonts w:eastAsia="Calibri"/>
              </w:rPr>
              <w:t>находящ</w:t>
            </w:r>
            <w:proofErr w:type="spellEnd"/>
            <w:r>
              <w:rPr>
                <w:rFonts w:eastAsia="Calibri"/>
              </w:rPr>
              <w:t xml:space="preserve"> се в гр. Пловдив, район „Западен”, ул.”Ясна поляна”, представляващ поземлен имот с идентификатор 56784.510.819 по КК и КР на гр.Пловдив, с площ 10 698 кв.м., трайно предназначение на територията: Урбанизирана, начин на трайно ползване: </w:t>
            </w:r>
            <w:r w:rsidRPr="003E053D">
              <w:rPr>
                <w:rFonts w:eastAsia="Calibri"/>
              </w:rPr>
              <w:t>з</w:t>
            </w:r>
            <w:r w:rsidRPr="003E053D">
              <w:rPr>
                <w:rFonts w:eastAsia="Calibri"/>
                <w:bCs/>
              </w:rPr>
              <w:t>а водна спортна база</w:t>
            </w:r>
            <w:r>
              <w:rPr>
                <w:rFonts w:eastAsia="Calibri"/>
              </w:rPr>
              <w:t>, представляващ УПИ І- тренировъчна база гребане, кв. 2- нов по плана на Спортен комплекс „Отдих и култура”, ведно с построените: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1. Сграда с идентификатор 56784.510.819.2 по КК и КР на гр.Пловдив, със </w:t>
            </w:r>
            <w:r>
              <w:rPr>
                <w:rFonts w:eastAsia="Calibri"/>
              </w:rPr>
              <w:lastRenderedPageBreak/>
              <w:t>застроена площ 941 кв.м., брой етажи 2, предназначение: Друг вид сграда за обитаване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2. Сграда с идентификатор 56784.510.819.3 по КК и КР на гр.Пловдив, с площ от 134 кв.м., брой етажи-2, предназначение: друг вид сграда за обитаване, 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>3. Сграда с идентификатор 56784.510.819.4 по КК и КР на гр.Пловдив, със застроена площ 739 кв.м., брой етажи 1, предназначение: Друг вид сграда за обитаване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4. Сграда с идентификатор 56784.510.819.5 по КК и КР на гр.Пловдив, със застроена площ от 130 кв.м., брой етажи-1, предназначение: друг вид сграда за обитаване, 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>5. Сграда с идентификатор 56784.510.819.6, по КК и КР на гр.Пловдив, със застроена площ от 24 кв.м., брой етажи-1, предназначение: друг вид сграда за обитаване</w:t>
            </w:r>
          </w:p>
          <w:p w:rsidR="000C283C" w:rsidRDefault="000C283C" w:rsidP="000C283C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6. Сграда с идентификатор 56784.510.819.7 по КК и КР на гр.Пловдив, със застроена площ 434 кв.м., брой етажи 2, предназначение: Друг вид сграда за обитаване, </w:t>
            </w:r>
          </w:p>
          <w:p w:rsidR="000C283C" w:rsidRDefault="000C283C" w:rsidP="000C283C">
            <w:r>
              <w:rPr>
                <w:rFonts w:eastAsia="Calibri"/>
              </w:rPr>
              <w:t>за който имот е съставен акт за публична общинска собственост № 482/09.08.2002г. на район „Западен”, Община Пловдив.</w:t>
            </w:r>
          </w:p>
        </w:tc>
      </w:tr>
    </w:tbl>
    <w:p w:rsidR="006E3322" w:rsidRDefault="006E3322" w:rsidP="006E3322">
      <w:pPr>
        <w:spacing w:after="200" w:line="276" w:lineRule="auto"/>
        <w:rPr>
          <w:rFonts w:eastAsia="Calibri"/>
        </w:rPr>
      </w:pPr>
    </w:p>
    <w:p w:rsidR="006E3322" w:rsidRDefault="006E3322" w:rsidP="006E3322">
      <w:pPr>
        <w:pStyle w:val="Heading4"/>
        <w:rPr>
          <w:sz w:val="22"/>
          <w:szCs w:val="22"/>
        </w:rPr>
      </w:pPr>
      <w:r>
        <w:rPr>
          <w:rFonts w:eastAsia="Calibri"/>
          <w:b w:val="0"/>
          <w:bCs w:val="0"/>
          <w:lang w:val="en-US"/>
        </w:rPr>
        <w:t>II</w:t>
      </w:r>
      <w:r>
        <w:rPr>
          <w:rFonts w:eastAsia="Calibri"/>
          <w:b w:val="0"/>
          <w:bCs w:val="0"/>
        </w:rPr>
        <w:t>.2   Предоставяне на концесия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8611"/>
      </w:tblGrid>
      <w:tr w:rsidR="00162FE3" w:rsidRPr="00FB1944" w:rsidTr="00EC529D">
        <w:trPr>
          <w:trHeight w:val="340"/>
        </w:trPr>
        <w:tc>
          <w:tcPr>
            <w:tcW w:w="501" w:type="pct"/>
            <w:shd w:val="clear" w:color="auto" w:fill="DBE5F1"/>
            <w:vAlign w:val="center"/>
          </w:tcPr>
          <w:p w:rsidR="00162FE3" w:rsidRPr="00FB1944" w:rsidRDefault="00162FE3" w:rsidP="00EC529D">
            <w:pPr>
              <w:pStyle w:val="a3"/>
              <w:spacing w:before="100" w:beforeAutospacing="1" w:after="100" w:afterAutospacing="1"/>
            </w:pPr>
            <w:r w:rsidRPr="00FB1944">
              <w:t>№</w:t>
            </w:r>
          </w:p>
        </w:tc>
        <w:tc>
          <w:tcPr>
            <w:tcW w:w="4499" w:type="pct"/>
            <w:shd w:val="clear" w:color="auto" w:fill="DBE5F1"/>
            <w:vAlign w:val="center"/>
          </w:tcPr>
          <w:p w:rsidR="00162FE3" w:rsidRPr="00FB1944" w:rsidRDefault="00162FE3" w:rsidP="00EC529D">
            <w:pPr>
              <w:pStyle w:val="a3"/>
              <w:spacing w:before="100" w:beforeAutospacing="1" w:after="100" w:afterAutospacing="1"/>
            </w:pPr>
            <w:r>
              <w:t>Описание на недвижимия имот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Pr="00F924F2" w:rsidRDefault="00162FE3" w:rsidP="00F924F2">
            <w:pPr>
              <w:pStyle w:val="1"/>
              <w:numPr>
                <w:ilvl w:val="0"/>
                <w:numId w:val="44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Pr="00AB5B9B" w:rsidRDefault="00162FE3" w:rsidP="00EC529D">
            <w:r>
              <w:rPr>
                <w:rFonts w:eastAsia="Calibri"/>
              </w:rPr>
              <w:t>Стадион „Локомотив“ и прилежащите му площи в УПИ VI – 575 обществено обслужване и спортни дейности, кв.1 – нов по ПУП на ВСИ, ЖР „Тракия“, гр.Пловдив.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4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Недвижим имот – публична общинска собственост, </w:t>
            </w:r>
            <w:proofErr w:type="spellStart"/>
            <w:r>
              <w:rPr>
                <w:rFonts w:eastAsia="Calibri"/>
              </w:rPr>
              <w:t>находящ</w:t>
            </w:r>
            <w:proofErr w:type="spellEnd"/>
            <w:r>
              <w:rPr>
                <w:rFonts w:eastAsia="Calibri"/>
              </w:rPr>
              <w:t xml:space="preserve"> се в гр. Пловдив, район „Западен”, ул.”Ясна поляна”, представляващ поземлен имот с идентификатор 56784.510.819 по КК и КР на гр.Пловдив, с площ 10 698 кв.м., трайно предназначение на територията: Урбанизирана, начин на трайно ползване: </w:t>
            </w:r>
            <w:r w:rsidRPr="003E053D">
              <w:rPr>
                <w:rFonts w:eastAsia="Calibri"/>
              </w:rPr>
              <w:t>з</w:t>
            </w:r>
            <w:r w:rsidRPr="003E053D">
              <w:rPr>
                <w:rFonts w:eastAsia="Calibri"/>
                <w:bCs/>
              </w:rPr>
              <w:t>а водна спортна база</w:t>
            </w:r>
            <w:r>
              <w:rPr>
                <w:rFonts w:eastAsia="Calibri"/>
              </w:rPr>
              <w:t>, представляващ УПИ І- тренировъчна база гребане, кв. 2- нов по плана на Спортен комплекс „Отдих и култура”, ведно с построените: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>1. Сграда с идентификатор 56784.510.819.2 по КК и КР на гр.Пловдив, със застроена площ 941 кв.м., брой етажи 2, предназначение: Друг вид сграда за обитаване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2. Сграда с идентификатор 56784.510.819.3 по КК и КР на гр.Пловдив, с площ от 134 кв.м., брой етажи-2, предназначение: друг вид сграда за обитаване, 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>3. Сграда с идентификатор 56784.510.819.4 по КК и КР на гр.Пловдив, със застроена площ 739 кв.м., брой етажи 1, предназначение: Друг вид сграда за обитаване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4. Сграда с идентификатор 56784.510.819.5 по КК и КР на гр.Пловдив, със застроена площ от 130 кв.м., брой етажи-1, предназначение: друг вид сграда за обитаване, 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>5. Сграда с идентификатор 56784.510.819.6, по КК и КР на гр.Пловдив, със застроена площ от 24 кв.м., брой етажи-1, предназначение: друг вид сграда за обитаване</w:t>
            </w:r>
          </w:p>
          <w:p w:rsidR="00162FE3" w:rsidRDefault="00162FE3" w:rsidP="00EC529D">
            <w:pPr>
              <w:spacing w:line="283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6. Сграда с идентификатор 56784.510.819.7 по КК и КР на гр.Пловдив, със застроена площ 434 кв.м., брой етажи 2, предназначение: Друг вид сграда за обитаване, </w:t>
            </w:r>
          </w:p>
          <w:p w:rsidR="00162FE3" w:rsidRDefault="00162FE3" w:rsidP="00EC529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за който имот е съставен акт за публична общинска собственост № 482/09.08.2002г. на район „Западен”, Община 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4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</w:rPr>
            </w:pPr>
            <w:r>
              <w:rPr>
                <w:rFonts w:eastAsia="Times New Roman"/>
                <w:bCs/>
              </w:rPr>
              <w:t>„</w:t>
            </w:r>
            <w:r>
              <w:rPr>
                <w:rFonts w:eastAsia="Calibri"/>
                <w:bCs/>
              </w:rPr>
              <w:t xml:space="preserve">Спортно игрище”, </w:t>
            </w:r>
            <w:proofErr w:type="spellStart"/>
            <w:r>
              <w:rPr>
                <w:rFonts w:eastAsia="Calibri"/>
                <w:bCs/>
              </w:rPr>
              <w:t>находящо</w:t>
            </w:r>
            <w:proofErr w:type="spellEnd"/>
            <w:r>
              <w:rPr>
                <w:rFonts w:eastAsia="Calibri"/>
                <w:bCs/>
              </w:rPr>
              <w:t xml:space="preserve"> се в гр.Пловдив, р-н „Южен”, на ъгъла между ул.Стефан Стамболов”и ул. „Георги Икономов”- 4266кв.м., съставляващ ПИ с идентификатор 56784.531.2231 по КК и КР на гр.Пловдив.</w:t>
            </w:r>
          </w:p>
        </w:tc>
      </w:tr>
      <w:tr w:rsidR="00162FE3" w:rsidRPr="00AB5B9B" w:rsidTr="00EC529D">
        <w:tblPrEx>
          <w:tblLook w:val="00A0"/>
        </w:tblPrEx>
        <w:trPr>
          <w:trHeight w:val="567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FE3" w:rsidRDefault="00162FE3" w:rsidP="00F924F2">
            <w:pPr>
              <w:pStyle w:val="1"/>
              <w:numPr>
                <w:ilvl w:val="0"/>
                <w:numId w:val="44"/>
              </w:numPr>
              <w:rPr>
                <w:lang w:val="bg-BG"/>
              </w:rPr>
            </w:pPr>
          </w:p>
        </w:tc>
        <w:tc>
          <w:tcPr>
            <w:tcW w:w="44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FE3" w:rsidRDefault="00162FE3" w:rsidP="00EC529D">
            <w:pPr>
              <w:rPr>
                <w:rFonts w:eastAsia="Calibri"/>
              </w:rPr>
            </w:pPr>
            <w:r>
              <w:rPr>
                <w:bCs/>
              </w:rPr>
              <w:t>Н</w:t>
            </w:r>
            <w:proofErr w:type="spellStart"/>
            <w:r>
              <w:rPr>
                <w:bCs/>
                <w:lang w:val="ru-RU"/>
              </w:rPr>
              <w:t>едвижим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имот</w:t>
            </w:r>
            <w:proofErr w:type="spellEnd"/>
            <w:r>
              <w:rPr>
                <w:bCs/>
                <w:lang w:val="ru-RU"/>
              </w:rPr>
              <w:t xml:space="preserve"> – публична </w:t>
            </w:r>
            <w:proofErr w:type="spellStart"/>
            <w:r>
              <w:rPr>
                <w:bCs/>
                <w:lang w:val="ru-RU"/>
              </w:rPr>
              <w:t>общинска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собственост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находящ</w:t>
            </w:r>
            <w:proofErr w:type="spellEnd"/>
            <w:r>
              <w:rPr>
                <w:bCs/>
                <w:lang w:val="ru-RU"/>
              </w:rPr>
              <w:t xml:space="preserve"> се в гр. Пловдив, район „</w:t>
            </w:r>
            <w:proofErr w:type="spellStart"/>
            <w:r>
              <w:rPr>
                <w:bCs/>
                <w:lang w:val="ru-RU"/>
              </w:rPr>
              <w:t>Западен</w:t>
            </w:r>
            <w:proofErr w:type="spellEnd"/>
            <w:r>
              <w:rPr>
                <w:bCs/>
                <w:lang w:val="ru-RU"/>
              </w:rPr>
              <w:t>”</w:t>
            </w:r>
            <w:r>
              <w:rPr>
                <w:bCs/>
              </w:rPr>
              <w:t>, бул</w:t>
            </w:r>
            <w:proofErr w:type="gramStart"/>
            <w:r>
              <w:rPr>
                <w:bCs/>
              </w:rPr>
              <w:t>.”</w:t>
            </w:r>
            <w:proofErr w:type="gramEnd"/>
            <w:r>
              <w:rPr>
                <w:bCs/>
              </w:rPr>
              <w:t>Копривщица”№59, представляващ Стадион „Пловдив”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bookmarkEnd w:id="0"/>
    </w:tbl>
    <w:p w:rsidR="00E408A8" w:rsidRDefault="00E408A8" w:rsidP="00E408A8">
      <w:pPr>
        <w:rPr>
          <w:rStyle w:val="WW-DefaultParagraphFont"/>
          <w:b/>
        </w:rPr>
      </w:pPr>
    </w:p>
    <w:p w:rsidR="00E408A8" w:rsidRDefault="00E408A8" w:rsidP="00E408A8">
      <w:pPr>
        <w:rPr>
          <w:b/>
        </w:rPr>
      </w:pPr>
      <w:r>
        <w:rPr>
          <w:rStyle w:val="WW-DefaultParagraphFont"/>
          <w:b/>
          <w:lang w:val="en-US"/>
        </w:rPr>
        <w:t>III</w:t>
      </w:r>
      <w:r>
        <w:rPr>
          <w:rStyle w:val="WW-DefaultParagraphFont"/>
          <w:b/>
        </w:rPr>
        <w:t>. Условия и ред за предоставянето на спортните обекти и съоръжения за ползване от спортните организации.</w:t>
      </w:r>
    </w:p>
    <w:p w:rsidR="00E408A8" w:rsidRDefault="00E408A8" w:rsidP="00E408A8">
      <w:pPr>
        <w:rPr>
          <w:b/>
        </w:rPr>
      </w:pPr>
    </w:p>
    <w:p w:rsidR="00E408A8" w:rsidRDefault="00E408A8" w:rsidP="00E408A8">
      <w:pPr>
        <w:outlineLvl w:val="0"/>
        <w:rPr>
          <w:rStyle w:val="WW-DefaultParagraphFont"/>
        </w:rPr>
      </w:pPr>
      <w:r>
        <w:rPr>
          <w:rStyle w:val="WW-DefaultParagraphFont"/>
          <w:b/>
          <w:lang w:val="en-US"/>
        </w:rPr>
        <w:t>III</w:t>
      </w:r>
      <w:r>
        <w:rPr>
          <w:rStyle w:val="WW-DefaultParagraphFont"/>
          <w:b/>
        </w:rPr>
        <w:t>.1</w:t>
      </w:r>
      <w:proofErr w:type="gramStart"/>
      <w:r>
        <w:rPr>
          <w:rStyle w:val="WW-DefaultParagraphFont"/>
          <w:b/>
        </w:rPr>
        <w:t>.  Отдаване</w:t>
      </w:r>
      <w:proofErr w:type="gramEnd"/>
      <w:r>
        <w:rPr>
          <w:rStyle w:val="WW-DefaultParagraphFont"/>
          <w:b/>
        </w:rPr>
        <w:t xml:space="preserve"> под наем.</w:t>
      </w:r>
    </w:p>
    <w:p w:rsidR="00E408A8" w:rsidRDefault="00E408A8" w:rsidP="00E408A8">
      <w:pPr>
        <w:rPr>
          <w:rStyle w:val="WW-DefaultParagraphFont"/>
        </w:rPr>
      </w:pPr>
      <w:r>
        <w:rPr>
          <w:rStyle w:val="WW-DefaultParagraphFont"/>
        </w:rPr>
        <w:tab/>
        <w:t xml:space="preserve">Спортни обекти или обособени части от тях - публична общинска собственост, могат да се отдават под наем на спортни организации по смисъла на </w:t>
      </w:r>
      <w:hyperlink r:id="rId8" w:anchor="чл10_ал2');" w:history="1">
        <w:r>
          <w:rPr>
            <w:rStyle w:val="Hyperlink"/>
            <w:lang w:val="ru-RU"/>
          </w:rPr>
          <w:t xml:space="preserve">чл. 10, </w:t>
        </w:r>
        <w:proofErr w:type="gramStart"/>
        <w:r>
          <w:rPr>
            <w:rStyle w:val="Hyperlink"/>
            <w:lang w:val="ru-RU"/>
          </w:rPr>
          <w:t>ал</w:t>
        </w:r>
        <w:proofErr w:type="gramEnd"/>
        <w:r>
          <w:rPr>
            <w:rStyle w:val="Hyperlink"/>
            <w:lang w:val="ru-RU"/>
          </w:rPr>
          <w:t>. 2</w:t>
        </w:r>
      </w:hyperlink>
      <w:r>
        <w:rPr>
          <w:rStyle w:val="WW-DefaultParagraphFont"/>
        </w:rPr>
        <w:t xml:space="preserve"> от </w:t>
      </w:r>
      <w:hyperlink r:id="rId9" w:history="1">
        <w:r>
          <w:rPr>
            <w:rStyle w:val="Hyperlink"/>
            <w:lang w:val="ru-RU"/>
          </w:rPr>
          <w:t xml:space="preserve">Закона за </w:t>
        </w:r>
        <w:proofErr w:type="spellStart"/>
        <w:r>
          <w:rPr>
            <w:rStyle w:val="Hyperlink"/>
            <w:lang w:val="ru-RU"/>
          </w:rPr>
          <w:t>физическото</w:t>
        </w:r>
        <w:proofErr w:type="spellEnd"/>
        <w:r>
          <w:rPr>
            <w:rStyle w:val="Hyperlink"/>
            <w:lang w:val="ru-RU"/>
          </w:rPr>
          <w:t xml:space="preserve"> </w:t>
        </w:r>
        <w:proofErr w:type="spellStart"/>
        <w:r>
          <w:rPr>
            <w:rStyle w:val="Hyperlink"/>
            <w:lang w:val="ru-RU"/>
          </w:rPr>
          <w:t>възпитание</w:t>
        </w:r>
        <w:proofErr w:type="spellEnd"/>
        <w:r>
          <w:rPr>
            <w:rStyle w:val="Hyperlink"/>
            <w:lang w:val="ru-RU"/>
          </w:rPr>
          <w:t xml:space="preserve"> и спорта</w:t>
        </w:r>
      </w:hyperlink>
      <w:r>
        <w:rPr>
          <w:rStyle w:val="WW-DefaultParagraphFont"/>
        </w:rPr>
        <w:t xml:space="preserve"> - юридически лица с нестопанска цел, за осъществяване на общественополезна дейност, чиято основна дейност съответства на предназначението на имота. </w:t>
      </w:r>
    </w:p>
    <w:p w:rsidR="00E408A8" w:rsidRDefault="00E408A8" w:rsidP="00E408A8">
      <w:pPr>
        <w:rPr>
          <w:rStyle w:val="WW-DefaultParagraphFont"/>
          <w:color w:val="000000"/>
        </w:rPr>
      </w:pPr>
      <w:r>
        <w:rPr>
          <w:rStyle w:val="WW-DefaultParagraphFont"/>
        </w:rPr>
        <w:tab/>
        <w:t xml:space="preserve">Право да кандидатстват за отдаване под наем на спортни обекти-частна общинска собственост, имат само спортните организации по </w:t>
      </w:r>
      <w:hyperlink r:id="rId10" w:anchor="чл10_ал2');" w:history="1">
        <w:r>
          <w:rPr>
            <w:rStyle w:val="Hyperlink"/>
            <w:lang w:val="ru-RU"/>
          </w:rPr>
          <w:t xml:space="preserve">чл. 10, </w:t>
        </w:r>
        <w:proofErr w:type="gramStart"/>
        <w:r>
          <w:rPr>
            <w:rStyle w:val="Hyperlink"/>
            <w:lang w:val="ru-RU"/>
          </w:rPr>
          <w:t>ал</w:t>
        </w:r>
        <w:proofErr w:type="gramEnd"/>
        <w:r>
          <w:rPr>
            <w:rStyle w:val="Hyperlink"/>
            <w:lang w:val="ru-RU"/>
          </w:rPr>
          <w:t>. 2</w:t>
        </w:r>
      </w:hyperlink>
      <w:r>
        <w:rPr>
          <w:rStyle w:val="WW-DefaultParagraphFont"/>
        </w:rPr>
        <w:t xml:space="preserve"> от </w:t>
      </w:r>
      <w:hyperlink r:id="rId11" w:history="1">
        <w:r>
          <w:rPr>
            <w:rStyle w:val="Hyperlink"/>
            <w:lang w:val="ru-RU"/>
          </w:rPr>
          <w:t xml:space="preserve">Закона за </w:t>
        </w:r>
        <w:proofErr w:type="spellStart"/>
        <w:r>
          <w:rPr>
            <w:rStyle w:val="Hyperlink"/>
            <w:lang w:val="ru-RU"/>
          </w:rPr>
          <w:t>физическото</w:t>
        </w:r>
        <w:proofErr w:type="spellEnd"/>
        <w:r>
          <w:rPr>
            <w:rStyle w:val="Hyperlink"/>
            <w:lang w:val="ru-RU"/>
          </w:rPr>
          <w:t xml:space="preserve"> </w:t>
        </w:r>
        <w:proofErr w:type="spellStart"/>
        <w:r>
          <w:rPr>
            <w:rStyle w:val="Hyperlink"/>
            <w:lang w:val="ru-RU"/>
          </w:rPr>
          <w:t>възпитание</w:t>
        </w:r>
        <w:proofErr w:type="spellEnd"/>
        <w:r>
          <w:rPr>
            <w:rStyle w:val="Hyperlink"/>
            <w:lang w:val="ru-RU"/>
          </w:rPr>
          <w:t xml:space="preserve"> и спорта</w:t>
        </w:r>
      </w:hyperlink>
      <w:r>
        <w:rPr>
          <w:rStyle w:val="WW-DefaultParagraphFont"/>
        </w:rPr>
        <w:t xml:space="preserve"> и спортните клубове по </w:t>
      </w:r>
      <w:hyperlink r:id="rId12" w:anchor="чл11');" w:history="1">
        <w:r>
          <w:rPr>
            <w:rStyle w:val="Hyperlink"/>
            <w:lang w:val="ru-RU"/>
          </w:rPr>
          <w:t>чл. 11</w:t>
        </w:r>
      </w:hyperlink>
      <w:r>
        <w:rPr>
          <w:rStyle w:val="WW-DefaultParagraphFont"/>
        </w:rPr>
        <w:t xml:space="preserve"> и </w:t>
      </w:r>
      <w:hyperlink r:id="rId13" w:anchor="чл12_ал1');" w:history="1">
        <w:r>
          <w:rPr>
            <w:rStyle w:val="Hyperlink"/>
            <w:lang w:val="ru-RU"/>
          </w:rPr>
          <w:t>чл. 12, ал. 1</w:t>
        </w:r>
      </w:hyperlink>
      <w:r>
        <w:rPr>
          <w:rStyle w:val="WW-DefaultParagraphFont"/>
        </w:rPr>
        <w:t xml:space="preserve"> от </w:t>
      </w:r>
      <w:hyperlink r:id="rId14" w:history="1">
        <w:r>
          <w:rPr>
            <w:rStyle w:val="Hyperlink"/>
            <w:lang w:val="ru-RU"/>
          </w:rPr>
          <w:t xml:space="preserve">Закона за </w:t>
        </w:r>
        <w:proofErr w:type="spellStart"/>
        <w:r>
          <w:rPr>
            <w:rStyle w:val="Hyperlink"/>
            <w:lang w:val="ru-RU"/>
          </w:rPr>
          <w:t>физическото</w:t>
        </w:r>
        <w:proofErr w:type="spellEnd"/>
        <w:r>
          <w:rPr>
            <w:rStyle w:val="Hyperlink"/>
            <w:lang w:val="ru-RU"/>
          </w:rPr>
          <w:t xml:space="preserve"> </w:t>
        </w:r>
        <w:proofErr w:type="spellStart"/>
        <w:r>
          <w:rPr>
            <w:rStyle w:val="Hyperlink"/>
            <w:lang w:val="ru-RU"/>
          </w:rPr>
          <w:t>възпитание</w:t>
        </w:r>
        <w:proofErr w:type="spellEnd"/>
        <w:r>
          <w:rPr>
            <w:rStyle w:val="Hyperlink"/>
            <w:lang w:val="ru-RU"/>
          </w:rPr>
          <w:t xml:space="preserve"> и спорта</w:t>
        </w:r>
      </w:hyperlink>
      <w:r>
        <w:rPr>
          <w:rStyle w:val="WW-DefaultParagraphFont"/>
        </w:rPr>
        <w:t xml:space="preserve">. </w:t>
      </w:r>
    </w:p>
    <w:p w:rsidR="00E408A8" w:rsidRDefault="00E408A8" w:rsidP="00E408A8">
      <w:r>
        <w:rPr>
          <w:rStyle w:val="WW-DefaultParagraphFont"/>
          <w:color w:val="000000"/>
        </w:rPr>
        <w:tab/>
        <w:t>Обособените части от спортни обекти - частна общинска собствено</w:t>
      </w:r>
      <w:r>
        <w:rPr>
          <w:rStyle w:val="WW-DefaultParagraphFont"/>
        </w:rPr>
        <w:t xml:space="preserve">ст, както и обособените части за обслужващи и спомагателни дейности могат да се отдават под наем на юридически и физически лица само ако това не създава пречки за използването им по тяхното основно предназначение. </w:t>
      </w:r>
    </w:p>
    <w:p w:rsidR="00E408A8" w:rsidRDefault="00E408A8" w:rsidP="00E408A8">
      <w:r>
        <w:tab/>
        <w:t xml:space="preserve">Не може да бъде наемател физическо или юридическо лице, за което е налице едно от следните обстоятелства: </w:t>
      </w:r>
    </w:p>
    <w:p w:rsidR="00E408A8" w:rsidRDefault="00E408A8" w:rsidP="00E408A8">
      <w:r>
        <w:tab/>
        <w:t xml:space="preserve">1. обявено е в несъстоятелност или е в производство за обявяване в несъстоятелност; </w:t>
      </w:r>
    </w:p>
    <w:p w:rsidR="00E408A8" w:rsidRDefault="00E408A8" w:rsidP="00E408A8">
      <w:r>
        <w:tab/>
        <w:t xml:space="preserve">2. намира се в ликвидация; </w:t>
      </w:r>
    </w:p>
    <w:p w:rsidR="00E408A8" w:rsidRDefault="00E408A8" w:rsidP="00E408A8">
      <w:r>
        <w:tab/>
        <w:t xml:space="preserve">3. ако е с отнета или прекратена спортна лицензия; </w:t>
      </w:r>
    </w:p>
    <w:p w:rsidR="00E408A8" w:rsidRDefault="00E408A8" w:rsidP="00E408A8">
      <w:r>
        <w:tab/>
        <w:t xml:space="preserve">4. ако е с прекратено членство в лицензирана спортна организация; </w:t>
      </w:r>
    </w:p>
    <w:p w:rsidR="00E408A8" w:rsidRDefault="00E408A8" w:rsidP="00E408A8">
      <w:r>
        <w:tab/>
        <w:t xml:space="preserve">5. лишено е от правото да упражнява търговска дейност; </w:t>
      </w:r>
    </w:p>
    <w:p w:rsidR="00E408A8" w:rsidRDefault="00E408A8" w:rsidP="00E408A8">
      <w:r>
        <w:tab/>
        <w:t xml:space="preserve">6.  има парични задължения към държавата или общината, установени с влязъл в сила акт на компетентен орган, или задължения към осигурителни фондове; </w:t>
      </w:r>
    </w:p>
    <w:p w:rsidR="00E408A8" w:rsidRDefault="00E408A8" w:rsidP="00E408A8">
      <w:pPr>
        <w:rPr>
          <w:rStyle w:val="WW-DefaultParagraphFont"/>
        </w:rPr>
      </w:pPr>
      <w:r>
        <w:tab/>
        <w:t>7. осъдено е с влязла в сила присъда за престъпления против собствеността или против стопанството, освен ако е било реабилитирано (отнася и за управителите или членовете на управителните органи на юридическите лица, кандидатстващи за отдаване под наем.)</w:t>
      </w:r>
    </w:p>
    <w:p w:rsidR="00E408A8" w:rsidRDefault="00E408A8" w:rsidP="00E408A8">
      <w:r>
        <w:rPr>
          <w:rStyle w:val="WW-DefaultParagraphFont"/>
        </w:rPr>
        <w:tab/>
        <w:t xml:space="preserve">8.  има просрочени задължения, произтичащи от ползването на спортни обекти и съоръжения-собственост на търговски дружества с 50 или над 50 на сто държавно или общинско участие в капитала. </w:t>
      </w:r>
    </w:p>
    <w:p w:rsidR="00E408A8" w:rsidRDefault="00E408A8" w:rsidP="00E408A8"/>
    <w:p w:rsidR="00E408A8" w:rsidRDefault="00E408A8" w:rsidP="00E408A8">
      <w:pPr>
        <w:outlineLvl w:val="0"/>
        <w:rPr>
          <w:rStyle w:val="ala"/>
          <w:i/>
          <w:iCs/>
        </w:rPr>
      </w:pPr>
      <w:r>
        <w:rPr>
          <w:rStyle w:val="ala"/>
          <w:b/>
          <w:lang w:val="en-US"/>
        </w:rPr>
        <w:t>III</w:t>
      </w:r>
      <w:r>
        <w:rPr>
          <w:rStyle w:val="ala"/>
          <w:b/>
        </w:rPr>
        <w:t xml:space="preserve">.2. Предоставяне на концесия </w:t>
      </w:r>
    </w:p>
    <w:p w:rsidR="00E408A8" w:rsidRDefault="00E408A8" w:rsidP="00E408A8">
      <w:pPr>
        <w:tabs>
          <w:tab w:val="left" w:pos="0"/>
        </w:tabs>
        <w:rPr>
          <w:lang w:val="ru-RU"/>
        </w:rPr>
      </w:pPr>
      <w:r>
        <w:rPr>
          <w:rStyle w:val="ala"/>
          <w:i/>
          <w:iCs/>
        </w:rPr>
        <w:tab/>
      </w:r>
      <w:r>
        <w:rPr>
          <w:rStyle w:val="ala"/>
        </w:rPr>
        <w:t xml:space="preserve">Спортни имоти-общинска собственост, могат да се предоставят на физически и юридически лица чрез концесия по реда на </w:t>
      </w:r>
      <w:hyperlink r:id="rId15" w:history="1">
        <w:r>
          <w:rPr>
            <w:rStyle w:val="Hyperlink"/>
            <w:lang w:val="ru-RU"/>
          </w:rPr>
          <w:t xml:space="preserve">Закона за </w:t>
        </w:r>
        <w:proofErr w:type="spellStart"/>
        <w:r>
          <w:rPr>
            <w:rStyle w:val="Hyperlink"/>
            <w:lang w:val="ru-RU"/>
          </w:rPr>
          <w:t>концесиите</w:t>
        </w:r>
        <w:proofErr w:type="spellEnd"/>
      </w:hyperlink>
      <w:r>
        <w:rPr>
          <w:rStyle w:val="ala"/>
        </w:rPr>
        <w:t>. Ко</w:t>
      </w:r>
      <w:r>
        <w:rPr>
          <w:rStyle w:val="ala"/>
          <w:color w:val="000000"/>
        </w:rPr>
        <w:t xml:space="preserve">гато кандидатите са повече от един и са направили равностойни финансови предложения, предимство има този, който е спортна организация и развива спорта, за който основно е предназначен обектът. </w:t>
      </w:r>
    </w:p>
    <w:sectPr w:rsidR="00E408A8" w:rsidSect="00E408A8">
      <w:footerReference w:type="default" r:id="rId1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D9" w:rsidRDefault="00AE18D9">
      <w:r>
        <w:separator/>
      </w:r>
    </w:p>
  </w:endnote>
  <w:endnote w:type="continuationSeparator" w:id="1">
    <w:p w:rsidR="00AE18D9" w:rsidRDefault="00AE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D9" w:rsidRDefault="006A4D4B" w:rsidP="00120A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8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8A8">
      <w:rPr>
        <w:rStyle w:val="PageNumber"/>
        <w:noProof/>
      </w:rPr>
      <w:t>4</w:t>
    </w:r>
    <w:r>
      <w:rPr>
        <w:rStyle w:val="PageNumber"/>
      </w:rPr>
      <w:fldChar w:fldCharType="end"/>
    </w:r>
  </w:p>
  <w:p w:rsidR="00AE18D9" w:rsidRDefault="00AE18D9" w:rsidP="007A70EF">
    <w:pPr>
      <w:pStyle w:val="Footer"/>
      <w:tabs>
        <w:tab w:val="left" w:pos="765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D9" w:rsidRDefault="00AE18D9">
      <w:r>
        <w:separator/>
      </w:r>
    </w:p>
  </w:footnote>
  <w:footnote w:type="continuationSeparator" w:id="1">
    <w:p w:rsidR="00AE18D9" w:rsidRDefault="00AE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A13139"/>
    <w:multiLevelType w:val="hybridMultilevel"/>
    <w:tmpl w:val="6944CBD2"/>
    <w:lvl w:ilvl="0" w:tplc="CC22E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C32"/>
    <w:multiLevelType w:val="multilevel"/>
    <w:tmpl w:val="5382108C"/>
    <w:lvl w:ilvl="0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1028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5B4C"/>
    <w:rsid w:val="00000C9C"/>
    <w:rsid w:val="00001317"/>
    <w:rsid w:val="000017D7"/>
    <w:rsid w:val="000024BE"/>
    <w:rsid w:val="00002579"/>
    <w:rsid w:val="00002872"/>
    <w:rsid w:val="00006591"/>
    <w:rsid w:val="000119A7"/>
    <w:rsid w:val="00013A5F"/>
    <w:rsid w:val="00016794"/>
    <w:rsid w:val="00017560"/>
    <w:rsid w:val="00022DFE"/>
    <w:rsid w:val="00023045"/>
    <w:rsid w:val="0002348F"/>
    <w:rsid w:val="000249A7"/>
    <w:rsid w:val="00027B16"/>
    <w:rsid w:val="000308C3"/>
    <w:rsid w:val="000326E6"/>
    <w:rsid w:val="00032C55"/>
    <w:rsid w:val="00033158"/>
    <w:rsid w:val="00034F2A"/>
    <w:rsid w:val="00035FAD"/>
    <w:rsid w:val="000362C9"/>
    <w:rsid w:val="00036EB3"/>
    <w:rsid w:val="00041030"/>
    <w:rsid w:val="00041BD4"/>
    <w:rsid w:val="0004283E"/>
    <w:rsid w:val="00042CC2"/>
    <w:rsid w:val="00043A1F"/>
    <w:rsid w:val="00044849"/>
    <w:rsid w:val="000457F6"/>
    <w:rsid w:val="0004627A"/>
    <w:rsid w:val="00055B53"/>
    <w:rsid w:val="00064E57"/>
    <w:rsid w:val="00065CE3"/>
    <w:rsid w:val="000661F8"/>
    <w:rsid w:val="000670A6"/>
    <w:rsid w:val="0007020E"/>
    <w:rsid w:val="00071EF5"/>
    <w:rsid w:val="00072AE3"/>
    <w:rsid w:val="00074125"/>
    <w:rsid w:val="00075FF7"/>
    <w:rsid w:val="000761D0"/>
    <w:rsid w:val="000848B5"/>
    <w:rsid w:val="000863BE"/>
    <w:rsid w:val="00086495"/>
    <w:rsid w:val="00096E7A"/>
    <w:rsid w:val="00097D96"/>
    <w:rsid w:val="000A50EE"/>
    <w:rsid w:val="000A560A"/>
    <w:rsid w:val="000A7B0C"/>
    <w:rsid w:val="000A7F17"/>
    <w:rsid w:val="000B0D7B"/>
    <w:rsid w:val="000B0D87"/>
    <w:rsid w:val="000B13BD"/>
    <w:rsid w:val="000B282E"/>
    <w:rsid w:val="000B70A7"/>
    <w:rsid w:val="000C1DB5"/>
    <w:rsid w:val="000C283C"/>
    <w:rsid w:val="000C3486"/>
    <w:rsid w:val="000C3FED"/>
    <w:rsid w:val="000C5B75"/>
    <w:rsid w:val="000C6E2E"/>
    <w:rsid w:val="000D125E"/>
    <w:rsid w:val="000D1448"/>
    <w:rsid w:val="000D16C9"/>
    <w:rsid w:val="000D2617"/>
    <w:rsid w:val="000D48DB"/>
    <w:rsid w:val="000D54BC"/>
    <w:rsid w:val="000D5DE6"/>
    <w:rsid w:val="000D69F4"/>
    <w:rsid w:val="000D72A0"/>
    <w:rsid w:val="000E1A7E"/>
    <w:rsid w:val="000E253C"/>
    <w:rsid w:val="000E4E92"/>
    <w:rsid w:val="000E5B6A"/>
    <w:rsid w:val="000E5E3B"/>
    <w:rsid w:val="000F19AD"/>
    <w:rsid w:val="000F287A"/>
    <w:rsid w:val="000F34AC"/>
    <w:rsid w:val="000F3623"/>
    <w:rsid w:val="000F57D8"/>
    <w:rsid w:val="000F6C90"/>
    <w:rsid w:val="000F6D03"/>
    <w:rsid w:val="000F6EE3"/>
    <w:rsid w:val="000F71F7"/>
    <w:rsid w:val="001007F1"/>
    <w:rsid w:val="00100E39"/>
    <w:rsid w:val="0010426D"/>
    <w:rsid w:val="00107694"/>
    <w:rsid w:val="001100D2"/>
    <w:rsid w:val="00110A10"/>
    <w:rsid w:val="0011120E"/>
    <w:rsid w:val="00112329"/>
    <w:rsid w:val="001128D5"/>
    <w:rsid w:val="001131C4"/>
    <w:rsid w:val="0011358C"/>
    <w:rsid w:val="00115C91"/>
    <w:rsid w:val="00116CE1"/>
    <w:rsid w:val="00116FAF"/>
    <w:rsid w:val="00120193"/>
    <w:rsid w:val="00120A38"/>
    <w:rsid w:val="00125A1D"/>
    <w:rsid w:val="00133FCE"/>
    <w:rsid w:val="0014341B"/>
    <w:rsid w:val="0014637B"/>
    <w:rsid w:val="0014654D"/>
    <w:rsid w:val="00146E78"/>
    <w:rsid w:val="00153287"/>
    <w:rsid w:val="0015414A"/>
    <w:rsid w:val="00154B5F"/>
    <w:rsid w:val="0016018F"/>
    <w:rsid w:val="001614D7"/>
    <w:rsid w:val="00162FE3"/>
    <w:rsid w:val="0016436F"/>
    <w:rsid w:val="001645F7"/>
    <w:rsid w:val="00165B20"/>
    <w:rsid w:val="001662BE"/>
    <w:rsid w:val="00167013"/>
    <w:rsid w:val="00167B5A"/>
    <w:rsid w:val="00170272"/>
    <w:rsid w:val="0017057C"/>
    <w:rsid w:val="00170632"/>
    <w:rsid w:val="0017110A"/>
    <w:rsid w:val="001713D7"/>
    <w:rsid w:val="001719E8"/>
    <w:rsid w:val="00172E32"/>
    <w:rsid w:val="00173218"/>
    <w:rsid w:val="00174054"/>
    <w:rsid w:val="0017497D"/>
    <w:rsid w:val="0017570C"/>
    <w:rsid w:val="00176183"/>
    <w:rsid w:val="0017746C"/>
    <w:rsid w:val="00177AEA"/>
    <w:rsid w:val="00181D5E"/>
    <w:rsid w:val="001821D0"/>
    <w:rsid w:val="00182782"/>
    <w:rsid w:val="00184EE7"/>
    <w:rsid w:val="001855AA"/>
    <w:rsid w:val="00187445"/>
    <w:rsid w:val="001907BA"/>
    <w:rsid w:val="00192AB6"/>
    <w:rsid w:val="00192D0F"/>
    <w:rsid w:val="001963F1"/>
    <w:rsid w:val="001A03E2"/>
    <w:rsid w:val="001A0AE3"/>
    <w:rsid w:val="001A1F3F"/>
    <w:rsid w:val="001A293E"/>
    <w:rsid w:val="001A53B0"/>
    <w:rsid w:val="001A665E"/>
    <w:rsid w:val="001A6FF9"/>
    <w:rsid w:val="001B1E72"/>
    <w:rsid w:val="001B1F41"/>
    <w:rsid w:val="001B2998"/>
    <w:rsid w:val="001B438A"/>
    <w:rsid w:val="001C2D5F"/>
    <w:rsid w:val="001C6377"/>
    <w:rsid w:val="001D020E"/>
    <w:rsid w:val="001D0738"/>
    <w:rsid w:val="001D0C0B"/>
    <w:rsid w:val="001D1395"/>
    <w:rsid w:val="001D1766"/>
    <w:rsid w:val="001D20F0"/>
    <w:rsid w:val="001D2B99"/>
    <w:rsid w:val="001D3107"/>
    <w:rsid w:val="001D40D9"/>
    <w:rsid w:val="001D509E"/>
    <w:rsid w:val="001D5B86"/>
    <w:rsid w:val="001E0091"/>
    <w:rsid w:val="001E203A"/>
    <w:rsid w:val="001E37EF"/>
    <w:rsid w:val="001E4DA3"/>
    <w:rsid w:val="001E5496"/>
    <w:rsid w:val="001E6341"/>
    <w:rsid w:val="001E6D28"/>
    <w:rsid w:val="001F2030"/>
    <w:rsid w:val="001F3A38"/>
    <w:rsid w:val="001F3A75"/>
    <w:rsid w:val="001F4462"/>
    <w:rsid w:val="001F4FE2"/>
    <w:rsid w:val="002006EF"/>
    <w:rsid w:val="002019F2"/>
    <w:rsid w:val="00202333"/>
    <w:rsid w:val="00202E10"/>
    <w:rsid w:val="002039B6"/>
    <w:rsid w:val="0020550F"/>
    <w:rsid w:val="00207CF0"/>
    <w:rsid w:val="00210662"/>
    <w:rsid w:val="002119D1"/>
    <w:rsid w:val="002133DC"/>
    <w:rsid w:val="002154F2"/>
    <w:rsid w:val="002163D4"/>
    <w:rsid w:val="00216453"/>
    <w:rsid w:val="00222353"/>
    <w:rsid w:val="002224EC"/>
    <w:rsid w:val="00223EB6"/>
    <w:rsid w:val="002240A9"/>
    <w:rsid w:val="00225870"/>
    <w:rsid w:val="00226964"/>
    <w:rsid w:val="00230DE3"/>
    <w:rsid w:val="002310DF"/>
    <w:rsid w:val="00232223"/>
    <w:rsid w:val="00233E2E"/>
    <w:rsid w:val="00233F36"/>
    <w:rsid w:val="00233F5B"/>
    <w:rsid w:val="002369B1"/>
    <w:rsid w:val="00240601"/>
    <w:rsid w:val="002413E0"/>
    <w:rsid w:val="0024539F"/>
    <w:rsid w:val="0024541E"/>
    <w:rsid w:val="002520AA"/>
    <w:rsid w:val="00252F86"/>
    <w:rsid w:val="00252FDC"/>
    <w:rsid w:val="0025426C"/>
    <w:rsid w:val="002564FD"/>
    <w:rsid w:val="00256B80"/>
    <w:rsid w:val="002608A4"/>
    <w:rsid w:val="002633BF"/>
    <w:rsid w:val="00263544"/>
    <w:rsid w:val="00264BF0"/>
    <w:rsid w:val="00264C86"/>
    <w:rsid w:val="00272BB0"/>
    <w:rsid w:val="00274B4C"/>
    <w:rsid w:val="002770B2"/>
    <w:rsid w:val="002811CC"/>
    <w:rsid w:val="00281C0D"/>
    <w:rsid w:val="00281F05"/>
    <w:rsid w:val="00282494"/>
    <w:rsid w:val="0028254E"/>
    <w:rsid w:val="0028536E"/>
    <w:rsid w:val="00285FDA"/>
    <w:rsid w:val="00287959"/>
    <w:rsid w:val="002902EE"/>
    <w:rsid w:val="00290B5C"/>
    <w:rsid w:val="002913DC"/>
    <w:rsid w:val="002A3234"/>
    <w:rsid w:val="002A434A"/>
    <w:rsid w:val="002A48F7"/>
    <w:rsid w:val="002A640B"/>
    <w:rsid w:val="002A64AB"/>
    <w:rsid w:val="002B01B5"/>
    <w:rsid w:val="002B12AB"/>
    <w:rsid w:val="002B21A7"/>
    <w:rsid w:val="002B2C6C"/>
    <w:rsid w:val="002B462F"/>
    <w:rsid w:val="002B5EC0"/>
    <w:rsid w:val="002B7F0D"/>
    <w:rsid w:val="002C32CE"/>
    <w:rsid w:val="002C35B0"/>
    <w:rsid w:val="002C7D8F"/>
    <w:rsid w:val="002D17F5"/>
    <w:rsid w:val="002D4B2A"/>
    <w:rsid w:val="002D50B3"/>
    <w:rsid w:val="002E3069"/>
    <w:rsid w:val="002E326F"/>
    <w:rsid w:val="002E39E0"/>
    <w:rsid w:val="002E59DF"/>
    <w:rsid w:val="002E5BEF"/>
    <w:rsid w:val="002E60FD"/>
    <w:rsid w:val="002E7091"/>
    <w:rsid w:val="002F16A1"/>
    <w:rsid w:val="002F2A55"/>
    <w:rsid w:val="002F4355"/>
    <w:rsid w:val="002F7FBD"/>
    <w:rsid w:val="00301F9E"/>
    <w:rsid w:val="00302BE6"/>
    <w:rsid w:val="003035A4"/>
    <w:rsid w:val="00304A26"/>
    <w:rsid w:val="003074A1"/>
    <w:rsid w:val="00312EB0"/>
    <w:rsid w:val="00313F53"/>
    <w:rsid w:val="0031493E"/>
    <w:rsid w:val="00314A95"/>
    <w:rsid w:val="00314FB0"/>
    <w:rsid w:val="003162D7"/>
    <w:rsid w:val="00316C5E"/>
    <w:rsid w:val="00320DA0"/>
    <w:rsid w:val="003214AE"/>
    <w:rsid w:val="003225F2"/>
    <w:rsid w:val="00324131"/>
    <w:rsid w:val="003250DC"/>
    <w:rsid w:val="00326F21"/>
    <w:rsid w:val="00330448"/>
    <w:rsid w:val="00330793"/>
    <w:rsid w:val="00334751"/>
    <w:rsid w:val="00335652"/>
    <w:rsid w:val="00342A84"/>
    <w:rsid w:val="00343496"/>
    <w:rsid w:val="00344665"/>
    <w:rsid w:val="00344A0C"/>
    <w:rsid w:val="00346CB7"/>
    <w:rsid w:val="00347F43"/>
    <w:rsid w:val="00351611"/>
    <w:rsid w:val="003530DC"/>
    <w:rsid w:val="00354DB3"/>
    <w:rsid w:val="00355AA1"/>
    <w:rsid w:val="00356755"/>
    <w:rsid w:val="00356E48"/>
    <w:rsid w:val="00357B82"/>
    <w:rsid w:val="00362665"/>
    <w:rsid w:val="00363E7E"/>
    <w:rsid w:val="003668FA"/>
    <w:rsid w:val="00367799"/>
    <w:rsid w:val="00367CFD"/>
    <w:rsid w:val="00372B11"/>
    <w:rsid w:val="003737D7"/>
    <w:rsid w:val="00374141"/>
    <w:rsid w:val="00375844"/>
    <w:rsid w:val="00375D37"/>
    <w:rsid w:val="00375D64"/>
    <w:rsid w:val="003766BE"/>
    <w:rsid w:val="00377045"/>
    <w:rsid w:val="00383E07"/>
    <w:rsid w:val="00384D20"/>
    <w:rsid w:val="003852FB"/>
    <w:rsid w:val="00387AAB"/>
    <w:rsid w:val="00394DFD"/>
    <w:rsid w:val="00395BA8"/>
    <w:rsid w:val="00397396"/>
    <w:rsid w:val="003975CB"/>
    <w:rsid w:val="003A0B3D"/>
    <w:rsid w:val="003A16E0"/>
    <w:rsid w:val="003A1E1E"/>
    <w:rsid w:val="003A2C42"/>
    <w:rsid w:val="003A3A40"/>
    <w:rsid w:val="003A64E7"/>
    <w:rsid w:val="003A73BE"/>
    <w:rsid w:val="003B5522"/>
    <w:rsid w:val="003B7972"/>
    <w:rsid w:val="003B7F68"/>
    <w:rsid w:val="003C004C"/>
    <w:rsid w:val="003C09EB"/>
    <w:rsid w:val="003C1C59"/>
    <w:rsid w:val="003C1F81"/>
    <w:rsid w:val="003C3988"/>
    <w:rsid w:val="003C39D3"/>
    <w:rsid w:val="003C3DC3"/>
    <w:rsid w:val="003C3F94"/>
    <w:rsid w:val="003C50E0"/>
    <w:rsid w:val="003D062C"/>
    <w:rsid w:val="003D1616"/>
    <w:rsid w:val="003D392A"/>
    <w:rsid w:val="003D3D51"/>
    <w:rsid w:val="003D5239"/>
    <w:rsid w:val="003D60A5"/>
    <w:rsid w:val="003D63C0"/>
    <w:rsid w:val="003E0834"/>
    <w:rsid w:val="003E1444"/>
    <w:rsid w:val="003E3128"/>
    <w:rsid w:val="003E4037"/>
    <w:rsid w:val="003E423A"/>
    <w:rsid w:val="003E4A71"/>
    <w:rsid w:val="003E5FE9"/>
    <w:rsid w:val="003F0FF2"/>
    <w:rsid w:val="003F1EC3"/>
    <w:rsid w:val="003F25F0"/>
    <w:rsid w:val="003F2B13"/>
    <w:rsid w:val="003F2F33"/>
    <w:rsid w:val="003F4217"/>
    <w:rsid w:val="0040018F"/>
    <w:rsid w:val="00401585"/>
    <w:rsid w:val="00402B3E"/>
    <w:rsid w:val="00403A59"/>
    <w:rsid w:val="00403D97"/>
    <w:rsid w:val="0040792A"/>
    <w:rsid w:val="004113DD"/>
    <w:rsid w:val="00414BF2"/>
    <w:rsid w:val="00416015"/>
    <w:rsid w:val="00416156"/>
    <w:rsid w:val="004177FA"/>
    <w:rsid w:val="004207D7"/>
    <w:rsid w:val="00420D05"/>
    <w:rsid w:val="00421F90"/>
    <w:rsid w:val="0042305E"/>
    <w:rsid w:val="0042610D"/>
    <w:rsid w:val="0042730D"/>
    <w:rsid w:val="0043057F"/>
    <w:rsid w:val="004335A6"/>
    <w:rsid w:val="00433883"/>
    <w:rsid w:val="00435789"/>
    <w:rsid w:val="00435C04"/>
    <w:rsid w:val="00437FB8"/>
    <w:rsid w:val="00440772"/>
    <w:rsid w:val="00441628"/>
    <w:rsid w:val="004427F8"/>
    <w:rsid w:val="00443147"/>
    <w:rsid w:val="004448B0"/>
    <w:rsid w:val="00445266"/>
    <w:rsid w:val="00446D31"/>
    <w:rsid w:val="004474A5"/>
    <w:rsid w:val="00447671"/>
    <w:rsid w:val="00450C6E"/>
    <w:rsid w:val="004515C6"/>
    <w:rsid w:val="0045482D"/>
    <w:rsid w:val="00460608"/>
    <w:rsid w:val="00461BBA"/>
    <w:rsid w:val="00463543"/>
    <w:rsid w:val="0046456B"/>
    <w:rsid w:val="0046490B"/>
    <w:rsid w:val="0046532D"/>
    <w:rsid w:val="00466B47"/>
    <w:rsid w:val="00474D91"/>
    <w:rsid w:val="00475AD6"/>
    <w:rsid w:val="00476E37"/>
    <w:rsid w:val="00476EA8"/>
    <w:rsid w:val="00477241"/>
    <w:rsid w:val="00477EF4"/>
    <w:rsid w:val="004816A9"/>
    <w:rsid w:val="00481972"/>
    <w:rsid w:val="004843E7"/>
    <w:rsid w:val="00484E9F"/>
    <w:rsid w:val="00487C7B"/>
    <w:rsid w:val="0049289A"/>
    <w:rsid w:val="0049535F"/>
    <w:rsid w:val="004A0C0E"/>
    <w:rsid w:val="004A1BD7"/>
    <w:rsid w:val="004A763D"/>
    <w:rsid w:val="004B0D42"/>
    <w:rsid w:val="004B2650"/>
    <w:rsid w:val="004B28C2"/>
    <w:rsid w:val="004B5CC9"/>
    <w:rsid w:val="004B79BE"/>
    <w:rsid w:val="004C00E4"/>
    <w:rsid w:val="004C14DC"/>
    <w:rsid w:val="004C204E"/>
    <w:rsid w:val="004C3D99"/>
    <w:rsid w:val="004C3F74"/>
    <w:rsid w:val="004C434D"/>
    <w:rsid w:val="004C506E"/>
    <w:rsid w:val="004C58EB"/>
    <w:rsid w:val="004C7D6D"/>
    <w:rsid w:val="004D0440"/>
    <w:rsid w:val="004D2AD3"/>
    <w:rsid w:val="004D4ED4"/>
    <w:rsid w:val="004D5BB9"/>
    <w:rsid w:val="004D67DB"/>
    <w:rsid w:val="004D6873"/>
    <w:rsid w:val="004D7283"/>
    <w:rsid w:val="004D7354"/>
    <w:rsid w:val="004D7D37"/>
    <w:rsid w:val="004E0328"/>
    <w:rsid w:val="004E1D4C"/>
    <w:rsid w:val="004E1E5D"/>
    <w:rsid w:val="004E4511"/>
    <w:rsid w:val="004E5FC0"/>
    <w:rsid w:val="004F0034"/>
    <w:rsid w:val="004F01EB"/>
    <w:rsid w:val="004F2E2C"/>
    <w:rsid w:val="004F516E"/>
    <w:rsid w:val="004F5A76"/>
    <w:rsid w:val="004F5E7F"/>
    <w:rsid w:val="004F6997"/>
    <w:rsid w:val="004F6ACB"/>
    <w:rsid w:val="004F7523"/>
    <w:rsid w:val="004F7F4D"/>
    <w:rsid w:val="005006AF"/>
    <w:rsid w:val="00510F49"/>
    <w:rsid w:val="00511469"/>
    <w:rsid w:val="0051296A"/>
    <w:rsid w:val="00512E1F"/>
    <w:rsid w:val="00513A0E"/>
    <w:rsid w:val="00515313"/>
    <w:rsid w:val="00516929"/>
    <w:rsid w:val="0051693B"/>
    <w:rsid w:val="00516ADA"/>
    <w:rsid w:val="00516CEA"/>
    <w:rsid w:val="0052530D"/>
    <w:rsid w:val="00526702"/>
    <w:rsid w:val="00527A35"/>
    <w:rsid w:val="00532566"/>
    <w:rsid w:val="005405F3"/>
    <w:rsid w:val="00540A88"/>
    <w:rsid w:val="00540FF8"/>
    <w:rsid w:val="0054194B"/>
    <w:rsid w:val="0054307A"/>
    <w:rsid w:val="005464AC"/>
    <w:rsid w:val="00547B7C"/>
    <w:rsid w:val="00547BD4"/>
    <w:rsid w:val="005504BB"/>
    <w:rsid w:val="00553069"/>
    <w:rsid w:val="00553ECC"/>
    <w:rsid w:val="0055456E"/>
    <w:rsid w:val="00556768"/>
    <w:rsid w:val="0055792A"/>
    <w:rsid w:val="00557C6E"/>
    <w:rsid w:val="00563503"/>
    <w:rsid w:val="0056470C"/>
    <w:rsid w:val="00564BE2"/>
    <w:rsid w:val="00564CAC"/>
    <w:rsid w:val="0056770B"/>
    <w:rsid w:val="00570061"/>
    <w:rsid w:val="00574301"/>
    <w:rsid w:val="00574AAC"/>
    <w:rsid w:val="00576DBB"/>
    <w:rsid w:val="005773FB"/>
    <w:rsid w:val="00577C34"/>
    <w:rsid w:val="00582844"/>
    <w:rsid w:val="005849F1"/>
    <w:rsid w:val="0058768B"/>
    <w:rsid w:val="00590B1B"/>
    <w:rsid w:val="00590FCF"/>
    <w:rsid w:val="005929FF"/>
    <w:rsid w:val="00593ACB"/>
    <w:rsid w:val="00593BF2"/>
    <w:rsid w:val="00595960"/>
    <w:rsid w:val="00595DCE"/>
    <w:rsid w:val="00596C09"/>
    <w:rsid w:val="00596F51"/>
    <w:rsid w:val="005979F1"/>
    <w:rsid w:val="00597FF2"/>
    <w:rsid w:val="005A0E2E"/>
    <w:rsid w:val="005A2571"/>
    <w:rsid w:val="005A30AA"/>
    <w:rsid w:val="005A3CFD"/>
    <w:rsid w:val="005A6FC4"/>
    <w:rsid w:val="005A74A5"/>
    <w:rsid w:val="005A7B09"/>
    <w:rsid w:val="005B1C1B"/>
    <w:rsid w:val="005B3846"/>
    <w:rsid w:val="005B67A5"/>
    <w:rsid w:val="005B7464"/>
    <w:rsid w:val="005C0919"/>
    <w:rsid w:val="005C1099"/>
    <w:rsid w:val="005C18C8"/>
    <w:rsid w:val="005C3F24"/>
    <w:rsid w:val="005C5A81"/>
    <w:rsid w:val="005C6519"/>
    <w:rsid w:val="005C67C2"/>
    <w:rsid w:val="005C7CE9"/>
    <w:rsid w:val="005D2159"/>
    <w:rsid w:val="005D2577"/>
    <w:rsid w:val="005D42FB"/>
    <w:rsid w:val="005D4936"/>
    <w:rsid w:val="005D4D1B"/>
    <w:rsid w:val="005D67FB"/>
    <w:rsid w:val="005D6D14"/>
    <w:rsid w:val="005E083B"/>
    <w:rsid w:val="005E201D"/>
    <w:rsid w:val="005E3CEE"/>
    <w:rsid w:val="005E4985"/>
    <w:rsid w:val="005E7318"/>
    <w:rsid w:val="005E7EC7"/>
    <w:rsid w:val="005E7FA5"/>
    <w:rsid w:val="005F2B32"/>
    <w:rsid w:val="005F521B"/>
    <w:rsid w:val="005F602B"/>
    <w:rsid w:val="005F6ECB"/>
    <w:rsid w:val="0060026A"/>
    <w:rsid w:val="006034D2"/>
    <w:rsid w:val="00605357"/>
    <w:rsid w:val="006060D2"/>
    <w:rsid w:val="006077D4"/>
    <w:rsid w:val="00611202"/>
    <w:rsid w:val="006119CB"/>
    <w:rsid w:val="006120CA"/>
    <w:rsid w:val="00612F2A"/>
    <w:rsid w:val="00613622"/>
    <w:rsid w:val="0061376C"/>
    <w:rsid w:val="00614687"/>
    <w:rsid w:val="00615B4C"/>
    <w:rsid w:val="00617A73"/>
    <w:rsid w:val="00621A72"/>
    <w:rsid w:val="006236D3"/>
    <w:rsid w:val="00623B84"/>
    <w:rsid w:val="0062485E"/>
    <w:rsid w:val="0062741B"/>
    <w:rsid w:val="00627CAF"/>
    <w:rsid w:val="00627E48"/>
    <w:rsid w:val="00636582"/>
    <w:rsid w:val="0063669E"/>
    <w:rsid w:val="006366A7"/>
    <w:rsid w:val="00636DEB"/>
    <w:rsid w:val="00637782"/>
    <w:rsid w:val="0064009D"/>
    <w:rsid w:val="0064072C"/>
    <w:rsid w:val="006442CB"/>
    <w:rsid w:val="00645B59"/>
    <w:rsid w:val="0064733C"/>
    <w:rsid w:val="006477D7"/>
    <w:rsid w:val="006510F9"/>
    <w:rsid w:val="00653FD6"/>
    <w:rsid w:val="00654E49"/>
    <w:rsid w:val="006635EA"/>
    <w:rsid w:val="00663F6F"/>
    <w:rsid w:val="006655B3"/>
    <w:rsid w:val="00665D3F"/>
    <w:rsid w:val="0066768E"/>
    <w:rsid w:val="00671774"/>
    <w:rsid w:val="00672111"/>
    <w:rsid w:val="00676B0E"/>
    <w:rsid w:val="0068064F"/>
    <w:rsid w:val="0068190D"/>
    <w:rsid w:val="0068281E"/>
    <w:rsid w:val="00684B50"/>
    <w:rsid w:val="0068552C"/>
    <w:rsid w:val="00685672"/>
    <w:rsid w:val="00686670"/>
    <w:rsid w:val="00686CB3"/>
    <w:rsid w:val="00687E32"/>
    <w:rsid w:val="00692BBB"/>
    <w:rsid w:val="006945A3"/>
    <w:rsid w:val="00695E3C"/>
    <w:rsid w:val="00696E43"/>
    <w:rsid w:val="00697741"/>
    <w:rsid w:val="006A2A8C"/>
    <w:rsid w:val="006A3E12"/>
    <w:rsid w:val="006A4D4B"/>
    <w:rsid w:val="006A599E"/>
    <w:rsid w:val="006A6294"/>
    <w:rsid w:val="006A77EE"/>
    <w:rsid w:val="006B083A"/>
    <w:rsid w:val="006B085F"/>
    <w:rsid w:val="006B4FB1"/>
    <w:rsid w:val="006B51E2"/>
    <w:rsid w:val="006C0188"/>
    <w:rsid w:val="006C1FB5"/>
    <w:rsid w:val="006C220F"/>
    <w:rsid w:val="006C24BD"/>
    <w:rsid w:val="006D12DE"/>
    <w:rsid w:val="006D1685"/>
    <w:rsid w:val="006D1ED7"/>
    <w:rsid w:val="006D2AF2"/>
    <w:rsid w:val="006D305A"/>
    <w:rsid w:val="006D54C3"/>
    <w:rsid w:val="006D6DD9"/>
    <w:rsid w:val="006D6F62"/>
    <w:rsid w:val="006E064D"/>
    <w:rsid w:val="006E28C5"/>
    <w:rsid w:val="006E3322"/>
    <w:rsid w:val="006E4463"/>
    <w:rsid w:val="006E6E33"/>
    <w:rsid w:val="006F015A"/>
    <w:rsid w:val="006F3A1E"/>
    <w:rsid w:val="006F553E"/>
    <w:rsid w:val="006F7EC2"/>
    <w:rsid w:val="0070003A"/>
    <w:rsid w:val="007004B1"/>
    <w:rsid w:val="0070162B"/>
    <w:rsid w:val="00703381"/>
    <w:rsid w:val="007059F0"/>
    <w:rsid w:val="0070738C"/>
    <w:rsid w:val="00707676"/>
    <w:rsid w:val="00711FFD"/>
    <w:rsid w:val="0071218F"/>
    <w:rsid w:val="00713654"/>
    <w:rsid w:val="007137BE"/>
    <w:rsid w:val="00715831"/>
    <w:rsid w:val="00716718"/>
    <w:rsid w:val="0071724B"/>
    <w:rsid w:val="00720280"/>
    <w:rsid w:val="0072353A"/>
    <w:rsid w:val="0072416E"/>
    <w:rsid w:val="00726420"/>
    <w:rsid w:val="00727642"/>
    <w:rsid w:val="0073010D"/>
    <w:rsid w:val="0073091B"/>
    <w:rsid w:val="00735EB8"/>
    <w:rsid w:val="00737065"/>
    <w:rsid w:val="00737848"/>
    <w:rsid w:val="00737C1C"/>
    <w:rsid w:val="00737DC4"/>
    <w:rsid w:val="00741584"/>
    <w:rsid w:val="00741C1E"/>
    <w:rsid w:val="00742B6E"/>
    <w:rsid w:val="007430E6"/>
    <w:rsid w:val="00743E0F"/>
    <w:rsid w:val="00743FF0"/>
    <w:rsid w:val="007461BB"/>
    <w:rsid w:val="007468F8"/>
    <w:rsid w:val="007515CE"/>
    <w:rsid w:val="00751DFB"/>
    <w:rsid w:val="00753073"/>
    <w:rsid w:val="007531A2"/>
    <w:rsid w:val="00753FC0"/>
    <w:rsid w:val="00756D11"/>
    <w:rsid w:val="00761CBF"/>
    <w:rsid w:val="00762BDB"/>
    <w:rsid w:val="0076464D"/>
    <w:rsid w:val="007657BC"/>
    <w:rsid w:val="00766711"/>
    <w:rsid w:val="0076681E"/>
    <w:rsid w:val="00766C03"/>
    <w:rsid w:val="007714BA"/>
    <w:rsid w:val="00773DEC"/>
    <w:rsid w:val="00774530"/>
    <w:rsid w:val="007768F4"/>
    <w:rsid w:val="00777921"/>
    <w:rsid w:val="00780C72"/>
    <w:rsid w:val="00781BF1"/>
    <w:rsid w:val="00782483"/>
    <w:rsid w:val="00783233"/>
    <w:rsid w:val="007839B6"/>
    <w:rsid w:val="00784324"/>
    <w:rsid w:val="00784E0C"/>
    <w:rsid w:val="0078574E"/>
    <w:rsid w:val="00785CCE"/>
    <w:rsid w:val="007862E1"/>
    <w:rsid w:val="00787553"/>
    <w:rsid w:val="00791FD2"/>
    <w:rsid w:val="00792DFD"/>
    <w:rsid w:val="00792F70"/>
    <w:rsid w:val="00794C5F"/>
    <w:rsid w:val="007A0A8C"/>
    <w:rsid w:val="007A0CA2"/>
    <w:rsid w:val="007A0F7F"/>
    <w:rsid w:val="007A45A5"/>
    <w:rsid w:val="007A4ED4"/>
    <w:rsid w:val="007A70A2"/>
    <w:rsid w:val="007A70EF"/>
    <w:rsid w:val="007A73FB"/>
    <w:rsid w:val="007B0602"/>
    <w:rsid w:val="007B0680"/>
    <w:rsid w:val="007B2CF0"/>
    <w:rsid w:val="007B3807"/>
    <w:rsid w:val="007B631C"/>
    <w:rsid w:val="007B720B"/>
    <w:rsid w:val="007C2968"/>
    <w:rsid w:val="007C46B2"/>
    <w:rsid w:val="007C53C0"/>
    <w:rsid w:val="007D0CE1"/>
    <w:rsid w:val="007D0CE3"/>
    <w:rsid w:val="007D1F12"/>
    <w:rsid w:val="007D21AB"/>
    <w:rsid w:val="007D37B0"/>
    <w:rsid w:val="007D531B"/>
    <w:rsid w:val="007E12F7"/>
    <w:rsid w:val="007E2545"/>
    <w:rsid w:val="007E4EC4"/>
    <w:rsid w:val="007E51F8"/>
    <w:rsid w:val="007E5356"/>
    <w:rsid w:val="007E5613"/>
    <w:rsid w:val="007E5630"/>
    <w:rsid w:val="007E5A12"/>
    <w:rsid w:val="007F173A"/>
    <w:rsid w:val="007F3B8F"/>
    <w:rsid w:val="007F404B"/>
    <w:rsid w:val="007F688C"/>
    <w:rsid w:val="007F72EE"/>
    <w:rsid w:val="008014C3"/>
    <w:rsid w:val="00801D28"/>
    <w:rsid w:val="008025C2"/>
    <w:rsid w:val="008027F0"/>
    <w:rsid w:val="00802B1D"/>
    <w:rsid w:val="00805932"/>
    <w:rsid w:val="00806C40"/>
    <w:rsid w:val="00807EA4"/>
    <w:rsid w:val="00810C8A"/>
    <w:rsid w:val="00811CF4"/>
    <w:rsid w:val="00812274"/>
    <w:rsid w:val="00812B89"/>
    <w:rsid w:val="00814179"/>
    <w:rsid w:val="00817183"/>
    <w:rsid w:val="0081769C"/>
    <w:rsid w:val="00817ACC"/>
    <w:rsid w:val="0082152D"/>
    <w:rsid w:val="00821F14"/>
    <w:rsid w:val="008231B7"/>
    <w:rsid w:val="00823EC1"/>
    <w:rsid w:val="0082582C"/>
    <w:rsid w:val="00826345"/>
    <w:rsid w:val="00826E75"/>
    <w:rsid w:val="00827D9D"/>
    <w:rsid w:val="008305EE"/>
    <w:rsid w:val="00830DEE"/>
    <w:rsid w:val="0083417A"/>
    <w:rsid w:val="0083494E"/>
    <w:rsid w:val="00835D54"/>
    <w:rsid w:val="008367D1"/>
    <w:rsid w:val="0084001B"/>
    <w:rsid w:val="00841BAF"/>
    <w:rsid w:val="00847B8A"/>
    <w:rsid w:val="0085027A"/>
    <w:rsid w:val="0085028C"/>
    <w:rsid w:val="00851D5D"/>
    <w:rsid w:val="00852D47"/>
    <w:rsid w:val="00852F78"/>
    <w:rsid w:val="008532B6"/>
    <w:rsid w:val="00854E92"/>
    <w:rsid w:val="0085501A"/>
    <w:rsid w:val="00856499"/>
    <w:rsid w:val="00857947"/>
    <w:rsid w:val="008626C2"/>
    <w:rsid w:val="00863CB9"/>
    <w:rsid w:val="00863D76"/>
    <w:rsid w:val="008702E8"/>
    <w:rsid w:val="00870561"/>
    <w:rsid w:val="00872800"/>
    <w:rsid w:val="00872B87"/>
    <w:rsid w:val="008741AD"/>
    <w:rsid w:val="0087422A"/>
    <w:rsid w:val="008750BF"/>
    <w:rsid w:val="00876BC7"/>
    <w:rsid w:val="00880A33"/>
    <w:rsid w:val="00882B3E"/>
    <w:rsid w:val="00883894"/>
    <w:rsid w:val="00883AC4"/>
    <w:rsid w:val="00883D75"/>
    <w:rsid w:val="0088456C"/>
    <w:rsid w:val="00885AB3"/>
    <w:rsid w:val="00893410"/>
    <w:rsid w:val="008943DC"/>
    <w:rsid w:val="00895CA9"/>
    <w:rsid w:val="00896074"/>
    <w:rsid w:val="00897940"/>
    <w:rsid w:val="008A10C9"/>
    <w:rsid w:val="008A2D08"/>
    <w:rsid w:val="008A3C29"/>
    <w:rsid w:val="008A590A"/>
    <w:rsid w:val="008A65C8"/>
    <w:rsid w:val="008B0B21"/>
    <w:rsid w:val="008B2707"/>
    <w:rsid w:val="008B404B"/>
    <w:rsid w:val="008B70E6"/>
    <w:rsid w:val="008B799D"/>
    <w:rsid w:val="008C17B7"/>
    <w:rsid w:val="008C1E84"/>
    <w:rsid w:val="008C25FA"/>
    <w:rsid w:val="008C281C"/>
    <w:rsid w:val="008C36D6"/>
    <w:rsid w:val="008C4E3C"/>
    <w:rsid w:val="008C5230"/>
    <w:rsid w:val="008C66BD"/>
    <w:rsid w:val="008C68AC"/>
    <w:rsid w:val="008D135D"/>
    <w:rsid w:val="008D2637"/>
    <w:rsid w:val="008D33D3"/>
    <w:rsid w:val="008D42A7"/>
    <w:rsid w:val="008D5CAF"/>
    <w:rsid w:val="008E1473"/>
    <w:rsid w:val="008E3830"/>
    <w:rsid w:val="008E4094"/>
    <w:rsid w:val="008E6237"/>
    <w:rsid w:val="008E6251"/>
    <w:rsid w:val="008F07BE"/>
    <w:rsid w:val="008F376B"/>
    <w:rsid w:val="008F5C30"/>
    <w:rsid w:val="008F61C7"/>
    <w:rsid w:val="008F6BD1"/>
    <w:rsid w:val="009001C3"/>
    <w:rsid w:val="00901BCE"/>
    <w:rsid w:val="00901F19"/>
    <w:rsid w:val="00902552"/>
    <w:rsid w:val="009026EF"/>
    <w:rsid w:val="00902F5E"/>
    <w:rsid w:val="00903E69"/>
    <w:rsid w:val="00904B25"/>
    <w:rsid w:val="00910CC5"/>
    <w:rsid w:val="00911348"/>
    <w:rsid w:val="0091496B"/>
    <w:rsid w:val="0091582C"/>
    <w:rsid w:val="009165A0"/>
    <w:rsid w:val="00916953"/>
    <w:rsid w:val="00916BAD"/>
    <w:rsid w:val="00917ABA"/>
    <w:rsid w:val="00922B5F"/>
    <w:rsid w:val="0092300D"/>
    <w:rsid w:val="0092438D"/>
    <w:rsid w:val="009245D2"/>
    <w:rsid w:val="00925C9D"/>
    <w:rsid w:val="0093264C"/>
    <w:rsid w:val="0093423C"/>
    <w:rsid w:val="0093497F"/>
    <w:rsid w:val="00935FF3"/>
    <w:rsid w:val="009364E8"/>
    <w:rsid w:val="00936A1B"/>
    <w:rsid w:val="009451D8"/>
    <w:rsid w:val="00946C3E"/>
    <w:rsid w:val="00947B10"/>
    <w:rsid w:val="00951CF5"/>
    <w:rsid w:val="00951D22"/>
    <w:rsid w:val="0095521A"/>
    <w:rsid w:val="00955A5C"/>
    <w:rsid w:val="009561E4"/>
    <w:rsid w:val="00960648"/>
    <w:rsid w:val="00960ACD"/>
    <w:rsid w:val="00961960"/>
    <w:rsid w:val="00961E32"/>
    <w:rsid w:val="009627FF"/>
    <w:rsid w:val="009639C4"/>
    <w:rsid w:val="00965874"/>
    <w:rsid w:val="00966513"/>
    <w:rsid w:val="00966864"/>
    <w:rsid w:val="00967B72"/>
    <w:rsid w:val="00971F15"/>
    <w:rsid w:val="00972534"/>
    <w:rsid w:val="00973E0F"/>
    <w:rsid w:val="009749C4"/>
    <w:rsid w:val="009756B1"/>
    <w:rsid w:val="00977E6D"/>
    <w:rsid w:val="0098000E"/>
    <w:rsid w:val="00983064"/>
    <w:rsid w:val="009844CA"/>
    <w:rsid w:val="00984935"/>
    <w:rsid w:val="00985BB6"/>
    <w:rsid w:val="00987308"/>
    <w:rsid w:val="0099010A"/>
    <w:rsid w:val="0099043B"/>
    <w:rsid w:val="00992057"/>
    <w:rsid w:val="00992178"/>
    <w:rsid w:val="009923DC"/>
    <w:rsid w:val="0099248E"/>
    <w:rsid w:val="00996F97"/>
    <w:rsid w:val="009A0B8A"/>
    <w:rsid w:val="009A10D9"/>
    <w:rsid w:val="009A3BA4"/>
    <w:rsid w:val="009A6223"/>
    <w:rsid w:val="009A65BB"/>
    <w:rsid w:val="009A7C07"/>
    <w:rsid w:val="009B0056"/>
    <w:rsid w:val="009B0930"/>
    <w:rsid w:val="009B1A64"/>
    <w:rsid w:val="009B54D8"/>
    <w:rsid w:val="009C0A03"/>
    <w:rsid w:val="009C1A49"/>
    <w:rsid w:val="009C31FC"/>
    <w:rsid w:val="009C49F9"/>
    <w:rsid w:val="009C6272"/>
    <w:rsid w:val="009C6817"/>
    <w:rsid w:val="009C76D9"/>
    <w:rsid w:val="009C784F"/>
    <w:rsid w:val="009D0BE5"/>
    <w:rsid w:val="009D19B9"/>
    <w:rsid w:val="009D7279"/>
    <w:rsid w:val="009D77F4"/>
    <w:rsid w:val="009E18D1"/>
    <w:rsid w:val="009E2127"/>
    <w:rsid w:val="009E222A"/>
    <w:rsid w:val="009E4E85"/>
    <w:rsid w:val="009E602A"/>
    <w:rsid w:val="009E61B3"/>
    <w:rsid w:val="009E6791"/>
    <w:rsid w:val="009F0234"/>
    <w:rsid w:val="009F102E"/>
    <w:rsid w:val="009F3C34"/>
    <w:rsid w:val="009F3DE0"/>
    <w:rsid w:val="009F62C9"/>
    <w:rsid w:val="009F6A61"/>
    <w:rsid w:val="009F6DBC"/>
    <w:rsid w:val="00A00ED5"/>
    <w:rsid w:val="00A01E0B"/>
    <w:rsid w:val="00A037B8"/>
    <w:rsid w:val="00A0656F"/>
    <w:rsid w:val="00A07EFB"/>
    <w:rsid w:val="00A13498"/>
    <w:rsid w:val="00A16A2E"/>
    <w:rsid w:val="00A17AA3"/>
    <w:rsid w:val="00A21855"/>
    <w:rsid w:val="00A219F6"/>
    <w:rsid w:val="00A221C1"/>
    <w:rsid w:val="00A22CED"/>
    <w:rsid w:val="00A234A8"/>
    <w:rsid w:val="00A24A7F"/>
    <w:rsid w:val="00A268A0"/>
    <w:rsid w:val="00A26C6A"/>
    <w:rsid w:val="00A2758D"/>
    <w:rsid w:val="00A27E9E"/>
    <w:rsid w:val="00A318CC"/>
    <w:rsid w:val="00A32F40"/>
    <w:rsid w:val="00A3336C"/>
    <w:rsid w:val="00A34F4D"/>
    <w:rsid w:val="00A3530A"/>
    <w:rsid w:val="00A35924"/>
    <w:rsid w:val="00A41196"/>
    <w:rsid w:val="00A44B5F"/>
    <w:rsid w:val="00A44D19"/>
    <w:rsid w:val="00A50A86"/>
    <w:rsid w:val="00A53B24"/>
    <w:rsid w:val="00A56ED7"/>
    <w:rsid w:val="00A57235"/>
    <w:rsid w:val="00A6263C"/>
    <w:rsid w:val="00A63A36"/>
    <w:rsid w:val="00A63E8B"/>
    <w:rsid w:val="00A64123"/>
    <w:rsid w:val="00A702E4"/>
    <w:rsid w:val="00A72178"/>
    <w:rsid w:val="00A73EFC"/>
    <w:rsid w:val="00A740C3"/>
    <w:rsid w:val="00A74419"/>
    <w:rsid w:val="00A744CA"/>
    <w:rsid w:val="00A75179"/>
    <w:rsid w:val="00A7597A"/>
    <w:rsid w:val="00A75FCC"/>
    <w:rsid w:val="00A76A39"/>
    <w:rsid w:val="00A77AAD"/>
    <w:rsid w:val="00A80F22"/>
    <w:rsid w:val="00A815CF"/>
    <w:rsid w:val="00A8216A"/>
    <w:rsid w:val="00A82C7A"/>
    <w:rsid w:val="00A834F1"/>
    <w:rsid w:val="00A83DF9"/>
    <w:rsid w:val="00A8401E"/>
    <w:rsid w:val="00A84181"/>
    <w:rsid w:val="00A8502B"/>
    <w:rsid w:val="00A85BF8"/>
    <w:rsid w:val="00A8684C"/>
    <w:rsid w:val="00A90401"/>
    <w:rsid w:val="00A90E96"/>
    <w:rsid w:val="00A91370"/>
    <w:rsid w:val="00A913DD"/>
    <w:rsid w:val="00A929B1"/>
    <w:rsid w:val="00A92B0C"/>
    <w:rsid w:val="00A94E87"/>
    <w:rsid w:val="00A951A8"/>
    <w:rsid w:val="00A95CE5"/>
    <w:rsid w:val="00A960F2"/>
    <w:rsid w:val="00A96447"/>
    <w:rsid w:val="00AA04CF"/>
    <w:rsid w:val="00AA2235"/>
    <w:rsid w:val="00AA284E"/>
    <w:rsid w:val="00AA3C4B"/>
    <w:rsid w:val="00AA4CDD"/>
    <w:rsid w:val="00AA5553"/>
    <w:rsid w:val="00AA627B"/>
    <w:rsid w:val="00AB0610"/>
    <w:rsid w:val="00AB0A93"/>
    <w:rsid w:val="00AB1DE5"/>
    <w:rsid w:val="00AB3037"/>
    <w:rsid w:val="00AB33E2"/>
    <w:rsid w:val="00AB480B"/>
    <w:rsid w:val="00AB5B9B"/>
    <w:rsid w:val="00AB6384"/>
    <w:rsid w:val="00AB664C"/>
    <w:rsid w:val="00AB6864"/>
    <w:rsid w:val="00AB7490"/>
    <w:rsid w:val="00AC00A8"/>
    <w:rsid w:val="00AC2346"/>
    <w:rsid w:val="00AC3474"/>
    <w:rsid w:val="00AC34A0"/>
    <w:rsid w:val="00AC504C"/>
    <w:rsid w:val="00AC6366"/>
    <w:rsid w:val="00AC6E08"/>
    <w:rsid w:val="00AC7945"/>
    <w:rsid w:val="00AD2F48"/>
    <w:rsid w:val="00AD349C"/>
    <w:rsid w:val="00AD3C0F"/>
    <w:rsid w:val="00AD590D"/>
    <w:rsid w:val="00AD604D"/>
    <w:rsid w:val="00AE151C"/>
    <w:rsid w:val="00AE18D9"/>
    <w:rsid w:val="00AE3F3E"/>
    <w:rsid w:val="00AE5A0A"/>
    <w:rsid w:val="00AE5BCE"/>
    <w:rsid w:val="00AE5E73"/>
    <w:rsid w:val="00AE6264"/>
    <w:rsid w:val="00AE7B8E"/>
    <w:rsid w:val="00AF1558"/>
    <w:rsid w:val="00AF3115"/>
    <w:rsid w:val="00AF41DF"/>
    <w:rsid w:val="00AF6AC7"/>
    <w:rsid w:val="00AF73B5"/>
    <w:rsid w:val="00B00AE4"/>
    <w:rsid w:val="00B0102F"/>
    <w:rsid w:val="00B015E8"/>
    <w:rsid w:val="00B0255A"/>
    <w:rsid w:val="00B05C19"/>
    <w:rsid w:val="00B061CE"/>
    <w:rsid w:val="00B11E1C"/>
    <w:rsid w:val="00B13799"/>
    <w:rsid w:val="00B14338"/>
    <w:rsid w:val="00B15EBA"/>
    <w:rsid w:val="00B172C6"/>
    <w:rsid w:val="00B17E5C"/>
    <w:rsid w:val="00B21AF1"/>
    <w:rsid w:val="00B21B41"/>
    <w:rsid w:val="00B22B33"/>
    <w:rsid w:val="00B234D9"/>
    <w:rsid w:val="00B24EDE"/>
    <w:rsid w:val="00B3023A"/>
    <w:rsid w:val="00B31902"/>
    <w:rsid w:val="00B32053"/>
    <w:rsid w:val="00B322B9"/>
    <w:rsid w:val="00B3353B"/>
    <w:rsid w:val="00B3354A"/>
    <w:rsid w:val="00B3366B"/>
    <w:rsid w:val="00B3367C"/>
    <w:rsid w:val="00B34705"/>
    <w:rsid w:val="00B35DC3"/>
    <w:rsid w:val="00B37522"/>
    <w:rsid w:val="00B3780D"/>
    <w:rsid w:val="00B404C4"/>
    <w:rsid w:val="00B4061A"/>
    <w:rsid w:val="00B40EF6"/>
    <w:rsid w:val="00B41236"/>
    <w:rsid w:val="00B46E3F"/>
    <w:rsid w:val="00B5017A"/>
    <w:rsid w:val="00B551AB"/>
    <w:rsid w:val="00B55406"/>
    <w:rsid w:val="00B621ED"/>
    <w:rsid w:val="00B63653"/>
    <w:rsid w:val="00B637E3"/>
    <w:rsid w:val="00B63FBB"/>
    <w:rsid w:val="00B644B8"/>
    <w:rsid w:val="00B646D0"/>
    <w:rsid w:val="00B66492"/>
    <w:rsid w:val="00B66C85"/>
    <w:rsid w:val="00B66EC7"/>
    <w:rsid w:val="00B67074"/>
    <w:rsid w:val="00B67DE2"/>
    <w:rsid w:val="00B73F2D"/>
    <w:rsid w:val="00B75A72"/>
    <w:rsid w:val="00B76BA5"/>
    <w:rsid w:val="00B773BA"/>
    <w:rsid w:val="00B776B9"/>
    <w:rsid w:val="00B8008B"/>
    <w:rsid w:val="00B80461"/>
    <w:rsid w:val="00B8294E"/>
    <w:rsid w:val="00B84797"/>
    <w:rsid w:val="00B850B7"/>
    <w:rsid w:val="00B861AC"/>
    <w:rsid w:val="00B91436"/>
    <w:rsid w:val="00B92780"/>
    <w:rsid w:val="00B92D96"/>
    <w:rsid w:val="00B9378F"/>
    <w:rsid w:val="00B93A70"/>
    <w:rsid w:val="00B96D9A"/>
    <w:rsid w:val="00B97523"/>
    <w:rsid w:val="00B97D6A"/>
    <w:rsid w:val="00BA0608"/>
    <w:rsid w:val="00BA1658"/>
    <w:rsid w:val="00BA16A4"/>
    <w:rsid w:val="00BA1B7F"/>
    <w:rsid w:val="00BA4F6B"/>
    <w:rsid w:val="00BA6B50"/>
    <w:rsid w:val="00BA6F8B"/>
    <w:rsid w:val="00BB3D10"/>
    <w:rsid w:val="00BB5042"/>
    <w:rsid w:val="00BB57B5"/>
    <w:rsid w:val="00BB5AD1"/>
    <w:rsid w:val="00BB70AB"/>
    <w:rsid w:val="00BC0DE0"/>
    <w:rsid w:val="00BC214F"/>
    <w:rsid w:val="00BC52B9"/>
    <w:rsid w:val="00BC5570"/>
    <w:rsid w:val="00BC5906"/>
    <w:rsid w:val="00BC5928"/>
    <w:rsid w:val="00BD0DC6"/>
    <w:rsid w:val="00BD4BC7"/>
    <w:rsid w:val="00BD51DF"/>
    <w:rsid w:val="00BD5279"/>
    <w:rsid w:val="00BE052F"/>
    <w:rsid w:val="00BE4891"/>
    <w:rsid w:val="00BE4BAC"/>
    <w:rsid w:val="00BE5361"/>
    <w:rsid w:val="00BE5775"/>
    <w:rsid w:val="00BE5DC0"/>
    <w:rsid w:val="00BE7162"/>
    <w:rsid w:val="00BE7459"/>
    <w:rsid w:val="00BE7573"/>
    <w:rsid w:val="00BF0265"/>
    <w:rsid w:val="00BF06DE"/>
    <w:rsid w:val="00BF3CB5"/>
    <w:rsid w:val="00BF4503"/>
    <w:rsid w:val="00BF547E"/>
    <w:rsid w:val="00BF5D75"/>
    <w:rsid w:val="00BF6BBE"/>
    <w:rsid w:val="00BF6F19"/>
    <w:rsid w:val="00C0154C"/>
    <w:rsid w:val="00C06900"/>
    <w:rsid w:val="00C07BBA"/>
    <w:rsid w:val="00C1033D"/>
    <w:rsid w:val="00C10944"/>
    <w:rsid w:val="00C10D9B"/>
    <w:rsid w:val="00C14D4B"/>
    <w:rsid w:val="00C150D3"/>
    <w:rsid w:val="00C161AB"/>
    <w:rsid w:val="00C16BCC"/>
    <w:rsid w:val="00C20E55"/>
    <w:rsid w:val="00C25B95"/>
    <w:rsid w:val="00C27A62"/>
    <w:rsid w:val="00C3000E"/>
    <w:rsid w:val="00C30CEA"/>
    <w:rsid w:val="00C34594"/>
    <w:rsid w:val="00C35091"/>
    <w:rsid w:val="00C351AE"/>
    <w:rsid w:val="00C36F2C"/>
    <w:rsid w:val="00C37152"/>
    <w:rsid w:val="00C40128"/>
    <w:rsid w:val="00C41955"/>
    <w:rsid w:val="00C42180"/>
    <w:rsid w:val="00C42FFE"/>
    <w:rsid w:val="00C431BC"/>
    <w:rsid w:val="00C43C33"/>
    <w:rsid w:val="00C43F5A"/>
    <w:rsid w:val="00C44EF7"/>
    <w:rsid w:val="00C45882"/>
    <w:rsid w:val="00C45D59"/>
    <w:rsid w:val="00C45F7D"/>
    <w:rsid w:val="00C46108"/>
    <w:rsid w:val="00C4685F"/>
    <w:rsid w:val="00C479BC"/>
    <w:rsid w:val="00C50A57"/>
    <w:rsid w:val="00C5159F"/>
    <w:rsid w:val="00C51F75"/>
    <w:rsid w:val="00C53BB8"/>
    <w:rsid w:val="00C5401C"/>
    <w:rsid w:val="00C6062A"/>
    <w:rsid w:val="00C616F7"/>
    <w:rsid w:val="00C61771"/>
    <w:rsid w:val="00C63E0D"/>
    <w:rsid w:val="00C646AE"/>
    <w:rsid w:val="00C64B83"/>
    <w:rsid w:val="00C655C2"/>
    <w:rsid w:val="00C66A78"/>
    <w:rsid w:val="00C67096"/>
    <w:rsid w:val="00C71F6F"/>
    <w:rsid w:val="00C72EDB"/>
    <w:rsid w:val="00C7320D"/>
    <w:rsid w:val="00C738B5"/>
    <w:rsid w:val="00C74420"/>
    <w:rsid w:val="00C74B8B"/>
    <w:rsid w:val="00C81806"/>
    <w:rsid w:val="00C81ED9"/>
    <w:rsid w:val="00C832B9"/>
    <w:rsid w:val="00C841BB"/>
    <w:rsid w:val="00C85FCA"/>
    <w:rsid w:val="00C91B29"/>
    <w:rsid w:val="00C937BF"/>
    <w:rsid w:val="00C95169"/>
    <w:rsid w:val="00C958D5"/>
    <w:rsid w:val="00CA0ECE"/>
    <w:rsid w:val="00CA17B6"/>
    <w:rsid w:val="00CA18DA"/>
    <w:rsid w:val="00CA33BD"/>
    <w:rsid w:val="00CA73BB"/>
    <w:rsid w:val="00CB097A"/>
    <w:rsid w:val="00CB50B8"/>
    <w:rsid w:val="00CB79AD"/>
    <w:rsid w:val="00CC04BB"/>
    <w:rsid w:val="00CC1355"/>
    <w:rsid w:val="00CC23F3"/>
    <w:rsid w:val="00CC39A4"/>
    <w:rsid w:val="00CC3BFF"/>
    <w:rsid w:val="00CC4E25"/>
    <w:rsid w:val="00CC64BA"/>
    <w:rsid w:val="00CC6533"/>
    <w:rsid w:val="00CD0367"/>
    <w:rsid w:val="00CD06E2"/>
    <w:rsid w:val="00CD22DB"/>
    <w:rsid w:val="00CD2C41"/>
    <w:rsid w:val="00CD30F1"/>
    <w:rsid w:val="00CD3CDD"/>
    <w:rsid w:val="00CD7F37"/>
    <w:rsid w:val="00CE338A"/>
    <w:rsid w:val="00CE461B"/>
    <w:rsid w:val="00CE5481"/>
    <w:rsid w:val="00CE7641"/>
    <w:rsid w:val="00CF0814"/>
    <w:rsid w:val="00CF0F69"/>
    <w:rsid w:val="00CF101B"/>
    <w:rsid w:val="00CF4445"/>
    <w:rsid w:val="00CF554D"/>
    <w:rsid w:val="00CF6191"/>
    <w:rsid w:val="00CF7E75"/>
    <w:rsid w:val="00D002B5"/>
    <w:rsid w:val="00D02BB8"/>
    <w:rsid w:val="00D03470"/>
    <w:rsid w:val="00D03E4D"/>
    <w:rsid w:val="00D06BA8"/>
    <w:rsid w:val="00D06F56"/>
    <w:rsid w:val="00D107AF"/>
    <w:rsid w:val="00D10B88"/>
    <w:rsid w:val="00D122F7"/>
    <w:rsid w:val="00D13986"/>
    <w:rsid w:val="00D15085"/>
    <w:rsid w:val="00D15BA0"/>
    <w:rsid w:val="00D1621C"/>
    <w:rsid w:val="00D17497"/>
    <w:rsid w:val="00D241F7"/>
    <w:rsid w:val="00D25EFD"/>
    <w:rsid w:val="00D266DE"/>
    <w:rsid w:val="00D31167"/>
    <w:rsid w:val="00D36B39"/>
    <w:rsid w:val="00D412D5"/>
    <w:rsid w:val="00D41F3B"/>
    <w:rsid w:val="00D427C0"/>
    <w:rsid w:val="00D440A0"/>
    <w:rsid w:val="00D44120"/>
    <w:rsid w:val="00D4493F"/>
    <w:rsid w:val="00D44A97"/>
    <w:rsid w:val="00D44C66"/>
    <w:rsid w:val="00D44F7E"/>
    <w:rsid w:val="00D4638F"/>
    <w:rsid w:val="00D4734F"/>
    <w:rsid w:val="00D501B4"/>
    <w:rsid w:val="00D542E9"/>
    <w:rsid w:val="00D55A7B"/>
    <w:rsid w:val="00D57785"/>
    <w:rsid w:val="00D616A5"/>
    <w:rsid w:val="00D64932"/>
    <w:rsid w:val="00D6515F"/>
    <w:rsid w:val="00D66870"/>
    <w:rsid w:val="00D6763E"/>
    <w:rsid w:val="00D703E5"/>
    <w:rsid w:val="00D73678"/>
    <w:rsid w:val="00D73A68"/>
    <w:rsid w:val="00D73FB7"/>
    <w:rsid w:val="00D745A8"/>
    <w:rsid w:val="00D7469F"/>
    <w:rsid w:val="00D74B47"/>
    <w:rsid w:val="00D77E47"/>
    <w:rsid w:val="00D802B5"/>
    <w:rsid w:val="00D81294"/>
    <w:rsid w:val="00D86DCC"/>
    <w:rsid w:val="00D86EC6"/>
    <w:rsid w:val="00D87458"/>
    <w:rsid w:val="00D91888"/>
    <w:rsid w:val="00D95B1F"/>
    <w:rsid w:val="00D961F1"/>
    <w:rsid w:val="00DA43FA"/>
    <w:rsid w:val="00DA54B4"/>
    <w:rsid w:val="00DA554A"/>
    <w:rsid w:val="00DA64E0"/>
    <w:rsid w:val="00DB51B8"/>
    <w:rsid w:val="00DB63D3"/>
    <w:rsid w:val="00DB6449"/>
    <w:rsid w:val="00DC016C"/>
    <w:rsid w:val="00DC0196"/>
    <w:rsid w:val="00DC37F5"/>
    <w:rsid w:val="00DC5330"/>
    <w:rsid w:val="00DC5A7E"/>
    <w:rsid w:val="00DC6CF2"/>
    <w:rsid w:val="00DC6F6D"/>
    <w:rsid w:val="00DC7A80"/>
    <w:rsid w:val="00DD00D9"/>
    <w:rsid w:val="00DD1711"/>
    <w:rsid w:val="00DD2521"/>
    <w:rsid w:val="00DD2824"/>
    <w:rsid w:val="00DD460E"/>
    <w:rsid w:val="00DD5412"/>
    <w:rsid w:val="00DD5F19"/>
    <w:rsid w:val="00DE1D3E"/>
    <w:rsid w:val="00DE3289"/>
    <w:rsid w:val="00DE4920"/>
    <w:rsid w:val="00DE54DA"/>
    <w:rsid w:val="00DE685B"/>
    <w:rsid w:val="00DF015B"/>
    <w:rsid w:val="00DF198D"/>
    <w:rsid w:val="00DF360D"/>
    <w:rsid w:val="00DF40E2"/>
    <w:rsid w:val="00DF504B"/>
    <w:rsid w:val="00DF54E9"/>
    <w:rsid w:val="00DF6B0A"/>
    <w:rsid w:val="00DF6E8D"/>
    <w:rsid w:val="00DF70FC"/>
    <w:rsid w:val="00DF7FCD"/>
    <w:rsid w:val="00E033A9"/>
    <w:rsid w:val="00E07B94"/>
    <w:rsid w:val="00E07C06"/>
    <w:rsid w:val="00E10CF0"/>
    <w:rsid w:val="00E119FE"/>
    <w:rsid w:val="00E1472D"/>
    <w:rsid w:val="00E156A9"/>
    <w:rsid w:val="00E16242"/>
    <w:rsid w:val="00E167A1"/>
    <w:rsid w:val="00E16C94"/>
    <w:rsid w:val="00E173A3"/>
    <w:rsid w:val="00E17BCD"/>
    <w:rsid w:val="00E20FC8"/>
    <w:rsid w:val="00E2431C"/>
    <w:rsid w:val="00E301EA"/>
    <w:rsid w:val="00E30C5C"/>
    <w:rsid w:val="00E324E3"/>
    <w:rsid w:val="00E3275B"/>
    <w:rsid w:val="00E32876"/>
    <w:rsid w:val="00E33D5E"/>
    <w:rsid w:val="00E343DA"/>
    <w:rsid w:val="00E35F02"/>
    <w:rsid w:val="00E35F80"/>
    <w:rsid w:val="00E372DD"/>
    <w:rsid w:val="00E379D1"/>
    <w:rsid w:val="00E408A8"/>
    <w:rsid w:val="00E41C21"/>
    <w:rsid w:val="00E429F3"/>
    <w:rsid w:val="00E42C43"/>
    <w:rsid w:val="00E45110"/>
    <w:rsid w:val="00E50E8F"/>
    <w:rsid w:val="00E513D3"/>
    <w:rsid w:val="00E514CD"/>
    <w:rsid w:val="00E51C0E"/>
    <w:rsid w:val="00E52711"/>
    <w:rsid w:val="00E534D0"/>
    <w:rsid w:val="00E5366D"/>
    <w:rsid w:val="00E53E07"/>
    <w:rsid w:val="00E54EC9"/>
    <w:rsid w:val="00E560F5"/>
    <w:rsid w:val="00E561A8"/>
    <w:rsid w:val="00E57DDD"/>
    <w:rsid w:val="00E60499"/>
    <w:rsid w:val="00E615A8"/>
    <w:rsid w:val="00E62DD8"/>
    <w:rsid w:val="00E630B1"/>
    <w:rsid w:val="00E65B83"/>
    <w:rsid w:val="00E66143"/>
    <w:rsid w:val="00E66A9C"/>
    <w:rsid w:val="00E721BA"/>
    <w:rsid w:val="00E727F5"/>
    <w:rsid w:val="00E73F97"/>
    <w:rsid w:val="00E74FDD"/>
    <w:rsid w:val="00E75DFC"/>
    <w:rsid w:val="00E76B2D"/>
    <w:rsid w:val="00E8097D"/>
    <w:rsid w:val="00E8251D"/>
    <w:rsid w:val="00E83137"/>
    <w:rsid w:val="00E871A7"/>
    <w:rsid w:val="00E918BA"/>
    <w:rsid w:val="00E91E2D"/>
    <w:rsid w:val="00E940FE"/>
    <w:rsid w:val="00E94D1C"/>
    <w:rsid w:val="00EA193D"/>
    <w:rsid w:val="00EA2B29"/>
    <w:rsid w:val="00EA3550"/>
    <w:rsid w:val="00EA7DBE"/>
    <w:rsid w:val="00EB01BC"/>
    <w:rsid w:val="00EB0D01"/>
    <w:rsid w:val="00EB1090"/>
    <w:rsid w:val="00EB1ADE"/>
    <w:rsid w:val="00EB4A30"/>
    <w:rsid w:val="00EB55BB"/>
    <w:rsid w:val="00EB6EEE"/>
    <w:rsid w:val="00EB7264"/>
    <w:rsid w:val="00EB7439"/>
    <w:rsid w:val="00EB7A07"/>
    <w:rsid w:val="00EC0800"/>
    <w:rsid w:val="00EC20E5"/>
    <w:rsid w:val="00EC23F1"/>
    <w:rsid w:val="00EC3104"/>
    <w:rsid w:val="00EC378D"/>
    <w:rsid w:val="00EC6537"/>
    <w:rsid w:val="00ED0672"/>
    <w:rsid w:val="00ED06B5"/>
    <w:rsid w:val="00ED25D4"/>
    <w:rsid w:val="00ED3695"/>
    <w:rsid w:val="00ED4096"/>
    <w:rsid w:val="00ED59E5"/>
    <w:rsid w:val="00ED5D6A"/>
    <w:rsid w:val="00EE1ADF"/>
    <w:rsid w:val="00EE5ADB"/>
    <w:rsid w:val="00EE75E7"/>
    <w:rsid w:val="00EF149E"/>
    <w:rsid w:val="00EF2156"/>
    <w:rsid w:val="00EF5258"/>
    <w:rsid w:val="00EF781C"/>
    <w:rsid w:val="00F02AB9"/>
    <w:rsid w:val="00F02F81"/>
    <w:rsid w:val="00F03C9C"/>
    <w:rsid w:val="00F04D36"/>
    <w:rsid w:val="00F05F88"/>
    <w:rsid w:val="00F062F1"/>
    <w:rsid w:val="00F10265"/>
    <w:rsid w:val="00F13C6D"/>
    <w:rsid w:val="00F15D68"/>
    <w:rsid w:val="00F16849"/>
    <w:rsid w:val="00F168D5"/>
    <w:rsid w:val="00F170D7"/>
    <w:rsid w:val="00F20747"/>
    <w:rsid w:val="00F214E6"/>
    <w:rsid w:val="00F21F65"/>
    <w:rsid w:val="00F23973"/>
    <w:rsid w:val="00F247EA"/>
    <w:rsid w:val="00F25EC4"/>
    <w:rsid w:val="00F25F5E"/>
    <w:rsid w:val="00F30B4F"/>
    <w:rsid w:val="00F30CFA"/>
    <w:rsid w:val="00F30DE0"/>
    <w:rsid w:val="00F31EBC"/>
    <w:rsid w:val="00F334BB"/>
    <w:rsid w:val="00F34231"/>
    <w:rsid w:val="00F35FB6"/>
    <w:rsid w:val="00F3626D"/>
    <w:rsid w:val="00F371C5"/>
    <w:rsid w:val="00F373E1"/>
    <w:rsid w:val="00F403BF"/>
    <w:rsid w:val="00F40836"/>
    <w:rsid w:val="00F41061"/>
    <w:rsid w:val="00F4220D"/>
    <w:rsid w:val="00F422C4"/>
    <w:rsid w:val="00F423BE"/>
    <w:rsid w:val="00F456C6"/>
    <w:rsid w:val="00F475AE"/>
    <w:rsid w:val="00F50589"/>
    <w:rsid w:val="00F5082C"/>
    <w:rsid w:val="00F51020"/>
    <w:rsid w:val="00F5270C"/>
    <w:rsid w:val="00F535B5"/>
    <w:rsid w:val="00F536F9"/>
    <w:rsid w:val="00F55373"/>
    <w:rsid w:val="00F56D37"/>
    <w:rsid w:val="00F623AF"/>
    <w:rsid w:val="00F653FF"/>
    <w:rsid w:val="00F6645C"/>
    <w:rsid w:val="00F66B4A"/>
    <w:rsid w:val="00F70668"/>
    <w:rsid w:val="00F71089"/>
    <w:rsid w:val="00F72F52"/>
    <w:rsid w:val="00F74C85"/>
    <w:rsid w:val="00F758BD"/>
    <w:rsid w:val="00F76911"/>
    <w:rsid w:val="00F772BD"/>
    <w:rsid w:val="00F77CCC"/>
    <w:rsid w:val="00F825EF"/>
    <w:rsid w:val="00F82B54"/>
    <w:rsid w:val="00F82C10"/>
    <w:rsid w:val="00F83A80"/>
    <w:rsid w:val="00F851AE"/>
    <w:rsid w:val="00F85FAD"/>
    <w:rsid w:val="00F86DF3"/>
    <w:rsid w:val="00F870F8"/>
    <w:rsid w:val="00F910E4"/>
    <w:rsid w:val="00F924F2"/>
    <w:rsid w:val="00F9251D"/>
    <w:rsid w:val="00F926C6"/>
    <w:rsid w:val="00F92823"/>
    <w:rsid w:val="00F93013"/>
    <w:rsid w:val="00F937A9"/>
    <w:rsid w:val="00F94389"/>
    <w:rsid w:val="00F94B32"/>
    <w:rsid w:val="00F94BCA"/>
    <w:rsid w:val="00F94E3F"/>
    <w:rsid w:val="00F955A4"/>
    <w:rsid w:val="00F95757"/>
    <w:rsid w:val="00F965F0"/>
    <w:rsid w:val="00F9721D"/>
    <w:rsid w:val="00FA0868"/>
    <w:rsid w:val="00FA0BFB"/>
    <w:rsid w:val="00FA1EFB"/>
    <w:rsid w:val="00FA2BC2"/>
    <w:rsid w:val="00FA7DA1"/>
    <w:rsid w:val="00FB17E1"/>
    <w:rsid w:val="00FB1944"/>
    <w:rsid w:val="00FB423A"/>
    <w:rsid w:val="00FB461A"/>
    <w:rsid w:val="00FB7592"/>
    <w:rsid w:val="00FC04F7"/>
    <w:rsid w:val="00FC158C"/>
    <w:rsid w:val="00FC1DFE"/>
    <w:rsid w:val="00FC3539"/>
    <w:rsid w:val="00FC398A"/>
    <w:rsid w:val="00FC477B"/>
    <w:rsid w:val="00FC585C"/>
    <w:rsid w:val="00FC5A02"/>
    <w:rsid w:val="00FC5A06"/>
    <w:rsid w:val="00FC6B72"/>
    <w:rsid w:val="00FD20B7"/>
    <w:rsid w:val="00FD6BC4"/>
    <w:rsid w:val="00FE35A4"/>
    <w:rsid w:val="00FE5326"/>
    <w:rsid w:val="00FE62D2"/>
    <w:rsid w:val="00FE6507"/>
    <w:rsid w:val="00FE656A"/>
    <w:rsid w:val="00FF2C70"/>
    <w:rsid w:val="00FF34E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577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160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2127"/>
    <w:pPr>
      <w:keepNext/>
      <w:keepLines/>
      <w:spacing w:before="200" w:after="100" w:afterAutospacing="1"/>
      <w:contextualSpacing/>
      <w:outlineLvl w:val="1"/>
    </w:pPr>
    <w:rPr>
      <w:rFonts w:ascii="Cambria" w:eastAsia="Times New Roman" w:hAnsi="Cambria"/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00D9"/>
    <w:pPr>
      <w:keepNext/>
      <w:keepLines/>
      <w:spacing w:before="100" w:beforeAutospacing="1" w:after="100" w:afterAutospacing="1"/>
      <w:contextualSpacing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E5B6A"/>
    <w:pPr>
      <w:keepNext/>
      <w:keepLines/>
      <w:spacing w:before="200" w:after="100" w:afterAutospacing="1"/>
      <w:ind w:left="737"/>
      <w:contextualSpacing/>
      <w:outlineLvl w:val="3"/>
    </w:pPr>
    <w:rPr>
      <w:rFonts w:ascii="Cambria" w:eastAsia="Times New Roman" w:hAnsi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6015"/>
    <w:rPr>
      <w:rFonts w:ascii="Cambria" w:hAnsi="Cambria"/>
      <w:b/>
      <w:color w:val="1F497D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2127"/>
    <w:rPr>
      <w:rFonts w:ascii="Cambria" w:eastAsia="Times New Roman" w:hAnsi="Cambria"/>
      <w:b/>
      <w:bCs/>
      <w:color w:val="1F497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00D9"/>
    <w:rPr>
      <w:rFonts w:ascii="Cambria" w:eastAsia="Times New Roman" w:hAnsi="Cambria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5B6A"/>
    <w:rPr>
      <w:rFonts w:ascii="Cambria" w:eastAsia="Times New Roman" w:hAnsi="Cambria"/>
      <w:b/>
      <w:bCs/>
      <w:i/>
      <w:i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61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5B4C"/>
    <w:rPr>
      <w:rFonts w:ascii="Tahoma" w:eastAsia="SimSun" w:hAnsi="Tahoma"/>
      <w:sz w:val="16"/>
      <w:lang w:eastAsia="zh-CN"/>
    </w:rPr>
  </w:style>
  <w:style w:type="paragraph" w:customStyle="1" w:styleId="ListParagraph1">
    <w:name w:val="List Paragraph1"/>
    <w:basedOn w:val="Normal"/>
    <w:uiPriority w:val="99"/>
    <w:rsid w:val="00463543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customStyle="1" w:styleId="BodyText31">
    <w:name w:val="Body Text 31"/>
    <w:basedOn w:val="Normal"/>
    <w:uiPriority w:val="99"/>
    <w:rsid w:val="008F07BE"/>
    <w:pPr>
      <w:keepLines/>
      <w:widowControl/>
      <w:overflowPunct w:val="0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rsid w:val="00D73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2730D"/>
    <w:rPr>
      <w:rFonts w:ascii="Courier New" w:hAnsi="Courier New"/>
      <w:lang w:val="bg-BG" w:eastAsia="bg-BG"/>
    </w:rPr>
  </w:style>
  <w:style w:type="paragraph" w:styleId="Footer">
    <w:name w:val="footer"/>
    <w:basedOn w:val="Normal"/>
    <w:link w:val="FooterChar1"/>
    <w:uiPriority w:val="99"/>
    <w:rsid w:val="00746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E91E2D"/>
    <w:rPr>
      <w:rFonts w:ascii="Times New Roman" w:eastAsia="SimSun" w:hAnsi="Times New Roman"/>
      <w:sz w:val="24"/>
      <w:lang w:eastAsia="zh-CN"/>
    </w:rPr>
  </w:style>
  <w:style w:type="character" w:customStyle="1" w:styleId="FooterChar1">
    <w:name w:val="Footer Char1"/>
    <w:link w:val="Footer"/>
    <w:uiPriority w:val="99"/>
    <w:locked/>
    <w:rsid w:val="007B2CF0"/>
    <w:rPr>
      <w:rFonts w:ascii="Times New Roman" w:eastAsia="SimSun" w:hAnsi="Times New Roman"/>
      <w:sz w:val="24"/>
      <w:lang w:eastAsia="zh-CN"/>
    </w:rPr>
  </w:style>
  <w:style w:type="character" w:styleId="PageNumber">
    <w:name w:val="page number"/>
    <w:basedOn w:val="DefaultParagraphFont"/>
    <w:uiPriority w:val="99"/>
    <w:rsid w:val="007461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6341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AC3474"/>
    <w:rPr>
      <w:rFonts w:ascii="Times New Roman" w:eastAsia="SimSun" w:hAnsi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locked/>
    <w:rsid w:val="00AC3474"/>
    <w:rPr>
      <w:b/>
      <w:bCs/>
      <w:sz w:val="20"/>
      <w:szCs w:val="20"/>
    </w:rPr>
  </w:style>
  <w:style w:type="table" w:styleId="TableGrid">
    <w:name w:val="Table Grid"/>
    <w:basedOn w:val="TableNormal"/>
    <w:locked/>
    <w:rsid w:val="006D30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E41C2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F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F7E"/>
    <w:rPr>
      <w:rFonts w:ascii="Times New Roman" w:eastAsia="SimSun" w:hAnsi="Times New Roman"/>
      <w:sz w:val="24"/>
      <w:lang w:eastAsia="zh-CN"/>
    </w:rPr>
  </w:style>
  <w:style w:type="paragraph" w:styleId="BodyText">
    <w:name w:val="Body Text"/>
    <w:basedOn w:val="Normal"/>
    <w:link w:val="BodyTextChar1"/>
    <w:uiPriority w:val="99"/>
    <w:rsid w:val="003C39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uiPriority w:val="99"/>
    <w:rsid w:val="00E91E2D"/>
    <w:rPr>
      <w:rFonts w:ascii="Times New Roman" w:eastAsia="SimSun" w:hAnsi="Times New Roman"/>
      <w:sz w:val="24"/>
      <w:lang w:eastAsia="zh-CN"/>
    </w:rPr>
  </w:style>
  <w:style w:type="character" w:customStyle="1" w:styleId="BodyTextChar1">
    <w:name w:val="Body Text Char1"/>
    <w:link w:val="BodyText"/>
    <w:uiPriority w:val="99"/>
    <w:locked/>
    <w:rsid w:val="003C39D3"/>
    <w:rPr>
      <w:rFonts w:ascii="Times New Roman" w:hAnsi="Times New Roman"/>
      <w:sz w:val="24"/>
    </w:rPr>
  </w:style>
  <w:style w:type="paragraph" w:customStyle="1" w:styleId="10">
    <w:name w:val="Списък на абзаци1"/>
    <w:basedOn w:val="Normal"/>
    <w:uiPriority w:val="99"/>
    <w:rsid w:val="003C39D3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customStyle="1" w:styleId="Default">
    <w:name w:val="Default"/>
    <w:rsid w:val="00A353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rsid w:val="00475A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о подразбиране"/>
    <w:uiPriority w:val="99"/>
    <w:rsid w:val="00557C6E"/>
    <w:pPr>
      <w:tabs>
        <w:tab w:val="left" w:pos="708"/>
      </w:tabs>
      <w:suppressAutoHyphens/>
    </w:pPr>
    <w:rPr>
      <w:rFonts w:eastAsia="Times New Roman" w:cs="Calibri"/>
      <w:sz w:val="24"/>
      <w:szCs w:val="24"/>
      <w:lang w:eastAsia="en-US"/>
    </w:rPr>
  </w:style>
  <w:style w:type="character" w:customStyle="1" w:styleId="BodyTextChar2">
    <w:name w:val="Body Text Char2"/>
    <w:uiPriority w:val="99"/>
    <w:rsid w:val="00557C6E"/>
    <w:rPr>
      <w:rFonts w:ascii="Times New Roman" w:hAnsi="Times New Roman"/>
      <w:sz w:val="24"/>
      <w:lang w:eastAsia="bg-BG"/>
    </w:rPr>
  </w:style>
  <w:style w:type="character" w:customStyle="1" w:styleId="FooterChar2">
    <w:name w:val="Footer Char2"/>
    <w:uiPriority w:val="99"/>
    <w:rsid w:val="00557C6E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557C6E"/>
  </w:style>
  <w:style w:type="character" w:customStyle="1" w:styleId="ListLabel2">
    <w:name w:val="ListLabel 2"/>
    <w:uiPriority w:val="99"/>
    <w:rsid w:val="00557C6E"/>
    <w:rPr>
      <w:b/>
      <w:color w:val="000080"/>
    </w:rPr>
  </w:style>
  <w:style w:type="character" w:customStyle="1" w:styleId="ListLabel3">
    <w:name w:val="ListLabel 3"/>
    <w:uiPriority w:val="99"/>
    <w:rsid w:val="00557C6E"/>
    <w:rPr>
      <w:color w:val="0000FF"/>
    </w:rPr>
  </w:style>
  <w:style w:type="character" w:customStyle="1" w:styleId="ListLabel4">
    <w:name w:val="ListLabel 4"/>
    <w:uiPriority w:val="99"/>
    <w:rsid w:val="00557C6E"/>
    <w:rPr>
      <w:color w:val="00000A"/>
    </w:rPr>
  </w:style>
  <w:style w:type="character" w:customStyle="1" w:styleId="ListLabel5">
    <w:name w:val="ListLabel 5"/>
    <w:uiPriority w:val="99"/>
    <w:rsid w:val="00557C6E"/>
    <w:rPr>
      <w:b/>
    </w:rPr>
  </w:style>
  <w:style w:type="character" w:customStyle="1" w:styleId="ListLabel6">
    <w:name w:val="ListLabel 6"/>
    <w:uiPriority w:val="99"/>
    <w:rsid w:val="00557C6E"/>
    <w:rPr>
      <w:color w:val="auto"/>
    </w:rPr>
  </w:style>
  <w:style w:type="character" w:customStyle="1" w:styleId="ListLabel7">
    <w:name w:val="ListLabel 7"/>
    <w:uiPriority w:val="99"/>
    <w:rsid w:val="00557C6E"/>
    <w:rPr>
      <w:color w:val="00000A"/>
    </w:rPr>
  </w:style>
  <w:style w:type="character" w:customStyle="1" w:styleId="ListLabel8">
    <w:name w:val="ListLabel 8"/>
    <w:uiPriority w:val="99"/>
    <w:rsid w:val="00557C6E"/>
    <w:rPr>
      <w:color w:val="00000A"/>
    </w:rPr>
  </w:style>
  <w:style w:type="character" w:customStyle="1" w:styleId="ListLabel9">
    <w:name w:val="ListLabel 9"/>
    <w:uiPriority w:val="99"/>
    <w:rsid w:val="00557C6E"/>
  </w:style>
  <w:style w:type="paragraph" w:styleId="Title">
    <w:name w:val="Title"/>
    <w:basedOn w:val="a0"/>
    <w:next w:val="BodyText"/>
    <w:link w:val="TitleChar"/>
    <w:uiPriority w:val="99"/>
    <w:qFormat/>
    <w:locked/>
    <w:rsid w:val="00557C6E"/>
    <w:pPr>
      <w:keepNext/>
      <w:spacing w:before="240" w:after="120"/>
    </w:pPr>
    <w:rPr>
      <w:rFonts w:ascii="Liberation Sans" w:eastAsia="Liberation Sans" w:hAnsi="Times New Roman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57C6E"/>
    <w:rPr>
      <w:rFonts w:ascii="Liberation Sans" w:eastAsia="Liberation Sans"/>
      <w:sz w:val="28"/>
      <w:lang w:eastAsia="en-US"/>
    </w:rPr>
  </w:style>
  <w:style w:type="paragraph" w:styleId="List">
    <w:name w:val="List"/>
    <w:basedOn w:val="BodyText"/>
    <w:uiPriority w:val="99"/>
    <w:rsid w:val="00557C6E"/>
    <w:pPr>
      <w:tabs>
        <w:tab w:val="left" w:pos="708"/>
      </w:tabs>
      <w:suppressAutoHyphens/>
      <w:spacing w:before="28" w:beforeAutospacing="0" w:after="28" w:afterAutospacing="0"/>
    </w:pPr>
    <w:rPr>
      <w:rFonts w:ascii="Calibri" w:hAnsi="Calibri" w:cs="Calibri"/>
    </w:rPr>
  </w:style>
  <w:style w:type="paragraph" w:customStyle="1" w:styleId="a1">
    <w:name w:val="Указател"/>
    <w:basedOn w:val="a0"/>
    <w:uiPriority w:val="99"/>
    <w:rsid w:val="00557C6E"/>
    <w:pPr>
      <w:suppressLineNumbers/>
    </w:pPr>
  </w:style>
  <w:style w:type="table" w:customStyle="1" w:styleId="TableNormal2">
    <w:name w:val="Table Normal2"/>
    <w:semiHidden/>
    <w:rsid w:val="009A0B8A"/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писък на абзаци2"/>
    <w:basedOn w:val="a0"/>
    <w:rsid w:val="00AC00A8"/>
    <w:pPr>
      <w:ind w:left="720"/>
    </w:pPr>
    <w:rPr>
      <w:rFonts w:ascii="Times New Roman" w:hAnsi="Times New Roman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E54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E5496"/>
    <w:rPr>
      <w:rFonts w:ascii="Cambria" w:hAnsi="Cambria"/>
      <w:i/>
      <w:color w:val="4F81BD"/>
      <w:spacing w:val="15"/>
      <w:sz w:val="24"/>
      <w:lang w:eastAsia="zh-CN"/>
    </w:rPr>
  </w:style>
  <w:style w:type="paragraph" w:customStyle="1" w:styleId="3">
    <w:name w:val="Списък на абзаци3"/>
    <w:basedOn w:val="a0"/>
    <w:rsid w:val="00F23973"/>
    <w:pPr>
      <w:ind w:left="720"/>
    </w:pPr>
    <w:rPr>
      <w:rFonts w:ascii="Times New Roman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60499"/>
    <w:pPr>
      <w:widowControl/>
      <w:autoSpaceDE/>
      <w:autoSpaceDN/>
      <w:adjustRightInd/>
      <w:spacing w:line="276" w:lineRule="auto"/>
      <w:outlineLvl w:val="9"/>
    </w:pPr>
    <w:rPr>
      <w:rFonts w:eastAsia="Calibri"/>
      <w:lang w:eastAsia="bg-BG"/>
    </w:rPr>
  </w:style>
  <w:style w:type="paragraph" w:styleId="TOC1">
    <w:name w:val="toc 1"/>
    <w:basedOn w:val="Normal"/>
    <w:next w:val="Normal"/>
    <w:autoRedefine/>
    <w:uiPriority w:val="39"/>
    <w:locked/>
    <w:rsid w:val="000E5B6A"/>
    <w:pPr>
      <w:tabs>
        <w:tab w:val="right" w:leader="dot" w:pos="9356"/>
      </w:tabs>
      <w:spacing w:after="100"/>
      <w:ind w:right="849"/>
    </w:pPr>
  </w:style>
  <w:style w:type="paragraph" w:styleId="TOC2">
    <w:name w:val="toc 2"/>
    <w:basedOn w:val="Normal"/>
    <w:next w:val="Normal"/>
    <w:autoRedefine/>
    <w:uiPriority w:val="39"/>
    <w:locked/>
    <w:rsid w:val="00BF0265"/>
    <w:pPr>
      <w:tabs>
        <w:tab w:val="right" w:leader="dot" w:pos="9356"/>
      </w:tabs>
      <w:spacing w:after="100"/>
      <w:ind w:left="240" w:right="849"/>
    </w:pPr>
  </w:style>
  <w:style w:type="paragraph" w:styleId="TOC3">
    <w:name w:val="toc 3"/>
    <w:basedOn w:val="Normal"/>
    <w:next w:val="Normal"/>
    <w:autoRedefine/>
    <w:uiPriority w:val="39"/>
    <w:locked/>
    <w:rsid w:val="00BF0265"/>
    <w:pPr>
      <w:tabs>
        <w:tab w:val="right" w:leader="dot" w:pos="9356"/>
      </w:tabs>
      <w:spacing w:after="100"/>
      <w:ind w:left="480" w:right="849"/>
    </w:pPr>
  </w:style>
  <w:style w:type="character" w:styleId="Hyperlink">
    <w:name w:val="Hyperlink"/>
    <w:basedOn w:val="DefaultParagraphFont"/>
    <w:uiPriority w:val="99"/>
    <w:rsid w:val="00E60499"/>
    <w:rPr>
      <w:rFonts w:cs="Times New Roman"/>
      <w:color w:val="0000FF"/>
      <w:u w:val="single"/>
    </w:rPr>
  </w:style>
  <w:style w:type="paragraph" w:customStyle="1" w:styleId="a2">
    <w:name w:val="Таблица вътрешно заглавие"/>
    <w:basedOn w:val="Normal"/>
    <w:uiPriority w:val="99"/>
    <w:qFormat/>
    <w:rsid w:val="001100D2"/>
    <w:pPr>
      <w:keepNext/>
      <w:keepLines/>
      <w:jc w:val="center"/>
    </w:pPr>
    <w:rPr>
      <w:b/>
    </w:rPr>
  </w:style>
  <w:style w:type="paragraph" w:customStyle="1" w:styleId="a3">
    <w:name w:val="Таблица заглавие"/>
    <w:basedOn w:val="Normal"/>
    <w:uiPriority w:val="99"/>
    <w:qFormat/>
    <w:rsid w:val="00F30CFA"/>
    <w:pPr>
      <w:keepNext/>
      <w:keepLines/>
      <w:jc w:val="center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D463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638F"/>
    <w:rPr>
      <w:rFonts w:ascii="Tahoma" w:eastAsia="SimSun" w:hAnsi="Tahoma"/>
      <w:sz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5B9B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AB5B9B"/>
    <w:rPr>
      <w:rFonts w:ascii="Times New Roman" w:hAnsi="Times New Roman" w:cs="Times New Roman" w:hint="default"/>
      <w:b/>
      <w:bCs w:val="0"/>
      <w:sz w:val="22"/>
    </w:rPr>
  </w:style>
  <w:style w:type="paragraph" w:customStyle="1" w:styleId="a">
    <w:name w:val="номера"/>
    <w:basedOn w:val="Normal"/>
    <w:uiPriority w:val="99"/>
    <w:qFormat/>
    <w:rsid w:val="00CF6191"/>
    <w:pPr>
      <w:widowControl/>
      <w:numPr>
        <w:ilvl w:val="1"/>
        <w:numId w:val="1"/>
      </w:numPr>
      <w:autoSpaceDE/>
      <w:adjustRightInd/>
      <w:ind w:left="0" w:firstLine="0"/>
      <w:jc w:val="center"/>
    </w:pPr>
  </w:style>
  <w:style w:type="paragraph" w:customStyle="1" w:styleId="1">
    <w:name w:val="номер1"/>
    <w:basedOn w:val="a"/>
    <w:uiPriority w:val="99"/>
    <w:qFormat/>
    <w:rsid w:val="002633BF"/>
    <w:pPr>
      <w:numPr>
        <w:ilvl w:val="0"/>
        <w:numId w:val="2"/>
      </w:numPr>
    </w:pPr>
    <w:rPr>
      <w:lang w:val="en-US"/>
    </w:rPr>
  </w:style>
  <w:style w:type="numbering" w:customStyle="1" w:styleId="11">
    <w:name w:val="Без списък1"/>
    <w:next w:val="NoList"/>
    <w:uiPriority w:val="99"/>
    <w:semiHidden/>
    <w:unhideWhenUsed/>
    <w:rsid w:val="002B01B5"/>
  </w:style>
  <w:style w:type="table" w:customStyle="1" w:styleId="12">
    <w:name w:val="Мрежа в таблица1"/>
    <w:basedOn w:val="TableNormal"/>
    <w:next w:val="TableGrid"/>
    <w:uiPriority w:val="59"/>
    <w:rsid w:val="002B01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писък на абзаци"/>
    <w:basedOn w:val="Normal"/>
    <w:rsid w:val="00162FE3"/>
    <w:pPr>
      <w:suppressAutoHyphens/>
      <w:autoSpaceDN/>
      <w:adjustRightInd/>
      <w:ind w:left="720"/>
      <w:jc w:val="left"/>
    </w:pPr>
    <w:rPr>
      <w:rFonts w:eastAsia="Times New Roman"/>
    </w:rPr>
  </w:style>
  <w:style w:type="character" w:customStyle="1" w:styleId="WW-DefaultParagraphFont">
    <w:name w:val="WW-Default Paragraph Font"/>
    <w:rsid w:val="006E3322"/>
  </w:style>
  <w:style w:type="character" w:customStyle="1" w:styleId="ala">
    <w:name w:val="al_a"/>
    <w:basedOn w:val="DefaultParagraphFont"/>
    <w:rsid w:val="00E4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E577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10">
    <w:name w:val="heading 1"/>
    <w:basedOn w:val="a0"/>
    <w:next w:val="a0"/>
    <w:link w:val="11"/>
    <w:qFormat/>
    <w:locked/>
    <w:rsid w:val="004160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1F497D"/>
      <w:sz w:val="28"/>
      <w:szCs w:val="28"/>
    </w:rPr>
  </w:style>
  <w:style w:type="paragraph" w:styleId="2">
    <w:name w:val="heading 2"/>
    <w:basedOn w:val="a0"/>
    <w:next w:val="a0"/>
    <w:link w:val="20"/>
    <w:qFormat/>
    <w:locked/>
    <w:rsid w:val="009E2127"/>
    <w:pPr>
      <w:keepNext/>
      <w:keepLines/>
      <w:spacing w:before="200" w:after="100" w:afterAutospacing="1"/>
      <w:contextualSpacing/>
      <w:outlineLvl w:val="1"/>
    </w:pPr>
    <w:rPr>
      <w:rFonts w:ascii="Cambria" w:eastAsia="Times New Roman" w:hAnsi="Cambria"/>
      <w:b/>
      <w:bCs/>
      <w:color w:val="1F497D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DD00D9"/>
    <w:pPr>
      <w:keepNext/>
      <w:keepLines/>
      <w:spacing w:before="100" w:beforeAutospacing="1" w:after="100" w:afterAutospacing="1"/>
      <w:contextualSpacing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0"/>
    <w:next w:val="a0"/>
    <w:link w:val="40"/>
    <w:qFormat/>
    <w:locked/>
    <w:rsid w:val="000E5B6A"/>
    <w:pPr>
      <w:keepNext/>
      <w:keepLines/>
      <w:spacing w:before="200" w:after="100" w:afterAutospacing="1"/>
      <w:ind w:left="737"/>
      <w:contextualSpacing/>
      <w:outlineLvl w:val="3"/>
    </w:pPr>
    <w:rPr>
      <w:rFonts w:ascii="Cambria" w:eastAsia="Times New Roman" w:hAnsi="Cambria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Heading 1 Char"/>
    <w:basedOn w:val="a1"/>
    <w:link w:val="10"/>
    <w:locked/>
    <w:rsid w:val="00416015"/>
    <w:rPr>
      <w:rFonts w:ascii="Cambria" w:hAnsi="Cambria"/>
      <w:b/>
      <w:color w:val="1F497D"/>
      <w:sz w:val="28"/>
      <w:lang w:eastAsia="zh-CN"/>
    </w:rPr>
  </w:style>
  <w:style w:type="character" w:customStyle="1" w:styleId="20">
    <w:name w:val="Heading 2 Char"/>
    <w:basedOn w:val="a1"/>
    <w:link w:val="2"/>
    <w:locked/>
    <w:rsid w:val="009E2127"/>
    <w:rPr>
      <w:rFonts w:ascii="Cambria" w:eastAsia="Times New Roman" w:hAnsi="Cambria"/>
      <w:b/>
      <w:bCs/>
      <w:color w:val="1F497D"/>
      <w:sz w:val="26"/>
      <w:szCs w:val="26"/>
      <w:lang w:eastAsia="zh-CN"/>
    </w:rPr>
  </w:style>
  <w:style w:type="character" w:customStyle="1" w:styleId="30">
    <w:name w:val="Heading 3 Char"/>
    <w:basedOn w:val="a1"/>
    <w:link w:val="3"/>
    <w:locked/>
    <w:rsid w:val="00DD00D9"/>
    <w:rPr>
      <w:rFonts w:ascii="Cambria" w:eastAsia="Times New Roman" w:hAnsi="Cambria"/>
      <w:b/>
      <w:bCs/>
      <w:sz w:val="24"/>
      <w:szCs w:val="24"/>
      <w:lang w:eastAsia="zh-CN"/>
    </w:rPr>
  </w:style>
  <w:style w:type="character" w:customStyle="1" w:styleId="40">
    <w:name w:val="Heading 4 Char"/>
    <w:basedOn w:val="a1"/>
    <w:link w:val="4"/>
    <w:locked/>
    <w:rsid w:val="000E5B6A"/>
    <w:rPr>
      <w:rFonts w:ascii="Cambria" w:eastAsia="Times New Roman" w:hAnsi="Cambria"/>
      <w:b/>
      <w:bCs/>
      <w:i/>
      <w:iCs/>
      <w:sz w:val="24"/>
      <w:szCs w:val="24"/>
      <w:lang w:eastAsia="zh-CN"/>
    </w:rPr>
  </w:style>
  <w:style w:type="paragraph" w:styleId="a4">
    <w:name w:val="Balloon Text"/>
    <w:basedOn w:val="a0"/>
    <w:link w:val="a5"/>
    <w:uiPriority w:val="99"/>
    <w:rsid w:val="00615B4C"/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1"/>
    <w:link w:val="a4"/>
    <w:uiPriority w:val="99"/>
    <w:locked/>
    <w:rsid w:val="00615B4C"/>
    <w:rPr>
      <w:rFonts w:ascii="Tahoma" w:eastAsia="SimSun" w:hAnsi="Tahoma"/>
      <w:sz w:val="16"/>
      <w:lang w:eastAsia="zh-CN"/>
    </w:rPr>
  </w:style>
  <w:style w:type="paragraph" w:customStyle="1" w:styleId="ListParagraph1">
    <w:name w:val="List Paragraph1"/>
    <w:basedOn w:val="a0"/>
    <w:uiPriority w:val="99"/>
    <w:rsid w:val="00463543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customStyle="1" w:styleId="BodyText31">
    <w:name w:val="Body Text 31"/>
    <w:basedOn w:val="a0"/>
    <w:uiPriority w:val="99"/>
    <w:rsid w:val="008F07BE"/>
    <w:pPr>
      <w:keepLines/>
      <w:widowControl/>
      <w:overflowPunct w:val="0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styleId="HTML">
    <w:name w:val="HTML Preformatted"/>
    <w:basedOn w:val="a0"/>
    <w:link w:val="HTML0"/>
    <w:rsid w:val="00D73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Preformatted Char"/>
    <w:basedOn w:val="a1"/>
    <w:link w:val="HTML"/>
    <w:locked/>
    <w:rsid w:val="0042730D"/>
    <w:rPr>
      <w:rFonts w:ascii="Courier New" w:hAnsi="Courier New"/>
      <w:lang w:val="bg-BG" w:eastAsia="bg-BG"/>
    </w:rPr>
  </w:style>
  <w:style w:type="paragraph" w:styleId="a6">
    <w:name w:val="footer"/>
    <w:basedOn w:val="a0"/>
    <w:link w:val="a7"/>
    <w:uiPriority w:val="99"/>
    <w:rsid w:val="00746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1"/>
    <w:uiPriority w:val="99"/>
    <w:rsid w:val="00E91E2D"/>
    <w:rPr>
      <w:rFonts w:ascii="Times New Roman" w:eastAsia="SimSun" w:hAnsi="Times New Roman"/>
      <w:sz w:val="24"/>
      <w:lang w:eastAsia="zh-CN"/>
    </w:rPr>
  </w:style>
  <w:style w:type="character" w:customStyle="1" w:styleId="a7">
    <w:name w:val="Footer Char1"/>
    <w:link w:val="a6"/>
    <w:uiPriority w:val="99"/>
    <w:locked/>
    <w:rsid w:val="007B2CF0"/>
    <w:rPr>
      <w:rFonts w:ascii="Times New Roman" w:eastAsia="SimSun" w:hAnsi="Times New Roman"/>
      <w:sz w:val="24"/>
      <w:lang w:eastAsia="zh-CN"/>
    </w:rPr>
  </w:style>
  <w:style w:type="character" w:styleId="a8">
    <w:name w:val="page number"/>
    <w:basedOn w:val="a1"/>
    <w:uiPriority w:val="99"/>
    <w:rsid w:val="007461BB"/>
    <w:rPr>
      <w:rFonts w:cs="Times New Roman"/>
    </w:rPr>
  </w:style>
  <w:style w:type="paragraph" w:styleId="a9">
    <w:name w:val="List Paragraph"/>
    <w:basedOn w:val="a0"/>
    <w:uiPriority w:val="99"/>
    <w:qFormat/>
    <w:rsid w:val="001E6341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styleId="aa">
    <w:name w:val="Revision"/>
    <w:hidden/>
    <w:uiPriority w:val="99"/>
    <w:semiHidden/>
    <w:rsid w:val="00AC3474"/>
    <w:rPr>
      <w:rFonts w:ascii="Times New Roman" w:eastAsia="SimSun" w:hAnsi="Times New Roman"/>
      <w:sz w:val="24"/>
      <w:szCs w:val="24"/>
      <w:lang w:eastAsia="zh-CN"/>
    </w:rPr>
  </w:style>
  <w:style w:type="paragraph" w:styleId="ab">
    <w:name w:val="caption"/>
    <w:basedOn w:val="a0"/>
    <w:next w:val="a0"/>
    <w:uiPriority w:val="99"/>
    <w:qFormat/>
    <w:locked/>
    <w:rsid w:val="00AC3474"/>
    <w:rPr>
      <w:b/>
      <w:bCs/>
      <w:sz w:val="20"/>
      <w:szCs w:val="20"/>
    </w:rPr>
  </w:style>
  <w:style w:type="table" w:styleId="ac">
    <w:name w:val="Table Grid"/>
    <w:basedOn w:val="a2"/>
    <w:locked/>
    <w:rsid w:val="006D30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41C2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D44F7E"/>
    <w:pPr>
      <w:tabs>
        <w:tab w:val="center" w:pos="4536"/>
        <w:tab w:val="right" w:pos="9072"/>
      </w:tabs>
    </w:pPr>
  </w:style>
  <w:style w:type="character" w:customStyle="1" w:styleId="ae">
    <w:name w:val="Header Char"/>
    <w:basedOn w:val="a1"/>
    <w:link w:val="ad"/>
    <w:uiPriority w:val="99"/>
    <w:locked/>
    <w:rsid w:val="00D44F7E"/>
    <w:rPr>
      <w:rFonts w:ascii="Times New Roman" w:eastAsia="SimSun" w:hAnsi="Times New Roman"/>
      <w:sz w:val="24"/>
      <w:lang w:eastAsia="zh-CN"/>
    </w:rPr>
  </w:style>
  <w:style w:type="paragraph" w:styleId="af">
    <w:name w:val="Body Text"/>
    <w:basedOn w:val="a0"/>
    <w:link w:val="af0"/>
    <w:uiPriority w:val="99"/>
    <w:rsid w:val="003C39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BodyTextChar">
    <w:name w:val="Body Text Char"/>
    <w:basedOn w:val="a1"/>
    <w:uiPriority w:val="99"/>
    <w:rsid w:val="00E91E2D"/>
    <w:rPr>
      <w:rFonts w:ascii="Times New Roman" w:eastAsia="SimSun" w:hAnsi="Times New Roman"/>
      <w:sz w:val="24"/>
      <w:lang w:eastAsia="zh-CN"/>
    </w:rPr>
  </w:style>
  <w:style w:type="character" w:customStyle="1" w:styleId="af0">
    <w:name w:val="Body Text Char1"/>
    <w:link w:val="af"/>
    <w:uiPriority w:val="99"/>
    <w:locked/>
    <w:rsid w:val="003C39D3"/>
    <w:rPr>
      <w:rFonts w:ascii="Times New Roman" w:hAnsi="Times New Roman"/>
      <w:sz w:val="24"/>
    </w:rPr>
  </w:style>
  <w:style w:type="paragraph" w:customStyle="1" w:styleId="12">
    <w:name w:val="Списък на абзаци1"/>
    <w:basedOn w:val="a0"/>
    <w:uiPriority w:val="99"/>
    <w:rsid w:val="003C39D3"/>
    <w:pPr>
      <w:widowControl/>
      <w:autoSpaceDE/>
      <w:autoSpaceDN/>
      <w:adjustRightInd/>
      <w:ind w:left="720"/>
    </w:pPr>
    <w:rPr>
      <w:rFonts w:eastAsia="Times New Roman"/>
      <w:lang w:eastAsia="en-US"/>
    </w:rPr>
  </w:style>
  <w:style w:type="paragraph" w:customStyle="1" w:styleId="Default">
    <w:name w:val="Default"/>
    <w:rsid w:val="00A353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1">
    <w:name w:val="Table Grid1"/>
    <w:rsid w:val="00475A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о подразбиране"/>
    <w:uiPriority w:val="99"/>
    <w:rsid w:val="00557C6E"/>
    <w:pPr>
      <w:tabs>
        <w:tab w:val="left" w:pos="708"/>
      </w:tabs>
      <w:suppressAutoHyphens/>
    </w:pPr>
    <w:rPr>
      <w:rFonts w:eastAsia="Times New Roman" w:cs="Calibri"/>
      <w:sz w:val="24"/>
      <w:szCs w:val="24"/>
      <w:lang w:eastAsia="en-US"/>
    </w:rPr>
  </w:style>
  <w:style w:type="character" w:customStyle="1" w:styleId="BodyTextChar2">
    <w:name w:val="Body Text Char2"/>
    <w:uiPriority w:val="99"/>
    <w:rsid w:val="00557C6E"/>
    <w:rPr>
      <w:rFonts w:ascii="Times New Roman" w:hAnsi="Times New Roman"/>
      <w:sz w:val="24"/>
      <w:lang w:eastAsia="bg-BG"/>
    </w:rPr>
  </w:style>
  <w:style w:type="character" w:customStyle="1" w:styleId="FooterChar2">
    <w:name w:val="Footer Char2"/>
    <w:uiPriority w:val="99"/>
    <w:rsid w:val="00557C6E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557C6E"/>
  </w:style>
  <w:style w:type="character" w:customStyle="1" w:styleId="ListLabel2">
    <w:name w:val="ListLabel 2"/>
    <w:uiPriority w:val="99"/>
    <w:rsid w:val="00557C6E"/>
    <w:rPr>
      <w:b/>
      <w:color w:val="000080"/>
    </w:rPr>
  </w:style>
  <w:style w:type="character" w:customStyle="1" w:styleId="ListLabel3">
    <w:name w:val="ListLabel 3"/>
    <w:uiPriority w:val="99"/>
    <w:rsid w:val="00557C6E"/>
    <w:rPr>
      <w:color w:val="0000FF"/>
    </w:rPr>
  </w:style>
  <w:style w:type="character" w:customStyle="1" w:styleId="ListLabel4">
    <w:name w:val="ListLabel 4"/>
    <w:uiPriority w:val="99"/>
    <w:rsid w:val="00557C6E"/>
    <w:rPr>
      <w:color w:val="00000A"/>
    </w:rPr>
  </w:style>
  <w:style w:type="character" w:customStyle="1" w:styleId="ListLabel5">
    <w:name w:val="ListLabel 5"/>
    <w:uiPriority w:val="99"/>
    <w:rsid w:val="00557C6E"/>
    <w:rPr>
      <w:b/>
    </w:rPr>
  </w:style>
  <w:style w:type="character" w:customStyle="1" w:styleId="ListLabel6">
    <w:name w:val="ListLabel 6"/>
    <w:uiPriority w:val="99"/>
    <w:rsid w:val="00557C6E"/>
    <w:rPr>
      <w:color w:val="auto"/>
    </w:rPr>
  </w:style>
  <w:style w:type="character" w:customStyle="1" w:styleId="ListLabel7">
    <w:name w:val="ListLabel 7"/>
    <w:uiPriority w:val="99"/>
    <w:rsid w:val="00557C6E"/>
    <w:rPr>
      <w:color w:val="00000A"/>
    </w:rPr>
  </w:style>
  <w:style w:type="character" w:customStyle="1" w:styleId="ListLabel8">
    <w:name w:val="ListLabel 8"/>
    <w:uiPriority w:val="99"/>
    <w:rsid w:val="00557C6E"/>
    <w:rPr>
      <w:color w:val="00000A"/>
    </w:rPr>
  </w:style>
  <w:style w:type="character" w:customStyle="1" w:styleId="ListLabel9">
    <w:name w:val="ListLabel 9"/>
    <w:uiPriority w:val="99"/>
    <w:rsid w:val="00557C6E"/>
  </w:style>
  <w:style w:type="paragraph" w:styleId="af2">
    <w:name w:val="Title"/>
    <w:basedOn w:val="af1"/>
    <w:next w:val="af"/>
    <w:link w:val="af3"/>
    <w:uiPriority w:val="99"/>
    <w:qFormat/>
    <w:locked/>
    <w:rsid w:val="00557C6E"/>
    <w:pPr>
      <w:keepNext/>
      <w:spacing w:before="240" w:after="120"/>
    </w:pPr>
    <w:rPr>
      <w:rFonts w:ascii="Liberation Sans" w:eastAsia="Liberation Sans" w:hAnsi="Times New Roman" w:cs="Liberation Sans"/>
      <w:sz w:val="28"/>
      <w:szCs w:val="28"/>
    </w:rPr>
  </w:style>
  <w:style w:type="character" w:customStyle="1" w:styleId="af3">
    <w:name w:val="Title Char"/>
    <w:basedOn w:val="a1"/>
    <w:link w:val="af2"/>
    <w:uiPriority w:val="99"/>
    <w:locked/>
    <w:rsid w:val="00557C6E"/>
    <w:rPr>
      <w:rFonts w:ascii="Liberation Sans" w:eastAsia="Liberation Sans"/>
      <w:sz w:val="28"/>
      <w:lang w:eastAsia="en-US"/>
    </w:rPr>
  </w:style>
  <w:style w:type="paragraph" w:styleId="af4">
    <w:name w:val="List"/>
    <w:basedOn w:val="af"/>
    <w:uiPriority w:val="99"/>
    <w:rsid w:val="00557C6E"/>
    <w:pPr>
      <w:tabs>
        <w:tab w:val="left" w:pos="708"/>
      </w:tabs>
      <w:suppressAutoHyphens/>
      <w:spacing w:before="28" w:beforeAutospacing="0" w:after="28" w:afterAutospacing="0"/>
    </w:pPr>
    <w:rPr>
      <w:rFonts w:ascii="Calibri" w:hAnsi="Calibri" w:cs="Calibri"/>
    </w:rPr>
  </w:style>
  <w:style w:type="paragraph" w:customStyle="1" w:styleId="af5">
    <w:name w:val="Указател"/>
    <w:basedOn w:val="af1"/>
    <w:uiPriority w:val="99"/>
    <w:rsid w:val="00557C6E"/>
    <w:pPr>
      <w:suppressLineNumbers/>
    </w:pPr>
  </w:style>
  <w:style w:type="table" w:customStyle="1" w:styleId="TableNormal2">
    <w:name w:val="Table Normal2"/>
    <w:semiHidden/>
    <w:rsid w:val="009A0B8A"/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ък на абзаци2"/>
    <w:basedOn w:val="af1"/>
    <w:rsid w:val="00AC00A8"/>
    <w:pPr>
      <w:ind w:left="720"/>
    </w:pPr>
    <w:rPr>
      <w:rFonts w:ascii="Times New Roman" w:hAnsi="Times New Roman" w:cs="Times New Roman"/>
      <w:lang w:val="en-US"/>
    </w:rPr>
  </w:style>
  <w:style w:type="paragraph" w:styleId="af6">
    <w:name w:val="Subtitle"/>
    <w:basedOn w:val="a0"/>
    <w:next w:val="a0"/>
    <w:link w:val="af7"/>
    <w:uiPriority w:val="11"/>
    <w:qFormat/>
    <w:locked/>
    <w:rsid w:val="001E54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7">
    <w:name w:val="Subtitle Char"/>
    <w:basedOn w:val="a1"/>
    <w:link w:val="af6"/>
    <w:uiPriority w:val="11"/>
    <w:locked/>
    <w:rsid w:val="001E5496"/>
    <w:rPr>
      <w:rFonts w:ascii="Cambria" w:hAnsi="Cambria"/>
      <w:i/>
      <w:color w:val="4F81BD"/>
      <w:spacing w:val="15"/>
      <w:sz w:val="24"/>
      <w:lang w:eastAsia="zh-CN"/>
    </w:rPr>
  </w:style>
  <w:style w:type="paragraph" w:customStyle="1" w:styleId="31">
    <w:name w:val="Списък на абзаци3"/>
    <w:basedOn w:val="af1"/>
    <w:rsid w:val="00F23973"/>
    <w:pPr>
      <w:ind w:left="720"/>
    </w:pPr>
    <w:rPr>
      <w:rFonts w:ascii="Times New Roman" w:hAnsi="Times New Roman" w:cs="Times New Roman"/>
      <w:lang w:val="en-US"/>
    </w:rPr>
  </w:style>
  <w:style w:type="paragraph" w:styleId="af8">
    <w:name w:val="TOC Heading"/>
    <w:basedOn w:val="10"/>
    <w:next w:val="a0"/>
    <w:uiPriority w:val="39"/>
    <w:qFormat/>
    <w:rsid w:val="00E60499"/>
    <w:pPr>
      <w:widowControl/>
      <w:autoSpaceDE/>
      <w:autoSpaceDN/>
      <w:adjustRightInd/>
      <w:spacing w:line="276" w:lineRule="auto"/>
      <w:outlineLvl w:val="9"/>
    </w:pPr>
    <w:rPr>
      <w:rFonts w:eastAsia="Calibri"/>
      <w:lang w:eastAsia="bg-BG"/>
    </w:rPr>
  </w:style>
  <w:style w:type="paragraph" w:styleId="13">
    <w:name w:val="toc 1"/>
    <w:basedOn w:val="a0"/>
    <w:next w:val="a0"/>
    <w:autoRedefine/>
    <w:uiPriority w:val="39"/>
    <w:locked/>
    <w:rsid w:val="000E5B6A"/>
    <w:pPr>
      <w:tabs>
        <w:tab w:val="right" w:leader="dot" w:pos="9356"/>
      </w:tabs>
      <w:spacing w:after="100"/>
      <w:ind w:right="849"/>
    </w:pPr>
  </w:style>
  <w:style w:type="paragraph" w:styleId="22">
    <w:name w:val="toc 2"/>
    <w:basedOn w:val="a0"/>
    <w:next w:val="a0"/>
    <w:autoRedefine/>
    <w:uiPriority w:val="39"/>
    <w:locked/>
    <w:rsid w:val="00BF0265"/>
    <w:pPr>
      <w:tabs>
        <w:tab w:val="right" w:leader="dot" w:pos="9356"/>
      </w:tabs>
      <w:spacing w:after="100"/>
      <w:ind w:left="240" w:right="849"/>
    </w:pPr>
  </w:style>
  <w:style w:type="paragraph" w:styleId="32">
    <w:name w:val="toc 3"/>
    <w:basedOn w:val="a0"/>
    <w:next w:val="a0"/>
    <w:autoRedefine/>
    <w:uiPriority w:val="39"/>
    <w:locked/>
    <w:rsid w:val="00BF0265"/>
    <w:pPr>
      <w:tabs>
        <w:tab w:val="right" w:leader="dot" w:pos="9356"/>
      </w:tabs>
      <w:spacing w:after="100"/>
      <w:ind w:left="480" w:right="849"/>
    </w:pPr>
  </w:style>
  <w:style w:type="character" w:styleId="af9">
    <w:name w:val="Hyperlink"/>
    <w:basedOn w:val="a1"/>
    <w:uiPriority w:val="99"/>
    <w:rsid w:val="00E60499"/>
    <w:rPr>
      <w:rFonts w:cs="Times New Roman"/>
      <w:color w:val="0000FF"/>
      <w:u w:val="single"/>
    </w:rPr>
  </w:style>
  <w:style w:type="paragraph" w:customStyle="1" w:styleId="afa">
    <w:name w:val="Таблица вътрешно заглавие"/>
    <w:basedOn w:val="a0"/>
    <w:qFormat/>
    <w:rsid w:val="001100D2"/>
    <w:pPr>
      <w:keepNext/>
      <w:keepLines/>
      <w:jc w:val="center"/>
    </w:pPr>
    <w:rPr>
      <w:b/>
    </w:rPr>
  </w:style>
  <w:style w:type="paragraph" w:customStyle="1" w:styleId="afb">
    <w:name w:val="Таблица заглавие"/>
    <w:basedOn w:val="a0"/>
    <w:qFormat/>
    <w:rsid w:val="00F30CFA"/>
    <w:pPr>
      <w:keepNext/>
      <w:keepLines/>
      <w:jc w:val="center"/>
    </w:pPr>
    <w:rPr>
      <w:b/>
    </w:rPr>
  </w:style>
  <w:style w:type="paragraph" w:styleId="afc">
    <w:name w:val="Document Map"/>
    <w:basedOn w:val="a0"/>
    <w:link w:val="afd"/>
    <w:uiPriority w:val="99"/>
    <w:semiHidden/>
    <w:rsid w:val="00D4638F"/>
    <w:rPr>
      <w:rFonts w:ascii="Tahoma" w:hAnsi="Tahoma" w:cs="Tahoma"/>
      <w:sz w:val="16"/>
      <w:szCs w:val="16"/>
    </w:rPr>
  </w:style>
  <w:style w:type="character" w:customStyle="1" w:styleId="afd">
    <w:name w:val="Document Map Char"/>
    <w:basedOn w:val="a1"/>
    <w:link w:val="afc"/>
    <w:uiPriority w:val="99"/>
    <w:semiHidden/>
    <w:locked/>
    <w:rsid w:val="00D4638F"/>
    <w:rPr>
      <w:rFonts w:ascii="Tahoma" w:eastAsia="SimSun" w:hAnsi="Tahoma"/>
      <w:sz w:val="16"/>
      <w:lang w:eastAsia="zh-CN"/>
    </w:rPr>
  </w:style>
  <w:style w:type="character" w:styleId="afe">
    <w:name w:val="FollowedHyperlink"/>
    <w:basedOn w:val="a1"/>
    <w:uiPriority w:val="99"/>
    <w:semiHidden/>
    <w:unhideWhenUsed/>
    <w:rsid w:val="00AB5B9B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AB5B9B"/>
    <w:rPr>
      <w:rFonts w:ascii="Times New Roman" w:hAnsi="Times New Roman" w:cs="Times New Roman" w:hint="default"/>
      <w:b/>
      <w:bCs w:val="0"/>
      <w:sz w:val="22"/>
    </w:rPr>
  </w:style>
  <w:style w:type="paragraph" w:customStyle="1" w:styleId="a">
    <w:name w:val="номера"/>
    <w:basedOn w:val="a0"/>
    <w:qFormat/>
    <w:rsid w:val="00CF6191"/>
    <w:pPr>
      <w:widowControl/>
      <w:numPr>
        <w:ilvl w:val="1"/>
        <w:numId w:val="1"/>
      </w:numPr>
      <w:autoSpaceDE/>
      <w:adjustRightInd/>
      <w:ind w:left="0" w:firstLine="0"/>
      <w:jc w:val="center"/>
    </w:pPr>
  </w:style>
  <w:style w:type="paragraph" w:customStyle="1" w:styleId="1">
    <w:name w:val="номер1"/>
    <w:basedOn w:val="a"/>
    <w:qFormat/>
    <w:rsid w:val="002633BF"/>
    <w:pPr>
      <w:numPr>
        <w:ilvl w:val="0"/>
      </w:numPr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7;&#1060;&#1042;&#1057;_1996" TargetMode="External"/><Relationship Id="rId13" Type="http://schemas.openxmlformats.org/officeDocument/2006/relationships/hyperlink" Target="javascript:top.navigateDocument('&#1047;&#1060;&#1042;&#1057;_19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op.navigateDocument('&#1047;&#1060;&#1042;&#1057;_19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7;&#1060;&#1042;&#1057;_1996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top.navigateDocument('&#1047;&#1050;_2006_35991');" TargetMode="External"/><Relationship Id="rId10" Type="http://schemas.openxmlformats.org/officeDocument/2006/relationships/hyperlink" Target="javascript:top.navigateDocument('&#1047;&#1060;&#1042;&#1057;_199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javascript:top.navigateDocument('&#1047;&#1060;&#1042;&#1057;_1996');" TargetMode="External"/><Relationship Id="rId14" Type="http://schemas.openxmlformats.org/officeDocument/2006/relationships/hyperlink" Target="javascript:top.navigateDocument('&#1047;&#1060;&#1042;&#1057;_199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47A9-5A20-48FA-9B66-C38F056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2366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Municipality of Plovdiv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Общинска собственост</dc:creator>
  <cp:keywords/>
  <dc:description/>
  <cp:lastModifiedBy>Невена Касабова</cp:lastModifiedBy>
  <cp:revision>7</cp:revision>
  <cp:lastPrinted>2015-11-30T14:01:00Z</cp:lastPrinted>
  <dcterms:created xsi:type="dcterms:W3CDTF">2016-12-23T09:04:00Z</dcterms:created>
  <dcterms:modified xsi:type="dcterms:W3CDTF">2016-12-23T09:15:00Z</dcterms:modified>
  <cp:contentStatus/>
</cp:coreProperties>
</file>