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66" w:rsidRPr="00A94A42" w:rsidRDefault="00105B8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„</w:t>
      </w:r>
      <w:r w:rsidR="00D81DCD">
        <w:rPr>
          <w:rFonts w:ascii="Times New Roman" w:eastAsia="Times New Roman" w:hAnsi="Times New Roman" w:cs="Times New Roman"/>
          <w:caps/>
          <w:sz w:val="24"/>
          <w:szCs w:val="24"/>
        </w:rPr>
        <w:t>ТЕКРИТО-ИНВЕСТ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“ ЕООД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81DCD">
        <w:rPr>
          <w:rFonts w:ascii="Times New Roman" w:eastAsia="Times New Roman" w:hAnsi="Times New Roman" w:cs="Times New Roman"/>
          <w:sz w:val="24"/>
          <w:szCs w:val="24"/>
        </w:rPr>
        <w:t>Изграждане на сервиз за високотехнологични машини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>“ в</w:t>
      </w:r>
      <w:r w:rsidR="00D81DCD">
        <w:rPr>
          <w:rFonts w:ascii="Times New Roman" w:eastAsia="Times New Roman" w:hAnsi="Times New Roman" w:cs="Times New Roman"/>
          <w:sz w:val="24"/>
          <w:szCs w:val="24"/>
        </w:rPr>
        <w:t xml:space="preserve"> ПИ 56784.387.993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D81DCD">
        <w:rPr>
          <w:rFonts w:ascii="Times New Roman" w:eastAsia="Times New Roman" w:hAnsi="Times New Roman" w:cs="Times New Roman"/>
          <w:sz w:val="24"/>
          <w:szCs w:val="24"/>
        </w:rPr>
        <w:t>26</w:t>
      </w:r>
      <w:r w:rsidR="00EB0CBF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5B80"/>
    <w:rsid w:val="00107ADC"/>
    <w:rsid w:val="00111351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5066FC"/>
    <w:rsid w:val="005164FD"/>
    <w:rsid w:val="00517F26"/>
    <w:rsid w:val="005345DB"/>
    <w:rsid w:val="0057560E"/>
    <w:rsid w:val="006059A2"/>
    <w:rsid w:val="00673166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46D8B"/>
    <w:rsid w:val="009C32D1"/>
    <w:rsid w:val="00A0644F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81DCD"/>
    <w:rsid w:val="00DE17D9"/>
    <w:rsid w:val="00E46C48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5FD0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2018-02-26T12:25:00Z</dcterms:created>
  <dcterms:modified xsi:type="dcterms:W3CDTF">2018-02-26T12:25:00Z</dcterms:modified>
</cp:coreProperties>
</file>