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8C" w:rsidRPr="00D15C0A" w:rsidRDefault="00C1308C" w:rsidP="00C1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08C" w:rsidRPr="00D15C0A" w:rsidRDefault="00C1308C" w:rsidP="00C1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08C" w:rsidRPr="00D15C0A" w:rsidRDefault="00C1308C" w:rsidP="00C1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308C" w:rsidRPr="00D15C0A" w:rsidRDefault="00C1308C" w:rsidP="00C1308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08C" w:rsidRPr="00D15C0A" w:rsidRDefault="00C1308C" w:rsidP="00C1308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08C" w:rsidRPr="00D15C0A" w:rsidRDefault="00C1308C" w:rsidP="00C1308C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C1308C" w:rsidRPr="00D15C0A" w:rsidRDefault="00C1308C" w:rsidP="00C13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164A35EF" wp14:editId="3803D51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08C" w:rsidRPr="00D15C0A" w:rsidRDefault="00C1308C" w:rsidP="00C13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C1308C" w:rsidRDefault="00C1308C" w:rsidP="00C1308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C1308C" w:rsidRDefault="00C1308C" w:rsidP="00C1308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C1308C" w:rsidRDefault="00C1308C" w:rsidP="00C1308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C1308C" w:rsidRDefault="00C1308C" w:rsidP="00C1308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C1308C" w:rsidRPr="00D15C0A" w:rsidRDefault="00C1308C" w:rsidP="00C1308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C1308C" w:rsidRPr="00D15C0A" w:rsidRDefault="00C1308C" w:rsidP="00C130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C1308C" w:rsidRPr="00D15C0A" w:rsidRDefault="00C1308C" w:rsidP="00C1308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C1308C" w:rsidRPr="00D15C0A" w:rsidRDefault="00C1308C" w:rsidP="00C1308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C1308C" w:rsidRPr="00D15C0A" w:rsidRDefault="00C1308C" w:rsidP="00C1308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08C" w:rsidRPr="00D15C0A" w:rsidRDefault="00C1308C" w:rsidP="00C1308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C1308C" w:rsidRPr="00D15C0A" w:rsidRDefault="00C1308C" w:rsidP="00C1308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08C" w:rsidRPr="00353048" w:rsidRDefault="00C1308C" w:rsidP="00C13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 обект „</w:t>
      </w:r>
      <w:r>
        <w:rPr>
          <w:rFonts w:ascii="Times New Roman" w:eastAsia="Times New Roman" w:hAnsi="Times New Roman" w:cs="Times New Roman"/>
          <w:sz w:val="24"/>
          <w:szCs w:val="24"/>
        </w:rPr>
        <w:t>Разширение на производствената дейност и изграждане на тръбен кладенец на съществуващата площадка за дейности с пластмасови отпадъци“ в ПИ 56784.537.432</w:t>
      </w:r>
      <w:r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A15525">
        <w:rPr>
          <w:rFonts w:ascii="Times New Roman" w:eastAsia="Times New Roman" w:hAnsi="Times New Roman" w:cs="Times New Roman"/>
          <w:b/>
          <w:sz w:val="24"/>
          <w:szCs w:val="24"/>
        </w:rPr>
        <w:t>29.10.2018г. – 12.11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C1308C" w:rsidRPr="00D15C0A" w:rsidRDefault="00C1308C" w:rsidP="00C1308C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08C" w:rsidRPr="00D15C0A" w:rsidRDefault="00C1308C" w:rsidP="00C1308C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C1308C" w:rsidRPr="00D15C0A" w:rsidRDefault="00C1308C" w:rsidP="00C13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1308C" w:rsidRPr="00D15C0A" w:rsidRDefault="00C1308C" w:rsidP="00C1308C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C1308C" w:rsidRPr="00D15C0A" w:rsidRDefault="00C1308C" w:rsidP="00C1308C">
      <w:pPr>
        <w:spacing w:after="200" w:line="276" w:lineRule="auto"/>
        <w:rPr>
          <w:rFonts w:ascii="Calibri" w:eastAsia="Calibri" w:hAnsi="Calibri" w:cs="Times New Roman"/>
        </w:rPr>
      </w:pPr>
    </w:p>
    <w:p w:rsidR="00C1308C" w:rsidRPr="00D15C0A" w:rsidRDefault="00C1308C" w:rsidP="00C1308C">
      <w:pPr>
        <w:spacing w:after="200" w:line="276" w:lineRule="auto"/>
        <w:rPr>
          <w:rFonts w:ascii="Calibri" w:eastAsia="Calibri" w:hAnsi="Calibri" w:cs="Times New Roman"/>
        </w:rPr>
      </w:pPr>
    </w:p>
    <w:p w:rsidR="00C1308C" w:rsidRDefault="00C1308C" w:rsidP="00C1308C"/>
    <w:p w:rsidR="006E45AE" w:rsidRDefault="00A15525"/>
    <w:sectPr w:rsidR="006E45AE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09"/>
    <w:rsid w:val="00090374"/>
    <w:rsid w:val="006D0A40"/>
    <w:rsid w:val="00A15525"/>
    <w:rsid w:val="00C1308C"/>
    <w:rsid w:val="00D7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Daskalova</dc:creator>
  <cp:keywords/>
  <dc:description/>
  <cp:lastModifiedBy>Jordanka Daskalova</cp:lastModifiedBy>
  <cp:revision>2</cp:revision>
  <dcterms:created xsi:type="dcterms:W3CDTF">2018-10-29T10:48:00Z</dcterms:created>
  <dcterms:modified xsi:type="dcterms:W3CDTF">2018-10-29T11:29:00Z</dcterms:modified>
</cp:coreProperties>
</file>