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7B" w:rsidRDefault="00802A66" w:rsidP="00EA6E7B">
      <w:pPr>
        <w:pStyle w:val="Default"/>
        <w:jc w:val="center"/>
        <w:rPr>
          <w:b/>
          <w:lang w:val="bg-BG" w:eastAsia="bg-BG"/>
        </w:rPr>
      </w:pPr>
      <w:proofErr w:type="spellStart"/>
      <w:r w:rsidRPr="00FB059E">
        <w:rPr>
          <w:b/>
          <w:lang w:eastAsia="bg-BG"/>
        </w:rPr>
        <w:t>Предварителна</w:t>
      </w:r>
      <w:proofErr w:type="spellEnd"/>
      <w:r w:rsidRPr="00FB059E">
        <w:rPr>
          <w:b/>
          <w:lang w:eastAsia="bg-BG"/>
        </w:rPr>
        <w:t xml:space="preserve"> </w:t>
      </w:r>
      <w:proofErr w:type="spellStart"/>
      <w:r w:rsidRPr="00FB059E">
        <w:rPr>
          <w:b/>
          <w:lang w:eastAsia="bg-BG"/>
        </w:rPr>
        <w:t>оценка</w:t>
      </w:r>
      <w:proofErr w:type="spellEnd"/>
      <w:r w:rsidRPr="00FB059E">
        <w:rPr>
          <w:b/>
          <w:lang w:eastAsia="bg-BG"/>
        </w:rPr>
        <w:t xml:space="preserve"> </w:t>
      </w:r>
      <w:proofErr w:type="spellStart"/>
      <w:r w:rsidRPr="00FB059E">
        <w:rPr>
          <w:b/>
          <w:lang w:eastAsia="bg-BG"/>
        </w:rPr>
        <w:t>на</w:t>
      </w:r>
      <w:proofErr w:type="spellEnd"/>
      <w:r w:rsidRPr="00FB059E">
        <w:rPr>
          <w:b/>
          <w:lang w:eastAsia="bg-BG"/>
        </w:rPr>
        <w:t xml:space="preserve"> </w:t>
      </w:r>
      <w:proofErr w:type="spellStart"/>
      <w:r w:rsidRPr="00FB059E">
        <w:rPr>
          <w:b/>
          <w:lang w:eastAsia="bg-BG"/>
        </w:rPr>
        <w:t>въздействието</w:t>
      </w:r>
      <w:proofErr w:type="spellEnd"/>
    </w:p>
    <w:p w:rsidR="00802A66" w:rsidRPr="00C94CEA" w:rsidRDefault="00802A66" w:rsidP="00EA6E7B">
      <w:pPr>
        <w:pStyle w:val="Default"/>
        <w:jc w:val="center"/>
        <w:rPr>
          <w:b/>
          <w:color w:val="auto"/>
          <w:lang w:val="bg-BG"/>
        </w:rPr>
      </w:pPr>
      <w:proofErr w:type="spellStart"/>
      <w:proofErr w:type="gramStart"/>
      <w:r w:rsidRPr="00FB059E">
        <w:rPr>
          <w:b/>
          <w:lang w:eastAsia="bg-BG"/>
        </w:rPr>
        <w:t>на</w:t>
      </w:r>
      <w:proofErr w:type="spellEnd"/>
      <w:proofErr w:type="gramEnd"/>
      <w:r w:rsidRPr="00FB059E">
        <w:rPr>
          <w:b/>
          <w:lang w:eastAsia="bg-BG"/>
        </w:rPr>
        <w:t xml:space="preserve"> </w:t>
      </w:r>
      <w:proofErr w:type="spellStart"/>
      <w:r w:rsidRPr="00FB059E">
        <w:rPr>
          <w:b/>
          <w:lang w:eastAsia="bg-BG"/>
        </w:rPr>
        <w:t>проект</w:t>
      </w:r>
      <w:proofErr w:type="spellEnd"/>
      <w:r w:rsidRPr="00FB059E">
        <w:rPr>
          <w:b/>
          <w:lang w:eastAsia="bg-BG"/>
        </w:rPr>
        <w:t xml:space="preserve"> </w:t>
      </w:r>
      <w:proofErr w:type="spellStart"/>
      <w:r w:rsidRPr="00FB059E">
        <w:rPr>
          <w:b/>
          <w:lang w:eastAsia="bg-BG"/>
        </w:rPr>
        <w:t>на</w:t>
      </w:r>
      <w:proofErr w:type="spellEnd"/>
      <w:r w:rsidRPr="00FB059E">
        <w:rPr>
          <w:b/>
          <w:lang w:eastAsia="bg-BG"/>
        </w:rPr>
        <w:t xml:space="preserve"> </w:t>
      </w:r>
      <w:proofErr w:type="spellStart"/>
      <w:r w:rsidR="00676EB3">
        <w:rPr>
          <w:b/>
          <w:color w:val="auto"/>
          <w:lang w:val="ru-RU"/>
        </w:rPr>
        <w:t>Наредба</w:t>
      </w:r>
      <w:proofErr w:type="spellEnd"/>
      <w:r w:rsidR="00676EB3">
        <w:rPr>
          <w:b/>
          <w:color w:val="auto"/>
          <w:lang w:val="ru-RU"/>
        </w:rPr>
        <w:t xml:space="preserve"> за </w:t>
      </w:r>
      <w:proofErr w:type="spellStart"/>
      <w:r w:rsidR="00676EB3">
        <w:rPr>
          <w:b/>
          <w:color w:val="auto"/>
          <w:lang w:val="ru-RU"/>
        </w:rPr>
        <w:t>символиката</w:t>
      </w:r>
      <w:proofErr w:type="spellEnd"/>
      <w:r w:rsidR="00676EB3">
        <w:rPr>
          <w:b/>
          <w:color w:val="auto"/>
          <w:lang w:val="ru-RU"/>
        </w:rPr>
        <w:t xml:space="preserve"> и </w:t>
      </w:r>
      <w:proofErr w:type="spellStart"/>
      <w:r w:rsidR="00676EB3">
        <w:rPr>
          <w:b/>
          <w:color w:val="auto"/>
          <w:lang w:val="ru-RU"/>
        </w:rPr>
        <w:t>отличията</w:t>
      </w:r>
      <w:proofErr w:type="spellEnd"/>
      <w:r w:rsidR="00676EB3">
        <w:rPr>
          <w:b/>
          <w:color w:val="auto"/>
          <w:lang w:val="ru-RU"/>
        </w:rPr>
        <w:t xml:space="preserve"> на Община Пловдив</w:t>
      </w:r>
    </w:p>
    <w:p w:rsidR="00802A66" w:rsidRPr="00674B05" w:rsidRDefault="00802A66" w:rsidP="00802A66">
      <w:pPr>
        <w:pStyle w:val="Default"/>
        <w:jc w:val="both"/>
        <w:rPr>
          <w:b/>
          <w:color w:val="auto"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6732"/>
      </w:tblGrid>
      <w:tr w:rsidR="006A05E9" w:rsidRPr="00FB059E" w:rsidTr="00191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B970CC" w:rsidRDefault="00802A66" w:rsidP="00191A8A">
            <w:pPr>
              <w:rPr>
                <w:sz w:val="24"/>
                <w:szCs w:val="24"/>
              </w:rPr>
            </w:pPr>
          </w:p>
          <w:p w:rsidR="00802A66" w:rsidRPr="00B970CC" w:rsidRDefault="00802A66" w:rsidP="00191A8A">
            <w:pPr>
              <w:jc w:val="center"/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>Елементи на оценката</w:t>
            </w:r>
          </w:p>
          <w:p w:rsidR="00802A66" w:rsidRPr="00B970CC" w:rsidRDefault="00802A66" w:rsidP="00191A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B970CC" w:rsidRDefault="00802A66" w:rsidP="00191A8A">
            <w:pPr>
              <w:rPr>
                <w:sz w:val="24"/>
                <w:szCs w:val="24"/>
              </w:rPr>
            </w:pPr>
          </w:p>
          <w:p w:rsidR="00802A66" w:rsidRPr="00B970CC" w:rsidRDefault="00802A66" w:rsidP="00191A8A">
            <w:pPr>
              <w:jc w:val="center"/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>Аргументация</w:t>
            </w:r>
          </w:p>
        </w:tc>
      </w:tr>
      <w:tr w:rsidR="006A05E9" w:rsidRPr="00FB059E" w:rsidTr="00191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B970CC" w:rsidRDefault="00802A66" w:rsidP="00191A8A">
            <w:pPr>
              <w:spacing w:after="240"/>
              <w:rPr>
                <w:sz w:val="24"/>
                <w:szCs w:val="24"/>
              </w:rPr>
            </w:pPr>
          </w:p>
          <w:p w:rsidR="00802A66" w:rsidRPr="00B970CC" w:rsidRDefault="00802A66" w:rsidP="00191A8A">
            <w:pPr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 xml:space="preserve">Основания за </w:t>
            </w:r>
          </w:p>
          <w:p w:rsidR="00802A66" w:rsidRPr="00B970CC" w:rsidRDefault="00802A66" w:rsidP="00191A8A">
            <w:pPr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>иницииране</w:t>
            </w:r>
          </w:p>
          <w:p w:rsidR="00802A66" w:rsidRPr="00B970CC" w:rsidRDefault="00802A66" w:rsidP="00191A8A">
            <w:pPr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>на промени</w:t>
            </w:r>
          </w:p>
          <w:p w:rsidR="00802A66" w:rsidRPr="00B970CC" w:rsidRDefault="00802A66" w:rsidP="00191A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Default="0091609D" w:rsidP="004B34B7">
            <w:pPr>
              <w:jc w:val="both"/>
              <w:rPr>
                <w:rStyle w:val="ala"/>
                <w:sz w:val="24"/>
                <w:szCs w:val="24"/>
              </w:rPr>
            </w:pPr>
            <w:r>
              <w:rPr>
                <w:rStyle w:val="ala"/>
                <w:sz w:val="24"/>
                <w:szCs w:val="24"/>
              </w:rPr>
              <w:t xml:space="preserve">Приемане на </w:t>
            </w:r>
            <w:r w:rsidR="004B34B7" w:rsidRPr="004B34B7">
              <w:rPr>
                <w:rStyle w:val="ala"/>
                <w:sz w:val="24"/>
                <w:szCs w:val="24"/>
              </w:rPr>
              <w:t xml:space="preserve">по-пълна, ефективна и структурирана </w:t>
            </w:r>
            <w:r>
              <w:rPr>
                <w:rStyle w:val="ala"/>
                <w:sz w:val="24"/>
                <w:szCs w:val="24"/>
              </w:rPr>
              <w:t>нормативна уредба, която регламентира символиката и отличията на Община Пловдив, реда за вземане на решения, начина за удостояване с почетни звания и отличия, реда за възпроизвеждане и използване на символите на града</w:t>
            </w:r>
            <w:r w:rsidR="006A05E9">
              <w:rPr>
                <w:rStyle w:val="ala"/>
                <w:sz w:val="24"/>
                <w:szCs w:val="24"/>
              </w:rPr>
              <w:t>.</w:t>
            </w:r>
            <w:r w:rsidR="006A05E9" w:rsidRPr="006A05E9">
              <w:rPr>
                <w:rStyle w:val="ala"/>
                <w:sz w:val="24"/>
                <w:szCs w:val="24"/>
              </w:rPr>
              <w:t xml:space="preserve"> </w:t>
            </w:r>
            <w:r w:rsidR="004B34B7">
              <w:rPr>
                <w:rStyle w:val="ala"/>
                <w:sz w:val="24"/>
                <w:szCs w:val="24"/>
              </w:rPr>
              <w:t>П</w:t>
            </w:r>
            <w:r w:rsidRPr="0091609D">
              <w:rPr>
                <w:rStyle w:val="ala"/>
                <w:sz w:val="24"/>
                <w:szCs w:val="24"/>
              </w:rPr>
              <w:t xml:space="preserve">о този начин </w:t>
            </w:r>
            <w:r w:rsidR="004B34B7">
              <w:rPr>
                <w:rStyle w:val="ala"/>
                <w:sz w:val="24"/>
                <w:szCs w:val="24"/>
              </w:rPr>
              <w:t xml:space="preserve"> ще се </w:t>
            </w:r>
            <w:r w:rsidR="004B34B7">
              <w:rPr>
                <w:rStyle w:val="ala"/>
                <w:sz w:val="24"/>
                <w:szCs w:val="24"/>
              </w:rPr>
              <w:tab/>
              <w:t>п</w:t>
            </w:r>
            <w:r w:rsidR="004B34B7" w:rsidRPr="004B34B7">
              <w:rPr>
                <w:rStyle w:val="ala"/>
                <w:sz w:val="24"/>
                <w:szCs w:val="24"/>
              </w:rPr>
              <w:t xml:space="preserve">остигане </w:t>
            </w:r>
            <w:r w:rsidR="004B34B7">
              <w:rPr>
                <w:rStyle w:val="ala"/>
                <w:sz w:val="24"/>
                <w:szCs w:val="24"/>
              </w:rPr>
              <w:t>по-голяма</w:t>
            </w:r>
            <w:r w:rsidR="004B34B7" w:rsidRPr="004B34B7">
              <w:rPr>
                <w:rStyle w:val="ala"/>
                <w:sz w:val="24"/>
                <w:szCs w:val="24"/>
              </w:rPr>
              <w:t xml:space="preserve"> прецизност и прозрачност</w:t>
            </w:r>
            <w:r w:rsidR="004B34B7">
              <w:rPr>
                <w:rStyle w:val="ala"/>
                <w:sz w:val="24"/>
                <w:szCs w:val="24"/>
              </w:rPr>
              <w:t xml:space="preserve"> при отличаването на </w:t>
            </w:r>
            <w:r w:rsidR="004B34B7" w:rsidRPr="004B34B7">
              <w:rPr>
                <w:rStyle w:val="ala"/>
                <w:sz w:val="24"/>
                <w:szCs w:val="24"/>
              </w:rPr>
              <w:t>лица, допринесли с дейността си за развитието и популяризирането</w:t>
            </w:r>
            <w:r w:rsidR="004B34B7">
              <w:rPr>
                <w:rStyle w:val="ala"/>
                <w:sz w:val="24"/>
                <w:szCs w:val="24"/>
              </w:rPr>
              <w:t xml:space="preserve"> на Пловдив.</w:t>
            </w:r>
            <w:r w:rsidR="00301FB5">
              <w:t xml:space="preserve"> </w:t>
            </w:r>
            <w:r w:rsidR="00301FB5" w:rsidRPr="00301FB5">
              <w:rPr>
                <w:rStyle w:val="ala"/>
                <w:sz w:val="24"/>
                <w:szCs w:val="24"/>
              </w:rPr>
              <w:t>Прилагането на Наредбата ще доведе до унифициране на използваните символи, спазване на тяхната йерархична зависимост, правилното им използване в обществения живот и възможността за удостояване с определени отличия след обществен дебат.</w:t>
            </w:r>
          </w:p>
          <w:p w:rsidR="004B34B7" w:rsidRPr="00212A8B" w:rsidRDefault="004B34B7" w:rsidP="004B34B7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A05E9" w:rsidRPr="00FB059E" w:rsidTr="00191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B970CC" w:rsidRDefault="00802A66" w:rsidP="00191A8A">
            <w:pPr>
              <w:spacing w:after="240"/>
              <w:rPr>
                <w:sz w:val="24"/>
                <w:szCs w:val="24"/>
              </w:rPr>
            </w:pPr>
          </w:p>
          <w:p w:rsidR="00802A66" w:rsidRPr="00B970CC" w:rsidRDefault="00802A66" w:rsidP="00191A8A">
            <w:pPr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 xml:space="preserve">Заинтересовани </w:t>
            </w:r>
          </w:p>
          <w:p w:rsidR="00802A66" w:rsidRPr="00B970CC" w:rsidRDefault="00802A66" w:rsidP="00191A8A">
            <w:pPr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>групи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Default="004B34B7" w:rsidP="00A37AA4">
            <w:pPr>
              <w:pStyle w:val="Default"/>
              <w:jc w:val="both"/>
              <w:rPr>
                <w:color w:val="auto"/>
                <w:lang w:val="bg-BG"/>
              </w:rPr>
            </w:pPr>
            <w:r>
              <w:rPr>
                <w:color w:val="auto"/>
                <w:lang w:val="bg-BG" w:eastAsia="bg-BG"/>
              </w:rPr>
              <w:t>Като з</w:t>
            </w:r>
            <w:proofErr w:type="spellStart"/>
            <w:r w:rsidR="00802A66" w:rsidRPr="009E3DFD">
              <w:rPr>
                <w:color w:val="auto"/>
                <w:lang w:eastAsia="bg-BG"/>
              </w:rPr>
              <w:t>аинтересовани</w:t>
            </w:r>
            <w:proofErr w:type="spellEnd"/>
            <w:r w:rsidR="00802A66" w:rsidRPr="009E3DFD">
              <w:rPr>
                <w:color w:val="auto"/>
                <w:lang w:eastAsia="bg-BG"/>
              </w:rPr>
              <w:t xml:space="preserve"> </w:t>
            </w:r>
            <w:proofErr w:type="spellStart"/>
            <w:r w:rsidR="00802A66" w:rsidRPr="009E3DFD">
              <w:rPr>
                <w:color w:val="auto"/>
                <w:lang w:eastAsia="bg-BG"/>
              </w:rPr>
              <w:t>групи</w:t>
            </w:r>
            <w:proofErr w:type="spellEnd"/>
            <w:r w:rsidR="00802A66" w:rsidRPr="009E3DFD">
              <w:rPr>
                <w:color w:val="auto"/>
                <w:lang w:eastAsia="bg-BG"/>
              </w:rPr>
              <w:t xml:space="preserve"> </w:t>
            </w:r>
            <w:r>
              <w:rPr>
                <w:color w:val="auto"/>
                <w:lang w:val="bg-BG" w:eastAsia="bg-BG"/>
              </w:rPr>
              <w:t>могат да бъдат определени всички граждани на Пловдив</w:t>
            </w:r>
            <w:r w:rsidR="00802A66">
              <w:rPr>
                <w:color w:val="auto"/>
                <w:lang w:val="bg-BG"/>
              </w:rPr>
              <w:t>.</w:t>
            </w:r>
            <w:r>
              <w:rPr>
                <w:color w:val="auto"/>
                <w:lang w:val="bg-BG"/>
              </w:rPr>
              <w:t xml:space="preserve"> </w:t>
            </w:r>
            <w:r w:rsidRPr="004B34B7">
              <w:rPr>
                <w:color w:val="auto"/>
                <w:lang w:val="bg-BG"/>
              </w:rPr>
              <w:t>С удостояване</w:t>
            </w:r>
            <w:r>
              <w:rPr>
                <w:color w:val="auto"/>
                <w:lang w:val="bg-BG"/>
              </w:rPr>
              <w:t>то</w:t>
            </w:r>
            <w:r w:rsidRPr="004B34B7">
              <w:rPr>
                <w:color w:val="auto"/>
                <w:lang w:val="bg-BG"/>
              </w:rPr>
              <w:t xml:space="preserve"> на избрани граждани </w:t>
            </w:r>
            <w:r w:rsidR="00D51895">
              <w:rPr>
                <w:color w:val="auto"/>
                <w:lang w:val="bg-BG"/>
              </w:rPr>
              <w:t xml:space="preserve">с отличията „Почетна значка“, „Почетен знак“ и званието „Почетен гражданин“ </w:t>
            </w:r>
            <w:r w:rsidRPr="004B34B7">
              <w:rPr>
                <w:color w:val="auto"/>
                <w:lang w:val="bg-BG"/>
              </w:rPr>
              <w:t xml:space="preserve">се отдава уважение и почит към </w:t>
            </w:r>
            <w:r w:rsidR="00D51895">
              <w:rPr>
                <w:color w:val="auto"/>
                <w:lang w:val="bg-BG"/>
              </w:rPr>
              <w:t>техните</w:t>
            </w:r>
            <w:r w:rsidR="00F2492C">
              <w:rPr>
                <w:color w:val="auto"/>
                <w:lang w:val="bg-BG"/>
              </w:rPr>
              <w:t xml:space="preserve"> </w:t>
            </w:r>
            <w:r w:rsidR="006E093F" w:rsidRPr="006E093F">
              <w:rPr>
                <w:color w:val="auto"/>
                <w:lang w:val="bg-BG"/>
              </w:rPr>
              <w:t xml:space="preserve">заслуги в изпълнението на граждански и служебен дълг, </w:t>
            </w:r>
            <w:r w:rsidR="00301FB5" w:rsidRPr="00301FB5">
              <w:rPr>
                <w:color w:val="auto"/>
                <w:lang w:val="bg-BG"/>
              </w:rPr>
              <w:t>заслуги към гражданите на Пловдив</w:t>
            </w:r>
            <w:r w:rsidR="00301FB5">
              <w:rPr>
                <w:color w:val="auto"/>
                <w:lang w:val="bg-BG"/>
              </w:rPr>
              <w:t xml:space="preserve">, постижения </w:t>
            </w:r>
            <w:r w:rsidR="006E093F" w:rsidRPr="006E093F">
              <w:rPr>
                <w:color w:val="auto"/>
                <w:lang w:val="bg-BG"/>
              </w:rPr>
              <w:t>в областта на обществения живот, стопанската дейност, научните изследвания, здравеопазването, образованието, културата, спорта и други области</w:t>
            </w:r>
            <w:r w:rsidR="00A37AA4">
              <w:rPr>
                <w:color w:val="auto"/>
                <w:lang w:val="bg-BG"/>
              </w:rPr>
              <w:t xml:space="preserve"> и</w:t>
            </w:r>
            <w:r w:rsidR="00A37AA4" w:rsidRPr="00A37AA4">
              <w:rPr>
                <w:color w:val="auto"/>
                <w:lang w:val="bg-BG"/>
              </w:rPr>
              <w:t xml:space="preserve"> </w:t>
            </w:r>
            <w:r w:rsidR="00A37AA4">
              <w:rPr>
                <w:color w:val="auto"/>
                <w:lang w:val="bg-BG"/>
              </w:rPr>
              <w:t>принос за</w:t>
            </w:r>
            <w:r w:rsidR="00A37AA4" w:rsidRPr="00A37AA4">
              <w:rPr>
                <w:color w:val="auto"/>
                <w:lang w:val="bg-BG"/>
              </w:rPr>
              <w:t xml:space="preserve"> развитие</w:t>
            </w:r>
            <w:r w:rsidR="00A37AA4">
              <w:rPr>
                <w:color w:val="auto"/>
                <w:lang w:val="bg-BG"/>
              </w:rPr>
              <w:t xml:space="preserve">то на града, неговия </w:t>
            </w:r>
            <w:r w:rsidR="00A37AA4" w:rsidRPr="00A37AA4">
              <w:rPr>
                <w:color w:val="auto"/>
                <w:lang w:val="bg-BG"/>
              </w:rPr>
              <w:t>национален и между</w:t>
            </w:r>
            <w:r w:rsidR="00301FB5">
              <w:rPr>
                <w:color w:val="auto"/>
                <w:lang w:val="bg-BG"/>
              </w:rPr>
              <w:t xml:space="preserve">народен </w:t>
            </w:r>
            <w:proofErr w:type="spellStart"/>
            <w:r w:rsidR="00301FB5">
              <w:rPr>
                <w:color w:val="auto"/>
                <w:lang w:val="bg-BG"/>
              </w:rPr>
              <w:t>прeстиж</w:t>
            </w:r>
            <w:proofErr w:type="spellEnd"/>
            <w:r w:rsidR="00A37AA4">
              <w:rPr>
                <w:color w:val="auto"/>
                <w:lang w:val="bg-BG"/>
              </w:rPr>
              <w:t>.</w:t>
            </w:r>
            <w:r w:rsidR="00A37AA4" w:rsidRPr="00A37AA4">
              <w:rPr>
                <w:color w:val="auto"/>
                <w:lang w:val="bg-BG"/>
              </w:rPr>
              <w:t xml:space="preserve"> </w:t>
            </w:r>
            <w:r w:rsidR="00A37AA4">
              <w:rPr>
                <w:color w:val="auto"/>
                <w:lang w:val="bg-BG"/>
              </w:rPr>
              <w:t>Това е</w:t>
            </w:r>
            <w:r w:rsidRPr="004B34B7">
              <w:rPr>
                <w:color w:val="auto"/>
                <w:lang w:val="bg-BG"/>
              </w:rPr>
              <w:t xml:space="preserve"> е добър пример и стимул</w:t>
            </w:r>
            <w:r w:rsidR="00301FB5">
              <w:rPr>
                <w:color w:val="auto"/>
                <w:lang w:val="bg-BG"/>
              </w:rPr>
              <w:t>,</w:t>
            </w:r>
            <w:r w:rsidRPr="004B34B7">
              <w:rPr>
                <w:color w:val="auto"/>
                <w:lang w:val="bg-BG"/>
              </w:rPr>
              <w:t xml:space="preserve"> най-вече за младите хора</w:t>
            </w:r>
            <w:r w:rsidR="00A37AA4">
              <w:rPr>
                <w:color w:val="auto"/>
                <w:lang w:val="bg-BG"/>
              </w:rPr>
              <w:t>.</w:t>
            </w:r>
          </w:p>
          <w:p w:rsidR="00A37AA4" w:rsidRPr="00F46993" w:rsidRDefault="00A37AA4" w:rsidP="00A37AA4">
            <w:pPr>
              <w:pStyle w:val="Default"/>
              <w:jc w:val="both"/>
              <w:rPr>
                <w:color w:val="FF0000"/>
                <w:lang w:eastAsia="bg-BG"/>
              </w:rPr>
            </w:pPr>
          </w:p>
        </w:tc>
      </w:tr>
      <w:tr w:rsidR="006A05E9" w:rsidRPr="00212A8B" w:rsidTr="00191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B970CC" w:rsidRDefault="00802A66" w:rsidP="00191A8A">
            <w:pPr>
              <w:spacing w:after="240"/>
              <w:rPr>
                <w:sz w:val="24"/>
                <w:szCs w:val="24"/>
              </w:rPr>
            </w:pPr>
          </w:p>
          <w:p w:rsidR="00802A66" w:rsidRPr="00B970CC" w:rsidRDefault="00802A66" w:rsidP="00191A8A">
            <w:pPr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>Анализ на разходи и</w:t>
            </w:r>
          </w:p>
          <w:p w:rsidR="00802A66" w:rsidRPr="00B970CC" w:rsidRDefault="00802A66" w:rsidP="00301FB5">
            <w:pPr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>ползи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212A8B" w:rsidRDefault="00A37AA4" w:rsidP="00A37AA4">
            <w:pPr>
              <w:pStyle w:val="Default"/>
              <w:jc w:val="both"/>
              <w:rPr>
                <w:color w:val="auto"/>
                <w:lang w:val="bg-BG" w:eastAsia="bg-BG"/>
              </w:rPr>
            </w:pPr>
            <w:r w:rsidRPr="00A37AA4">
              <w:rPr>
                <w:color w:val="auto"/>
                <w:lang w:val="bg-BG"/>
              </w:rPr>
              <w:t>Приемането на Наредбата и прилагането на новите разпоредби няма да е свързано с изразходване на допълнителни финансови</w:t>
            </w:r>
            <w:r>
              <w:rPr>
                <w:color w:val="auto"/>
                <w:lang w:val="bg-BG"/>
              </w:rPr>
              <w:t xml:space="preserve"> средства от бюджета на Община Пловдив. </w:t>
            </w:r>
            <w:r w:rsidRPr="00A37AA4">
              <w:rPr>
                <w:color w:val="auto"/>
                <w:lang w:val="bg-BG"/>
              </w:rPr>
              <w:t xml:space="preserve"> </w:t>
            </w:r>
          </w:p>
        </w:tc>
      </w:tr>
      <w:tr w:rsidR="006A05E9" w:rsidRPr="00FB059E" w:rsidTr="00191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B970CC" w:rsidRDefault="00802A66" w:rsidP="00191A8A">
            <w:pPr>
              <w:spacing w:after="240"/>
              <w:rPr>
                <w:sz w:val="24"/>
                <w:szCs w:val="24"/>
              </w:rPr>
            </w:pPr>
            <w:r w:rsidRPr="00B970CC">
              <w:rPr>
                <w:sz w:val="24"/>
                <w:szCs w:val="24"/>
              </w:rPr>
              <w:br/>
            </w:r>
            <w:r w:rsidRPr="00B970CC">
              <w:rPr>
                <w:color w:val="000000"/>
                <w:sz w:val="24"/>
                <w:szCs w:val="24"/>
              </w:rPr>
              <w:t>Административна тежест и структурни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70CC">
              <w:rPr>
                <w:color w:val="000000"/>
                <w:sz w:val="24"/>
                <w:szCs w:val="24"/>
              </w:rPr>
              <w:t>промени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F46993" w:rsidRDefault="009A4FED" w:rsidP="00301FB5">
            <w:pPr>
              <w:tabs>
                <w:tab w:val="left" w:pos="34"/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4879">
              <w:rPr>
                <w:sz w:val="24"/>
                <w:szCs w:val="24"/>
              </w:rPr>
              <w:t xml:space="preserve">Няма предвиждани и необходими </w:t>
            </w:r>
            <w:r w:rsidR="00844879" w:rsidRPr="00844879">
              <w:rPr>
                <w:sz w:val="24"/>
                <w:szCs w:val="24"/>
              </w:rPr>
              <w:t>административни</w:t>
            </w:r>
            <w:r w:rsidR="004933DB">
              <w:rPr>
                <w:sz w:val="24"/>
                <w:szCs w:val="24"/>
              </w:rPr>
              <w:t xml:space="preserve"> промени, включително</w:t>
            </w:r>
            <w:r w:rsidRPr="00844879">
              <w:rPr>
                <w:sz w:val="24"/>
                <w:szCs w:val="24"/>
              </w:rPr>
              <w:t xml:space="preserve"> закриване, сливане или създаване на</w:t>
            </w:r>
            <w:r w:rsidR="00A37AA4">
              <w:rPr>
                <w:sz w:val="24"/>
                <w:szCs w:val="24"/>
              </w:rPr>
              <w:t xml:space="preserve"> нови административни структури,</w:t>
            </w:r>
            <w:r w:rsidRPr="00844879">
              <w:rPr>
                <w:sz w:val="24"/>
                <w:szCs w:val="24"/>
              </w:rPr>
              <w:t xml:space="preserve"> </w:t>
            </w:r>
            <w:r w:rsidR="00A37AA4" w:rsidRPr="00A37AA4">
              <w:rPr>
                <w:sz w:val="24"/>
                <w:szCs w:val="24"/>
              </w:rPr>
              <w:t xml:space="preserve">както и </w:t>
            </w:r>
            <w:r w:rsidR="00A37AA4">
              <w:rPr>
                <w:sz w:val="24"/>
                <w:szCs w:val="24"/>
              </w:rPr>
              <w:t>необходимост от</w:t>
            </w:r>
            <w:r w:rsidR="00A37AA4" w:rsidRPr="00A37AA4">
              <w:rPr>
                <w:sz w:val="24"/>
                <w:szCs w:val="24"/>
              </w:rPr>
              <w:t xml:space="preserve"> допълнителни човешки ресурси</w:t>
            </w:r>
            <w:r w:rsidR="00A37AA4">
              <w:rPr>
                <w:sz w:val="24"/>
                <w:szCs w:val="24"/>
              </w:rPr>
              <w:t xml:space="preserve">. </w:t>
            </w:r>
          </w:p>
        </w:tc>
      </w:tr>
      <w:tr w:rsidR="006A05E9" w:rsidRPr="00FB059E" w:rsidTr="00191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B970CC" w:rsidRDefault="00802A66" w:rsidP="00191A8A">
            <w:pPr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 xml:space="preserve">Въздействие върху нормативната </w:t>
            </w:r>
          </w:p>
          <w:p w:rsidR="00802A66" w:rsidRPr="00B970CC" w:rsidRDefault="00802A66" w:rsidP="00191A8A">
            <w:pPr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>уредба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F46993" w:rsidRDefault="00802A66" w:rsidP="00191A8A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D00D22">
              <w:rPr>
                <w:sz w:val="24"/>
                <w:szCs w:val="24"/>
              </w:rPr>
              <w:t>От предлаган</w:t>
            </w:r>
            <w:r>
              <w:rPr>
                <w:sz w:val="24"/>
                <w:szCs w:val="24"/>
              </w:rPr>
              <w:t>ото изменение и допълнение на подзаконовия нормативен акт не възниква необходимост от изменение на други нормативни актове.</w:t>
            </w:r>
            <w:r w:rsidRPr="00D00D22">
              <w:rPr>
                <w:sz w:val="24"/>
                <w:szCs w:val="24"/>
              </w:rPr>
              <w:t xml:space="preserve"> </w:t>
            </w:r>
          </w:p>
        </w:tc>
      </w:tr>
    </w:tbl>
    <w:p w:rsidR="00802A66" w:rsidRDefault="00802A66" w:rsidP="00802A66">
      <w:pPr>
        <w:widowControl/>
        <w:autoSpaceDE/>
        <w:autoSpaceDN/>
        <w:adjustRightInd/>
        <w:jc w:val="both"/>
        <w:textAlignment w:val="center"/>
        <w:rPr>
          <w:rStyle w:val="hps"/>
          <w:b/>
          <w:sz w:val="24"/>
          <w:szCs w:val="24"/>
          <w:lang w:eastAsia="en-US"/>
        </w:rPr>
      </w:pPr>
    </w:p>
    <w:p w:rsidR="00802A66" w:rsidRPr="00B71C7A" w:rsidRDefault="00802A66" w:rsidP="00802A66">
      <w:pPr>
        <w:widowControl/>
        <w:autoSpaceDE/>
        <w:autoSpaceDN/>
        <w:adjustRightInd/>
        <w:jc w:val="both"/>
        <w:textAlignment w:val="center"/>
        <w:rPr>
          <w:rStyle w:val="hps"/>
          <w:b/>
          <w:sz w:val="24"/>
          <w:szCs w:val="24"/>
          <w:lang w:eastAsia="en-US"/>
        </w:rPr>
      </w:pPr>
    </w:p>
    <w:p w:rsidR="0010422C" w:rsidRDefault="0010422C"/>
    <w:p w:rsidR="003C4DAE" w:rsidRPr="003C4DAE" w:rsidRDefault="003C4DAE">
      <w:pPr>
        <w:rPr>
          <w:sz w:val="24"/>
          <w:szCs w:val="24"/>
        </w:rPr>
      </w:pPr>
      <w:r w:rsidRPr="003C4DAE">
        <w:rPr>
          <w:sz w:val="24"/>
          <w:szCs w:val="24"/>
        </w:rPr>
        <w:t>Изготвил:</w:t>
      </w:r>
    </w:p>
    <w:p w:rsidR="003C4DAE" w:rsidRPr="003C4DAE" w:rsidRDefault="003C4DAE">
      <w:pPr>
        <w:rPr>
          <w:sz w:val="24"/>
          <w:szCs w:val="24"/>
        </w:rPr>
      </w:pPr>
      <w:r w:rsidRPr="003C4DAE">
        <w:rPr>
          <w:sz w:val="24"/>
          <w:szCs w:val="24"/>
        </w:rPr>
        <w:t xml:space="preserve">Нина </w:t>
      </w:r>
      <w:proofErr w:type="spellStart"/>
      <w:r w:rsidRPr="003C4DAE">
        <w:rPr>
          <w:sz w:val="24"/>
          <w:szCs w:val="24"/>
        </w:rPr>
        <w:t>Димовска</w:t>
      </w:r>
      <w:proofErr w:type="spellEnd"/>
    </w:p>
    <w:p w:rsidR="003C4DAE" w:rsidRDefault="003C4DAE">
      <w:pPr>
        <w:rPr>
          <w:sz w:val="24"/>
          <w:szCs w:val="24"/>
        </w:rPr>
      </w:pPr>
      <w:r w:rsidRPr="003C4DAE">
        <w:rPr>
          <w:sz w:val="24"/>
          <w:szCs w:val="24"/>
        </w:rPr>
        <w:t xml:space="preserve">Директор дирекция </w:t>
      </w:r>
    </w:p>
    <w:p w:rsidR="003C4DAE" w:rsidRPr="003C4DAE" w:rsidRDefault="003C4DAE">
      <w:pPr>
        <w:rPr>
          <w:sz w:val="24"/>
          <w:szCs w:val="24"/>
        </w:rPr>
      </w:pPr>
      <w:r w:rsidRPr="003C4DAE">
        <w:rPr>
          <w:sz w:val="24"/>
          <w:szCs w:val="24"/>
        </w:rPr>
        <w:t>„Култура и културно наследство“</w:t>
      </w:r>
    </w:p>
    <w:sectPr w:rsidR="003C4DAE" w:rsidRPr="003C4DAE" w:rsidSect="002A6D0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8B7"/>
    <w:multiLevelType w:val="hybridMultilevel"/>
    <w:tmpl w:val="0D861DD6"/>
    <w:lvl w:ilvl="0" w:tplc="D1089A7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6"/>
    <w:rsid w:val="000044EE"/>
    <w:rsid w:val="0006566A"/>
    <w:rsid w:val="0010422C"/>
    <w:rsid w:val="0017713E"/>
    <w:rsid w:val="00177756"/>
    <w:rsid w:val="001D0CE3"/>
    <w:rsid w:val="00212A8B"/>
    <w:rsid w:val="00301FB5"/>
    <w:rsid w:val="00351F1C"/>
    <w:rsid w:val="0038279A"/>
    <w:rsid w:val="003C4DAE"/>
    <w:rsid w:val="00423E8A"/>
    <w:rsid w:val="0044436B"/>
    <w:rsid w:val="004933DB"/>
    <w:rsid w:val="004B34B7"/>
    <w:rsid w:val="00632D64"/>
    <w:rsid w:val="00652451"/>
    <w:rsid w:val="00654720"/>
    <w:rsid w:val="00676EB3"/>
    <w:rsid w:val="006A05E9"/>
    <w:rsid w:val="006E093F"/>
    <w:rsid w:val="007163AB"/>
    <w:rsid w:val="00802A66"/>
    <w:rsid w:val="00844879"/>
    <w:rsid w:val="008D7AA3"/>
    <w:rsid w:val="0091609D"/>
    <w:rsid w:val="009A4FED"/>
    <w:rsid w:val="00A1734E"/>
    <w:rsid w:val="00A37AA4"/>
    <w:rsid w:val="00A76BB0"/>
    <w:rsid w:val="00AC53FC"/>
    <w:rsid w:val="00C15D24"/>
    <w:rsid w:val="00D51895"/>
    <w:rsid w:val="00D7504B"/>
    <w:rsid w:val="00DC52E6"/>
    <w:rsid w:val="00E8241B"/>
    <w:rsid w:val="00EA6E7B"/>
    <w:rsid w:val="00F1542F"/>
    <w:rsid w:val="00F2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A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la">
    <w:name w:val="al_a"/>
    <w:basedOn w:val="a0"/>
    <w:rsid w:val="00802A66"/>
  </w:style>
  <w:style w:type="character" w:customStyle="1" w:styleId="hps">
    <w:name w:val="hps"/>
    <w:basedOn w:val="a0"/>
    <w:rsid w:val="00802A66"/>
  </w:style>
  <w:style w:type="paragraph" w:styleId="a3">
    <w:name w:val="List Paragraph"/>
    <w:basedOn w:val="a"/>
    <w:uiPriority w:val="34"/>
    <w:qFormat/>
    <w:rsid w:val="009A4F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A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la">
    <w:name w:val="al_a"/>
    <w:basedOn w:val="a0"/>
    <w:rsid w:val="00802A66"/>
  </w:style>
  <w:style w:type="character" w:customStyle="1" w:styleId="hps">
    <w:name w:val="hps"/>
    <w:basedOn w:val="a0"/>
    <w:rsid w:val="00802A66"/>
  </w:style>
  <w:style w:type="paragraph" w:styleId="a3">
    <w:name w:val="List Paragraph"/>
    <w:basedOn w:val="a"/>
    <w:uiPriority w:val="34"/>
    <w:qFormat/>
    <w:rsid w:val="009A4F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e_kinaeva</dc:creator>
  <cp:lastModifiedBy>Mun</cp:lastModifiedBy>
  <cp:revision>2</cp:revision>
  <cp:lastPrinted>2017-12-08T13:36:00Z</cp:lastPrinted>
  <dcterms:created xsi:type="dcterms:W3CDTF">2018-10-23T08:52:00Z</dcterms:created>
  <dcterms:modified xsi:type="dcterms:W3CDTF">2018-10-23T08:52:00Z</dcterms:modified>
</cp:coreProperties>
</file>