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4240F">
        <w:rPr>
          <w:rFonts w:ascii="Times New Roman" w:eastAsia="Times New Roman" w:hAnsi="Times New Roman" w:cs="Times New Roman"/>
          <w:sz w:val="24"/>
          <w:szCs w:val="24"/>
        </w:rPr>
        <w:t>Преустройство по време на строителство на склад за съхранение на пакетирани стоки и офиси в цех за нанасяне на галванични покрития, склад за готова продукция и офиси</w:t>
      </w:r>
      <w:r w:rsidR="00FC3753" w:rsidRPr="00FC3753">
        <w:rPr>
          <w:rFonts w:ascii="Times New Roman" w:eastAsia="Times New Roman" w:hAnsi="Times New Roman" w:cs="Times New Roman"/>
          <w:sz w:val="24"/>
          <w:szCs w:val="24"/>
        </w:rPr>
        <w:t xml:space="preserve">” в </w:t>
      </w:r>
      <w:r w:rsidR="0014240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C3753" w:rsidRPr="00FC3753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14240F">
        <w:rPr>
          <w:rFonts w:ascii="Times New Roman" w:eastAsia="Times New Roman" w:hAnsi="Times New Roman" w:cs="Times New Roman"/>
          <w:sz w:val="24"/>
          <w:szCs w:val="24"/>
        </w:rPr>
        <w:t>241061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14240F">
        <w:rPr>
          <w:rFonts w:ascii="Times New Roman" w:eastAsia="Times New Roman" w:hAnsi="Times New Roman" w:cs="Times New Roman"/>
          <w:b/>
          <w:sz w:val="24"/>
          <w:szCs w:val="24"/>
        </w:rPr>
        <w:t>10.07.2019 г. – 024.07</w:t>
      </w:r>
      <w:r w:rsidR="00FC3753" w:rsidRPr="00FC3753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>” № 9, всеки работе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4240F"/>
    <w:rsid w:val="001F296C"/>
    <w:rsid w:val="00205FF7"/>
    <w:rsid w:val="00271BE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22BC2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45D95"/>
    <w:rsid w:val="00CB1097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3753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F6BA"/>
  <w15:docId w15:val="{5BB6E1D0-E6E1-409B-9FF8-1076EE4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Вяра Колева</cp:lastModifiedBy>
  <cp:revision>2</cp:revision>
  <cp:lastPrinted>2019-04-04T08:34:00Z</cp:lastPrinted>
  <dcterms:created xsi:type="dcterms:W3CDTF">2019-07-10T11:28:00Z</dcterms:created>
  <dcterms:modified xsi:type="dcterms:W3CDTF">2019-07-10T11:28:00Z</dcterms:modified>
</cp:coreProperties>
</file>