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72" w:rsidRDefault="00576872" w:rsidP="0070224B">
      <w:pPr>
        <w:spacing w:after="160" w:line="259" w:lineRule="auto"/>
        <w:jc w:val="center"/>
        <w:rPr>
          <w:rFonts w:ascii="Times New Roman" w:hAnsi="Times New Roman"/>
        </w:rPr>
      </w:pPr>
    </w:p>
    <w:p w:rsidR="00E13BB6" w:rsidRDefault="00E13BB6" w:rsidP="0070224B">
      <w:pPr>
        <w:spacing w:after="160" w:line="259" w:lineRule="auto"/>
        <w:jc w:val="center"/>
        <w:rPr>
          <w:rFonts w:ascii="Times New Roman" w:hAnsi="Times New Roman"/>
          <w:b/>
        </w:rPr>
      </w:pPr>
    </w:p>
    <w:p w:rsidR="00576872" w:rsidRPr="00084FE0" w:rsidRDefault="00576872" w:rsidP="0070224B">
      <w:pPr>
        <w:spacing w:after="160" w:line="259" w:lineRule="auto"/>
        <w:jc w:val="center"/>
        <w:rPr>
          <w:rFonts w:ascii="Times New Roman" w:hAnsi="Times New Roman"/>
          <w:b/>
        </w:rPr>
      </w:pPr>
      <w:r w:rsidRPr="00084FE0">
        <w:rPr>
          <w:rFonts w:ascii="Times New Roman" w:hAnsi="Times New Roman"/>
          <w:b/>
        </w:rPr>
        <w:t>Предварителна оценка на въздействието на проект на</w:t>
      </w:r>
      <w:r w:rsidR="00B71503" w:rsidRPr="00084FE0">
        <w:rPr>
          <w:rFonts w:ascii="Times New Roman" w:hAnsi="Times New Roman"/>
          <w:b/>
          <w:lang w:val="ru-RU"/>
        </w:rPr>
        <w:t xml:space="preserve"> </w:t>
      </w:r>
      <w:r w:rsidR="00371531" w:rsidRPr="00371531">
        <w:rPr>
          <w:rFonts w:ascii="Times New Roman" w:hAnsi="Times New Roman"/>
          <w:b/>
        </w:rPr>
        <w:t>Наредба за изменение и допълнение на Наредбата за реда и условията за упражняване правата на собственост на община Пловдив в търговски дружества с общинско участие в капитала</w:t>
      </w:r>
      <w:r w:rsidR="00084FE0" w:rsidRPr="00084FE0">
        <w:rPr>
          <w:rFonts w:ascii="Times New Roman" w:hAnsi="Times New Roman"/>
          <w:b/>
          <w:lang w:val="ru-RU"/>
        </w:rPr>
        <w:t>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7938"/>
      </w:tblGrid>
      <w:tr w:rsidR="00576872" w:rsidRPr="006E068F" w:rsidTr="006E068F">
        <w:tc>
          <w:tcPr>
            <w:tcW w:w="2126" w:type="dxa"/>
          </w:tcPr>
          <w:p w:rsidR="00576872" w:rsidRPr="006E068F" w:rsidRDefault="00576872" w:rsidP="006E0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6872" w:rsidRPr="006E068F" w:rsidRDefault="00576872" w:rsidP="006E0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68F">
              <w:rPr>
                <w:rFonts w:ascii="Times New Roman" w:hAnsi="Times New Roman"/>
              </w:rPr>
              <w:t>Елементи на оценката</w:t>
            </w:r>
          </w:p>
          <w:p w:rsidR="00576872" w:rsidRPr="006E068F" w:rsidRDefault="00576872" w:rsidP="006E0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:rsidR="00576872" w:rsidRPr="006E068F" w:rsidRDefault="00576872" w:rsidP="006E0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6872" w:rsidRPr="006E068F" w:rsidRDefault="00576872" w:rsidP="006E0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68F">
              <w:rPr>
                <w:rFonts w:ascii="Times New Roman" w:hAnsi="Times New Roman"/>
              </w:rPr>
              <w:t>Аргументация</w:t>
            </w:r>
          </w:p>
        </w:tc>
      </w:tr>
      <w:tr w:rsidR="00576872" w:rsidRPr="006E068F" w:rsidTr="00B71503">
        <w:trPr>
          <w:trHeight w:val="1803"/>
        </w:trPr>
        <w:tc>
          <w:tcPr>
            <w:tcW w:w="2126" w:type="dxa"/>
          </w:tcPr>
          <w:p w:rsidR="00576872" w:rsidRPr="006E068F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6872" w:rsidRPr="006E068F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6872" w:rsidRPr="006E068F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  <w:r w:rsidRPr="006E068F">
              <w:rPr>
                <w:rFonts w:ascii="Times New Roman" w:hAnsi="Times New Roman"/>
              </w:rPr>
              <w:t xml:space="preserve">Основания за </w:t>
            </w:r>
          </w:p>
          <w:p w:rsidR="00576872" w:rsidRPr="006E068F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  <w:r w:rsidRPr="006E068F">
              <w:rPr>
                <w:rFonts w:ascii="Times New Roman" w:hAnsi="Times New Roman"/>
              </w:rPr>
              <w:t>иницииране</w:t>
            </w:r>
          </w:p>
          <w:p w:rsidR="00576872" w:rsidRPr="006E068F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  <w:r w:rsidRPr="006E068F">
              <w:rPr>
                <w:rFonts w:ascii="Times New Roman" w:hAnsi="Times New Roman"/>
              </w:rPr>
              <w:t>на промени</w:t>
            </w:r>
          </w:p>
          <w:p w:rsidR="00576872" w:rsidRPr="006E068F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:rsidR="00522C46" w:rsidRDefault="00B9268C" w:rsidP="00F072C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    </w:t>
            </w:r>
          </w:p>
          <w:p w:rsidR="00F072C5" w:rsidRPr="00F072C5" w:rsidRDefault="00522C46" w:rsidP="00F072C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    </w:t>
            </w:r>
            <w:r w:rsidR="00F072C5">
              <w:rPr>
                <w:color w:val="auto"/>
                <w:sz w:val="22"/>
                <w:szCs w:val="22"/>
              </w:rPr>
              <w:t>П</w:t>
            </w:r>
            <w:r w:rsidR="00F072C5" w:rsidRPr="00F072C5">
              <w:rPr>
                <w:color w:val="auto"/>
                <w:sz w:val="22"/>
                <w:szCs w:val="22"/>
              </w:rPr>
              <w:t>риет Закон за изменение и допълнение на Закона за лечебните заведения</w:t>
            </w:r>
            <w:r w:rsidR="00F072C5">
              <w:rPr>
                <w:color w:val="auto"/>
                <w:sz w:val="22"/>
                <w:szCs w:val="22"/>
              </w:rPr>
              <w:t xml:space="preserve"> от </w:t>
            </w:r>
            <w:r w:rsidR="00F072C5" w:rsidRPr="00F072C5">
              <w:rPr>
                <w:color w:val="auto"/>
                <w:sz w:val="22"/>
                <w:szCs w:val="22"/>
              </w:rPr>
              <w:t>01.02.2019г., постановен за обнародване в „Държавен вестник“ с Указ № 24 от 06.02.2019г. на Президента на Република България. В § 5 на горепосочения Указ са приети изменения и допълнения на разпоредбата на чл. 105 от Закона за лечебните заведения. В алинея 1 на същия се уреждат правилата за извършване на разпоредителни сделки с дълготрайни материални активи на лечебни заведения с държавно или общинско участие в капитала на стойност по-голяма от 10 000 (десет хиляди) лева, както и учредяването на вещни права върху недвижими имоти - собственост на посочените дружества. В настоящата Наредба за реда и условията за упражняване правата на собственост на община Пловдив в търговски дружества с общинско участие в капитала е предвидено този праг да бъде 20 000 (двадесет хиляди) лева.</w:t>
            </w:r>
          </w:p>
          <w:p w:rsidR="00576872" w:rsidRDefault="00B9268C" w:rsidP="00F072C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     </w:t>
            </w:r>
            <w:r w:rsidR="00F072C5" w:rsidRPr="00F072C5">
              <w:rPr>
                <w:color w:val="auto"/>
                <w:sz w:val="22"/>
                <w:szCs w:val="22"/>
              </w:rPr>
              <w:t>В тази връзка разпоредбите на чл.18, т.18 и чл.20, т.16 от Наредбата за реда и условията за упражняване правата на собственост на община Пловдив в търговски дружества с общинско участие в капитала противоречат на така приетия чл. 105 от Закона за лечебните заведения, което от своя страна налага тяхното изменение съобразно новите законови текстове.</w:t>
            </w:r>
          </w:p>
          <w:p w:rsidR="00522C46" w:rsidRPr="00084FE0" w:rsidRDefault="00522C46" w:rsidP="00F072C5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576872" w:rsidRPr="006E068F" w:rsidTr="00CD1808">
        <w:trPr>
          <w:trHeight w:val="425"/>
        </w:trPr>
        <w:tc>
          <w:tcPr>
            <w:tcW w:w="2126" w:type="dxa"/>
          </w:tcPr>
          <w:p w:rsidR="00CD1808" w:rsidRPr="00084FE0" w:rsidRDefault="00CD1808" w:rsidP="006E06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6872" w:rsidRPr="00084FE0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  <w:r w:rsidRPr="00084FE0">
              <w:rPr>
                <w:rFonts w:ascii="Times New Roman" w:hAnsi="Times New Roman"/>
              </w:rPr>
              <w:t xml:space="preserve">Заинтересовани </w:t>
            </w:r>
          </w:p>
          <w:p w:rsidR="00576872" w:rsidRPr="00084FE0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  <w:r w:rsidRPr="00084FE0">
              <w:rPr>
                <w:rFonts w:ascii="Times New Roman" w:hAnsi="Times New Roman"/>
              </w:rPr>
              <w:t>групи</w:t>
            </w:r>
          </w:p>
          <w:p w:rsidR="00576872" w:rsidRPr="00084FE0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6872" w:rsidRPr="00084FE0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:rsidR="00CD1808" w:rsidRPr="00084FE0" w:rsidRDefault="00CD1808" w:rsidP="006E0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6872" w:rsidRPr="00084FE0" w:rsidRDefault="005D27E6" w:rsidP="006E0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Измененията засягат възможността на управителите на общински еднолични търговски дружества да оперират свободно с финансови средства на дружествата, възлизащи на стойност над 10 000 лв</w:t>
            </w:r>
            <w:r w:rsidR="00D4605A" w:rsidRPr="00084FE0">
              <w:rPr>
                <w:rFonts w:ascii="Times New Roman" w:hAnsi="Times New Roman"/>
              </w:rPr>
              <w:t>.</w:t>
            </w:r>
          </w:p>
        </w:tc>
      </w:tr>
      <w:tr w:rsidR="00576872" w:rsidRPr="006E068F" w:rsidTr="00CD1808">
        <w:trPr>
          <w:trHeight w:val="681"/>
        </w:trPr>
        <w:tc>
          <w:tcPr>
            <w:tcW w:w="2126" w:type="dxa"/>
          </w:tcPr>
          <w:p w:rsidR="00260D81" w:rsidRDefault="00260D81" w:rsidP="006E06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6872" w:rsidRPr="00084FE0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  <w:r w:rsidRPr="00084FE0">
              <w:rPr>
                <w:rFonts w:ascii="Times New Roman" w:hAnsi="Times New Roman"/>
              </w:rPr>
              <w:t>Анализ на разходи и</w:t>
            </w:r>
          </w:p>
          <w:p w:rsidR="00576872" w:rsidRPr="00084FE0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  <w:r w:rsidRPr="00084FE0">
              <w:rPr>
                <w:rFonts w:ascii="Times New Roman" w:hAnsi="Times New Roman"/>
              </w:rPr>
              <w:t>ползи</w:t>
            </w:r>
          </w:p>
          <w:p w:rsidR="00576872" w:rsidRPr="00084FE0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:rsidR="00260D81" w:rsidRDefault="00260D81" w:rsidP="00084FE0">
            <w:pPr>
              <w:shd w:val="clear" w:color="auto" w:fill="FFFFFF"/>
              <w:ind w:right="22"/>
              <w:jc w:val="both"/>
              <w:rPr>
                <w:rFonts w:ascii="Times New Roman" w:hAnsi="Times New Roman"/>
              </w:rPr>
            </w:pPr>
          </w:p>
          <w:p w:rsidR="00576872" w:rsidRPr="00084FE0" w:rsidRDefault="00084FE0" w:rsidP="00084FE0">
            <w:pPr>
              <w:shd w:val="clear" w:color="auto" w:fill="FFFFFF"/>
              <w:ind w:right="22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Не</w:t>
            </w:r>
            <w:r w:rsidRPr="00084FE0">
              <w:rPr>
                <w:rFonts w:ascii="Times New Roman" w:hAnsi="Times New Roman"/>
              </w:rPr>
              <w:t xml:space="preserve"> са необходими </w:t>
            </w:r>
            <w:r>
              <w:rPr>
                <w:rFonts w:ascii="Times New Roman" w:hAnsi="Times New Roman"/>
              </w:rPr>
              <w:t>ф</w:t>
            </w:r>
            <w:r w:rsidR="001A51B6" w:rsidRPr="00084FE0">
              <w:rPr>
                <w:rFonts w:ascii="Times New Roman" w:hAnsi="Times New Roman"/>
              </w:rPr>
              <w:t>инансови</w:t>
            </w:r>
            <w:r w:rsidR="00D4605A" w:rsidRPr="00084FE0">
              <w:rPr>
                <w:rFonts w:ascii="Times New Roman" w:hAnsi="Times New Roman"/>
              </w:rPr>
              <w:t xml:space="preserve"> средства </w:t>
            </w:r>
            <w:r w:rsidR="00576872" w:rsidRPr="00084FE0">
              <w:rPr>
                <w:rFonts w:ascii="Times New Roman" w:hAnsi="Times New Roman"/>
              </w:rPr>
              <w:t xml:space="preserve">за прилагането на </w:t>
            </w:r>
            <w:r w:rsidR="00D4605A" w:rsidRPr="00084FE0">
              <w:rPr>
                <w:rFonts w:ascii="Times New Roman" w:hAnsi="Times New Roman"/>
              </w:rPr>
              <w:t>Наредбата.</w:t>
            </w:r>
          </w:p>
        </w:tc>
      </w:tr>
      <w:tr w:rsidR="00576872" w:rsidRPr="006E068F" w:rsidTr="006E068F">
        <w:tc>
          <w:tcPr>
            <w:tcW w:w="2126" w:type="dxa"/>
          </w:tcPr>
          <w:p w:rsidR="00260D81" w:rsidRDefault="00260D81" w:rsidP="006E06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6872" w:rsidRPr="00084FE0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  <w:r w:rsidRPr="00084FE0">
              <w:rPr>
                <w:rFonts w:ascii="Times New Roman" w:hAnsi="Times New Roman"/>
              </w:rPr>
              <w:t>Административна тежест и структурни</w:t>
            </w:r>
          </w:p>
          <w:p w:rsidR="00576872" w:rsidRDefault="00260D81" w:rsidP="006E068F">
            <w:pPr>
              <w:spacing w:after="0" w:line="240" w:lineRule="auto"/>
              <w:rPr>
                <w:rFonts w:ascii="Times New Roman" w:hAnsi="Times New Roman"/>
              </w:rPr>
            </w:pPr>
            <w:r w:rsidRPr="00084FE0">
              <w:rPr>
                <w:rFonts w:ascii="Times New Roman" w:hAnsi="Times New Roman"/>
              </w:rPr>
              <w:t>П</w:t>
            </w:r>
            <w:r w:rsidR="00576872" w:rsidRPr="00084FE0">
              <w:rPr>
                <w:rFonts w:ascii="Times New Roman" w:hAnsi="Times New Roman"/>
              </w:rPr>
              <w:t>ромени</w:t>
            </w:r>
          </w:p>
          <w:p w:rsidR="00260D81" w:rsidRPr="00084FE0" w:rsidRDefault="00260D81" w:rsidP="006E06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38" w:type="dxa"/>
          </w:tcPr>
          <w:p w:rsidR="00576872" w:rsidRPr="00084FE0" w:rsidRDefault="00576872" w:rsidP="006E06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bg-BG"/>
              </w:rPr>
            </w:pPr>
          </w:p>
          <w:p w:rsidR="00260D81" w:rsidRDefault="00260D81" w:rsidP="006E06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bg-BG"/>
              </w:rPr>
            </w:pPr>
          </w:p>
          <w:p w:rsidR="00576872" w:rsidRPr="00084FE0" w:rsidRDefault="00576872" w:rsidP="006E06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84FE0">
              <w:rPr>
                <w:rFonts w:ascii="Times New Roman" w:hAnsi="Times New Roman"/>
                <w:color w:val="000000"/>
                <w:lang w:eastAsia="bg-BG"/>
              </w:rPr>
              <w:t>Не са необходими други административни промени към настоящия момент.</w:t>
            </w:r>
          </w:p>
        </w:tc>
      </w:tr>
      <w:tr w:rsidR="00576872" w:rsidRPr="006E068F" w:rsidTr="006E068F">
        <w:tc>
          <w:tcPr>
            <w:tcW w:w="2126" w:type="dxa"/>
          </w:tcPr>
          <w:p w:rsidR="00260D81" w:rsidRDefault="00260D81" w:rsidP="006E068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76872" w:rsidRPr="00084FE0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  <w:r w:rsidRPr="00084FE0">
              <w:rPr>
                <w:rFonts w:ascii="Times New Roman" w:hAnsi="Times New Roman"/>
              </w:rPr>
              <w:t xml:space="preserve">Въздействие върху нормативната </w:t>
            </w:r>
          </w:p>
          <w:p w:rsidR="00576872" w:rsidRPr="00084FE0" w:rsidRDefault="00576872" w:rsidP="006E068F">
            <w:pPr>
              <w:spacing w:after="0" w:line="240" w:lineRule="auto"/>
              <w:rPr>
                <w:rFonts w:ascii="Times New Roman" w:hAnsi="Times New Roman"/>
              </w:rPr>
            </w:pPr>
            <w:r w:rsidRPr="00084FE0">
              <w:rPr>
                <w:rFonts w:ascii="Times New Roman" w:hAnsi="Times New Roman"/>
              </w:rPr>
              <w:t>уредба</w:t>
            </w:r>
          </w:p>
        </w:tc>
        <w:tc>
          <w:tcPr>
            <w:tcW w:w="7938" w:type="dxa"/>
          </w:tcPr>
          <w:p w:rsidR="00576872" w:rsidRPr="00084FE0" w:rsidRDefault="00576872" w:rsidP="002066D2">
            <w:pPr>
              <w:spacing w:after="160" w:line="259" w:lineRule="auto"/>
              <w:jc w:val="both"/>
              <w:rPr>
                <w:rFonts w:ascii="Times New Roman" w:hAnsi="Times New Roman"/>
              </w:rPr>
            </w:pPr>
            <w:r w:rsidRPr="00084FE0">
              <w:rPr>
                <w:rFonts w:ascii="Times New Roman" w:hAnsi="Times New Roman"/>
              </w:rPr>
              <w:t xml:space="preserve">Няма необходимост от непосредствени промени в други нормативни актове в резултат от приемането на инициираните промени </w:t>
            </w:r>
            <w:proofErr w:type="spellStart"/>
            <w:r w:rsidR="001C5E5B" w:rsidRPr="001C5E5B">
              <w:rPr>
                <w:rFonts w:ascii="Times New Roman" w:hAnsi="Times New Roman"/>
                <w:lang w:val="ru-RU"/>
              </w:rPr>
              <w:t>Наредбата</w:t>
            </w:r>
            <w:proofErr w:type="spellEnd"/>
            <w:r w:rsidR="001C5E5B" w:rsidRPr="001C5E5B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="001C5E5B" w:rsidRPr="001C5E5B">
              <w:rPr>
                <w:rFonts w:ascii="Times New Roman" w:hAnsi="Times New Roman"/>
                <w:lang w:val="ru-RU"/>
              </w:rPr>
              <w:t>реда</w:t>
            </w:r>
            <w:proofErr w:type="spellEnd"/>
            <w:r w:rsidR="001C5E5B" w:rsidRPr="001C5E5B">
              <w:rPr>
                <w:rFonts w:ascii="Times New Roman" w:hAnsi="Times New Roman"/>
                <w:lang w:val="ru-RU"/>
              </w:rPr>
              <w:t xml:space="preserve"> и </w:t>
            </w:r>
            <w:proofErr w:type="spellStart"/>
            <w:r w:rsidR="001C5E5B" w:rsidRPr="001C5E5B">
              <w:rPr>
                <w:rFonts w:ascii="Times New Roman" w:hAnsi="Times New Roman"/>
                <w:lang w:val="ru-RU"/>
              </w:rPr>
              <w:t>условията</w:t>
            </w:r>
            <w:proofErr w:type="spellEnd"/>
            <w:r w:rsidR="001C5E5B" w:rsidRPr="001C5E5B">
              <w:rPr>
                <w:rFonts w:ascii="Times New Roman" w:hAnsi="Times New Roman"/>
                <w:lang w:val="ru-RU"/>
              </w:rPr>
              <w:t xml:space="preserve"> за </w:t>
            </w:r>
            <w:proofErr w:type="spellStart"/>
            <w:r w:rsidR="001C5E5B" w:rsidRPr="001C5E5B">
              <w:rPr>
                <w:rFonts w:ascii="Times New Roman" w:hAnsi="Times New Roman"/>
                <w:lang w:val="ru-RU"/>
              </w:rPr>
              <w:t>упражняване</w:t>
            </w:r>
            <w:proofErr w:type="spellEnd"/>
            <w:r w:rsidR="001C5E5B" w:rsidRPr="001C5E5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1C5E5B" w:rsidRPr="001C5E5B">
              <w:rPr>
                <w:rFonts w:ascii="Times New Roman" w:hAnsi="Times New Roman"/>
                <w:lang w:val="ru-RU"/>
              </w:rPr>
              <w:t>правата</w:t>
            </w:r>
            <w:proofErr w:type="spellEnd"/>
            <w:r w:rsidR="001C5E5B" w:rsidRPr="001C5E5B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="001C5E5B" w:rsidRPr="001C5E5B">
              <w:rPr>
                <w:rFonts w:ascii="Times New Roman" w:hAnsi="Times New Roman"/>
                <w:lang w:val="ru-RU"/>
              </w:rPr>
              <w:t>собственост</w:t>
            </w:r>
            <w:proofErr w:type="spellEnd"/>
            <w:r w:rsidR="001C5E5B" w:rsidRPr="001C5E5B">
              <w:rPr>
                <w:rFonts w:ascii="Times New Roman" w:hAnsi="Times New Roman"/>
                <w:lang w:val="ru-RU"/>
              </w:rPr>
              <w:t xml:space="preserve"> на община Пловдив в </w:t>
            </w:r>
            <w:proofErr w:type="spellStart"/>
            <w:r w:rsidR="001C5E5B" w:rsidRPr="001C5E5B">
              <w:rPr>
                <w:rFonts w:ascii="Times New Roman" w:hAnsi="Times New Roman"/>
                <w:lang w:val="ru-RU"/>
              </w:rPr>
              <w:t>търговски</w:t>
            </w:r>
            <w:proofErr w:type="spellEnd"/>
            <w:r w:rsidR="001C5E5B" w:rsidRPr="001C5E5B">
              <w:rPr>
                <w:rFonts w:ascii="Times New Roman" w:hAnsi="Times New Roman"/>
                <w:lang w:val="ru-RU"/>
              </w:rPr>
              <w:t xml:space="preserve"> дружества с </w:t>
            </w:r>
            <w:proofErr w:type="spellStart"/>
            <w:r w:rsidR="001C5E5B" w:rsidRPr="001C5E5B">
              <w:rPr>
                <w:rFonts w:ascii="Times New Roman" w:hAnsi="Times New Roman"/>
                <w:lang w:val="ru-RU"/>
              </w:rPr>
              <w:t>общинско</w:t>
            </w:r>
            <w:proofErr w:type="spellEnd"/>
            <w:r w:rsidR="001C5E5B" w:rsidRPr="001C5E5B">
              <w:rPr>
                <w:rFonts w:ascii="Times New Roman" w:hAnsi="Times New Roman"/>
                <w:lang w:val="ru-RU"/>
              </w:rPr>
              <w:t xml:space="preserve"> участие в капитала</w:t>
            </w:r>
            <w:r w:rsidR="00084FE0">
              <w:rPr>
                <w:rFonts w:ascii="Times New Roman" w:hAnsi="Times New Roman"/>
                <w:lang w:val="ru-RU"/>
              </w:rPr>
              <w:t>.</w:t>
            </w:r>
            <w:r w:rsidR="002066D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066D2">
              <w:rPr>
                <w:rFonts w:ascii="Times New Roman" w:hAnsi="Times New Roman"/>
                <w:lang w:val="ru-RU"/>
              </w:rPr>
              <w:t>Във</w:t>
            </w:r>
            <w:proofErr w:type="spellEnd"/>
            <w:r w:rsidR="002066D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066D2">
              <w:rPr>
                <w:rFonts w:ascii="Times New Roman" w:hAnsi="Times New Roman"/>
                <w:lang w:val="ru-RU"/>
              </w:rPr>
              <w:t>връзка</w:t>
            </w:r>
            <w:proofErr w:type="spellEnd"/>
            <w:r w:rsidR="002066D2">
              <w:rPr>
                <w:rFonts w:ascii="Times New Roman" w:hAnsi="Times New Roman"/>
                <w:lang w:val="ru-RU"/>
              </w:rPr>
              <w:t xml:space="preserve"> с </w:t>
            </w:r>
            <w:proofErr w:type="spellStart"/>
            <w:r w:rsidR="002066D2">
              <w:rPr>
                <w:rFonts w:ascii="Times New Roman" w:hAnsi="Times New Roman"/>
                <w:lang w:val="ru-RU"/>
              </w:rPr>
              <w:t>посоченото</w:t>
            </w:r>
            <w:proofErr w:type="spellEnd"/>
            <w:r w:rsidR="002066D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066D2">
              <w:rPr>
                <w:rFonts w:ascii="Times New Roman" w:hAnsi="Times New Roman"/>
                <w:lang w:val="ru-RU"/>
              </w:rPr>
              <w:t>обстоятелство</w:t>
            </w:r>
            <w:proofErr w:type="spellEnd"/>
            <w:r w:rsidR="002066D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066D2">
              <w:rPr>
                <w:rFonts w:ascii="Times New Roman" w:hAnsi="Times New Roman"/>
                <w:lang w:val="ru-RU"/>
              </w:rPr>
              <w:t>ще</w:t>
            </w:r>
            <w:proofErr w:type="spellEnd"/>
            <w:r w:rsidR="002066D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066D2">
              <w:rPr>
                <w:rFonts w:ascii="Times New Roman" w:hAnsi="Times New Roman"/>
                <w:lang w:val="ru-RU"/>
              </w:rPr>
              <w:t>бъдат</w:t>
            </w:r>
            <w:proofErr w:type="spellEnd"/>
            <w:r w:rsidR="002066D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066D2">
              <w:rPr>
                <w:rFonts w:ascii="Times New Roman" w:hAnsi="Times New Roman"/>
                <w:lang w:val="ru-RU"/>
              </w:rPr>
              <w:t>извършени</w:t>
            </w:r>
            <w:proofErr w:type="spellEnd"/>
            <w:r w:rsidR="002066D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066D2">
              <w:rPr>
                <w:rFonts w:ascii="Times New Roman" w:hAnsi="Times New Roman"/>
                <w:lang w:val="ru-RU"/>
              </w:rPr>
              <w:t>промени</w:t>
            </w:r>
            <w:proofErr w:type="spellEnd"/>
            <w:r w:rsidR="002066D2">
              <w:rPr>
                <w:rFonts w:ascii="Times New Roman" w:hAnsi="Times New Roman"/>
                <w:lang w:val="ru-RU"/>
              </w:rPr>
              <w:t xml:space="preserve"> в </w:t>
            </w:r>
            <w:proofErr w:type="spellStart"/>
            <w:r w:rsidR="002066D2">
              <w:rPr>
                <w:rFonts w:ascii="Times New Roman" w:hAnsi="Times New Roman"/>
                <w:lang w:val="ru-RU"/>
              </w:rPr>
              <w:t>типовите</w:t>
            </w:r>
            <w:proofErr w:type="spellEnd"/>
            <w:proofErr w:type="gramStart"/>
            <w:r w:rsidR="002066D2">
              <w:rPr>
                <w:rFonts w:ascii="Times New Roman" w:hAnsi="Times New Roman"/>
                <w:lang w:val="ru-RU"/>
              </w:rPr>
              <w:t xml:space="preserve"> Д</w:t>
            </w:r>
            <w:proofErr w:type="gramEnd"/>
            <w:r w:rsidR="002066D2">
              <w:rPr>
                <w:rFonts w:ascii="Times New Roman" w:hAnsi="Times New Roman"/>
                <w:lang w:val="ru-RU"/>
              </w:rPr>
              <w:t xml:space="preserve">оговори за </w:t>
            </w:r>
            <w:proofErr w:type="spellStart"/>
            <w:r w:rsidR="002066D2">
              <w:rPr>
                <w:rFonts w:ascii="Times New Roman" w:hAnsi="Times New Roman"/>
                <w:lang w:val="ru-RU"/>
              </w:rPr>
              <w:t>възлагане</w:t>
            </w:r>
            <w:proofErr w:type="spellEnd"/>
            <w:r w:rsidR="002066D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066D2">
              <w:rPr>
                <w:rFonts w:ascii="Times New Roman" w:hAnsi="Times New Roman"/>
                <w:lang w:val="ru-RU"/>
              </w:rPr>
              <w:t>управлението</w:t>
            </w:r>
            <w:proofErr w:type="spellEnd"/>
            <w:r w:rsidR="002066D2">
              <w:rPr>
                <w:rFonts w:ascii="Times New Roman" w:hAnsi="Times New Roman"/>
                <w:lang w:val="ru-RU"/>
              </w:rPr>
              <w:t xml:space="preserve"> на </w:t>
            </w:r>
            <w:proofErr w:type="spellStart"/>
            <w:r w:rsidR="002066D2">
              <w:rPr>
                <w:rFonts w:ascii="Times New Roman" w:hAnsi="Times New Roman"/>
                <w:lang w:val="ru-RU"/>
              </w:rPr>
              <w:t>едноличните</w:t>
            </w:r>
            <w:proofErr w:type="spellEnd"/>
            <w:r w:rsidR="002066D2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2066D2">
              <w:rPr>
                <w:rFonts w:ascii="Times New Roman" w:hAnsi="Times New Roman"/>
                <w:lang w:val="ru-RU"/>
              </w:rPr>
              <w:t>търговски</w:t>
            </w:r>
            <w:proofErr w:type="spellEnd"/>
            <w:r w:rsidR="002066D2">
              <w:rPr>
                <w:rFonts w:ascii="Times New Roman" w:hAnsi="Times New Roman"/>
                <w:lang w:val="ru-RU"/>
              </w:rPr>
              <w:t xml:space="preserve"> дружества.</w:t>
            </w:r>
            <w:bookmarkStart w:id="0" w:name="_GoBack"/>
            <w:bookmarkEnd w:id="0"/>
          </w:p>
        </w:tc>
      </w:tr>
    </w:tbl>
    <w:p w:rsidR="00576872" w:rsidRDefault="00576872">
      <w:pPr>
        <w:rPr>
          <w:rFonts w:ascii="Times New Roman" w:hAnsi="Times New Roman"/>
        </w:rPr>
      </w:pPr>
    </w:p>
    <w:p w:rsidR="00576872" w:rsidRDefault="00576872">
      <w:pPr>
        <w:rPr>
          <w:rFonts w:ascii="Times New Roman" w:hAnsi="Times New Roman"/>
        </w:rPr>
      </w:pPr>
    </w:p>
    <w:p w:rsidR="00576872" w:rsidRDefault="00576872">
      <w:pPr>
        <w:rPr>
          <w:rFonts w:ascii="Times New Roman" w:hAnsi="Times New Roman"/>
        </w:rPr>
      </w:pPr>
    </w:p>
    <w:sectPr w:rsidR="00576872" w:rsidSect="00800DC8">
      <w:pgSz w:w="11906" w:h="16838"/>
      <w:pgMar w:top="56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72450"/>
    <w:multiLevelType w:val="hybridMultilevel"/>
    <w:tmpl w:val="8A24FF2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2D"/>
    <w:rsid w:val="000161EF"/>
    <w:rsid w:val="00045A5B"/>
    <w:rsid w:val="000825B0"/>
    <w:rsid w:val="00084FE0"/>
    <w:rsid w:val="000A672D"/>
    <w:rsid w:val="001A51B6"/>
    <w:rsid w:val="001C5E5B"/>
    <w:rsid w:val="001E1661"/>
    <w:rsid w:val="001E5802"/>
    <w:rsid w:val="002066D2"/>
    <w:rsid w:val="00223A3B"/>
    <w:rsid w:val="00223BBB"/>
    <w:rsid w:val="00260D81"/>
    <w:rsid w:val="00371531"/>
    <w:rsid w:val="004031CE"/>
    <w:rsid w:val="00421038"/>
    <w:rsid w:val="004637D1"/>
    <w:rsid w:val="004638AE"/>
    <w:rsid w:val="00507008"/>
    <w:rsid w:val="00522C46"/>
    <w:rsid w:val="00576872"/>
    <w:rsid w:val="005A5647"/>
    <w:rsid w:val="005B10AA"/>
    <w:rsid w:val="005D27E6"/>
    <w:rsid w:val="00617C05"/>
    <w:rsid w:val="00631F81"/>
    <w:rsid w:val="006A428D"/>
    <w:rsid w:val="006B64DD"/>
    <w:rsid w:val="006E068F"/>
    <w:rsid w:val="00700EDC"/>
    <w:rsid w:val="0070224B"/>
    <w:rsid w:val="00704EBA"/>
    <w:rsid w:val="007153F2"/>
    <w:rsid w:val="007E0AD2"/>
    <w:rsid w:val="00800DC8"/>
    <w:rsid w:val="00806418"/>
    <w:rsid w:val="00807384"/>
    <w:rsid w:val="00856FAB"/>
    <w:rsid w:val="008D266D"/>
    <w:rsid w:val="0092677C"/>
    <w:rsid w:val="00937727"/>
    <w:rsid w:val="009B5BF9"/>
    <w:rsid w:val="009D54A0"/>
    <w:rsid w:val="00A55454"/>
    <w:rsid w:val="00A84CC7"/>
    <w:rsid w:val="00AA7C0F"/>
    <w:rsid w:val="00AB63D4"/>
    <w:rsid w:val="00B35352"/>
    <w:rsid w:val="00B71503"/>
    <w:rsid w:val="00B9268C"/>
    <w:rsid w:val="00BD67F4"/>
    <w:rsid w:val="00BF5CAE"/>
    <w:rsid w:val="00C07934"/>
    <w:rsid w:val="00C723DF"/>
    <w:rsid w:val="00C9118B"/>
    <w:rsid w:val="00CA391E"/>
    <w:rsid w:val="00CD1808"/>
    <w:rsid w:val="00CD19A9"/>
    <w:rsid w:val="00D24D10"/>
    <w:rsid w:val="00D4605A"/>
    <w:rsid w:val="00D60193"/>
    <w:rsid w:val="00D85876"/>
    <w:rsid w:val="00DA5DC8"/>
    <w:rsid w:val="00DC36D8"/>
    <w:rsid w:val="00DC3C69"/>
    <w:rsid w:val="00E13BB6"/>
    <w:rsid w:val="00E20248"/>
    <w:rsid w:val="00F016FC"/>
    <w:rsid w:val="00F072C5"/>
    <w:rsid w:val="00F07D31"/>
    <w:rsid w:val="00FB6B4D"/>
    <w:rsid w:val="00F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D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link w:val="a4"/>
    <w:uiPriority w:val="99"/>
    <w:semiHidden/>
    <w:locked/>
    <w:rsid w:val="00FD63F6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4637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spelle">
    <w:name w:val="spelle"/>
    <w:uiPriority w:val="99"/>
    <w:rsid w:val="00FB6B4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C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02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FD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link w:val="a4"/>
    <w:uiPriority w:val="99"/>
    <w:semiHidden/>
    <w:locked/>
    <w:rsid w:val="00FD63F6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4637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spelle">
    <w:name w:val="spelle"/>
    <w:uiPriority w:val="99"/>
    <w:rsid w:val="00FB6B4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9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Предварителна оценка на въздействието на проект на Правилник за изменение и допълнение на Правилника за устройството и дейността на ОП „Градини и паркове“</vt:lpstr>
      <vt:lpstr>Предварителна оценка на въздействието на проект на Правилник за изменение и допълнение на Правилника за устройството и дейността на ОП „Градини и паркове“</vt:lpstr>
    </vt:vector>
  </TitlesOfParts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Предварителна оценка на въздействието на проект на Правилник за изменение и допълнение на Правилника за устройството и дейността на ОП „Градини и паркове“</dc:title>
  <dc:creator>Siika Totinova</dc:creator>
  <cp:lastModifiedBy>TYurieva</cp:lastModifiedBy>
  <cp:revision>2</cp:revision>
  <cp:lastPrinted>2018-06-20T11:55:00Z</cp:lastPrinted>
  <dcterms:created xsi:type="dcterms:W3CDTF">2019-02-15T08:37:00Z</dcterms:created>
  <dcterms:modified xsi:type="dcterms:W3CDTF">2019-02-15T08:37:00Z</dcterms:modified>
</cp:coreProperties>
</file>