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40" w:rsidRDefault="00F87A40" w:rsidP="0070224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E71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Предварителна </w:t>
      </w:r>
      <w:r w:rsidR="00265B02">
        <w:rPr>
          <w:rFonts w:ascii="Times New Roman" w:hAnsi="Times New Roman" w:cs="Times New Roman"/>
          <w:b/>
          <w:bCs/>
          <w:sz w:val="24"/>
          <w:szCs w:val="24"/>
        </w:rPr>
        <w:t>частична оценка на въздействието на П</w:t>
      </w:r>
      <w:r w:rsidRPr="00C73E71">
        <w:rPr>
          <w:rFonts w:ascii="Times New Roman" w:hAnsi="Times New Roman" w:cs="Times New Roman"/>
          <w:b/>
          <w:bCs/>
          <w:sz w:val="24"/>
          <w:szCs w:val="24"/>
        </w:rPr>
        <w:t xml:space="preserve">роект </w:t>
      </w:r>
      <w:r w:rsidR="00265B02">
        <w:rPr>
          <w:rFonts w:ascii="Times New Roman" w:hAnsi="Times New Roman" w:cs="Times New Roman"/>
          <w:b/>
          <w:bCs/>
          <w:sz w:val="24"/>
          <w:szCs w:val="24"/>
        </w:rPr>
        <w:t xml:space="preserve">на Наредба </w:t>
      </w:r>
      <w:r w:rsidRPr="00C73E7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265B0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и </w:t>
      </w:r>
      <w:r w:rsidRPr="00C73E71">
        <w:rPr>
          <w:rFonts w:ascii="Times New Roman" w:hAnsi="Times New Roman" w:cs="Times New Roman"/>
          <w:b/>
          <w:bCs/>
          <w:sz w:val="24"/>
          <w:szCs w:val="24"/>
        </w:rPr>
        <w:t>допълнение на Наредба за определяне</w:t>
      </w:r>
      <w:r w:rsidR="00265B02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C73E71">
        <w:rPr>
          <w:rFonts w:ascii="Times New Roman" w:hAnsi="Times New Roman" w:cs="Times New Roman"/>
          <w:b/>
          <w:bCs/>
          <w:sz w:val="24"/>
          <w:szCs w:val="24"/>
        </w:rPr>
        <w:t xml:space="preserve">  и администриране</w:t>
      </w:r>
      <w:r w:rsidR="00265B02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C73E71">
        <w:rPr>
          <w:rFonts w:ascii="Times New Roman" w:hAnsi="Times New Roman" w:cs="Times New Roman"/>
          <w:b/>
          <w:bCs/>
          <w:sz w:val="24"/>
          <w:szCs w:val="24"/>
        </w:rPr>
        <w:t xml:space="preserve"> на местните цени на услуги н</w:t>
      </w:r>
      <w:r w:rsidR="00265B02">
        <w:rPr>
          <w:rFonts w:ascii="Times New Roman" w:hAnsi="Times New Roman" w:cs="Times New Roman"/>
          <w:b/>
          <w:bCs/>
          <w:sz w:val="24"/>
          <w:szCs w:val="24"/>
        </w:rPr>
        <w:t>а територията на о</w:t>
      </w:r>
      <w:r w:rsidR="00C97E4F">
        <w:rPr>
          <w:rFonts w:ascii="Times New Roman" w:hAnsi="Times New Roman" w:cs="Times New Roman"/>
          <w:b/>
          <w:bCs/>
          <w:sz w:val="24"/>
          <w:szCs w:val="24"/>
        </w:rPr>
        <w:t>бщина Пловдив</w:t>
      </w:r>
      <w:r w:rsidRPr="00C73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8364"/>
      </w:tblGrid>
      <w:tr w:rsidR="00F87A40" w:rsidRPr="004649D9" w:rsidTr="008005B9">
        <w:trPr>
          <w:trHeight w:val="714"/>
        </w:trPr>
        <w:tc>
          <w:tcPr>
            <w:tcW w:w="1915" w:type="dxa"/>
          </w:tcPr>
          <w:p w:rsidR="00F87A40" w:rsidRPr="004649D9" w:rsidRDefault="00F87A40" w:rsidP="00D1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40" w:rsidRPr="004649D9" w:rsidRDefault="00F87A40" w:rsidP="00FD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8364" w:type="dxa"/>
          </w:tcPr>
          <w:p w:rsidR="00F87A40" w:rsidRPr="004649D9" w:rsidRDefault="00F87A40" w:rsidP="00D1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40" w:rsidRPr="004649D9" w:rsidRDefault="00F87A40" w:rsidP="00F44D70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</w:tc>
      </w:tr>
      <w:tr w:rsidR="00F87A40" w:rsidRPr="004649D9" w:rsidTr="008005B9">
        <w:trPr>
          <w:trHeight w:val="1338"/>
        </w:trPr>
        <w:tc>
          <w:tcPr>
            <w:tcW w:w="1915" w:type="dxa"/>
          </w:tcPr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 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иницииране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на промени</w:t>
            </w:r>
          </w:p>
        </w:tc>
        <w:tc>
          <w:tcPr>
            <w:tcW w:w="8364" w:type="dxa"/>
          </w:tcPr>
          <w:p w:rsidR="006E6DEF" w:rsidRDefault="002C645A" w:rsidP="00BB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6DEF">
              <w:rPr>
                <w:rFonts w:ascii="Times New Roman" w:hAnsi="Times New Roman" w:cs="Times New Roman"/>
                <w:sz w:val="24"/>
                <w:szCs w:val="24"/>
              </w:rPr>
              <w:t>Основание за инициираните промени в Наредба за определянето</w:t>
            </w:r>
            <w:r w:rsidR="006E6DEF"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администриране</w:t>
            </w:r>
            <w:r w:rsidR="006E6DE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6E6DEF"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местни</w:t>
            </w:r>
            <w:r w:rsidR="006E6DE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6E6DEF"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такси и цени на услуги на територията на община Пловдив </w:t>
            </w:r>
            <w:r w:rsidR="006E6DEF">
              <w:rPr>
                <w:rFonts w:ascii="Times New Roman" w:hAnsi="Times New Roman" w:cs="Times New Roman"/>
                <w:sz w:val="24"/>
                <w:szCs w:val="24"/>
              </w:rPr>
              <w:t>е предлаганата структурна промяна в дейността на ОП „Чистота“, ОП „Градини и паркове“ и ОП „Дезинфекционна станция“, както и</w:t>
            </w:r>
            <w:r w:rsidR="006E6DEF" w:rsidRPr="00F44D70">
              <w:rPr>
                <w:sz w:val="24"/>
                <w:szCs w:val="24"/>
              </w:rPr>
              <w:t xml:space="preserve"> </w:t>
            </w:r>
            <w:r w:rsidR="006E6DEF"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разширяване на кръга на възможностите на общинска администрация и </w:t>
            </w:r>
            <w:r w:rsidR="006E6DEF">
              <w:rPr>
                <w:rFonts w:ascii="Times New Roman" w:hAnsi="Times New Roman" w:cs="Times New Roman"/>
                <w:sz w:val="24"/>
                <w:szCs w:val="24"/>
              </w:rPr>
              <w:t>структурните ѝ звена</w:t>
            </w:r>
            <w:r w:rsidR="006E6DEF" w:rsidRPr="00F44D70">
              <w:rPr>
                <w:sz w:val="24"/>
                <w:szCs w:val="24"/>
              </w:rPr>
              <w:t xml:space="preserve"> </w:t>
            </w:r>
            <w:r w:rsidR="006E6DEF" w:rsidRPr="008005B9">
              <w:rPr>
                <w:rFonts w:ascii="Times New Roman" w:hAnsi="Times New Roman" w:cs="Times New Roman"/>
                <w:sz w:val="24"/>
                <w:szCs w:val="24"/>
              </w:rPr>
              <w:t>да предоставят  нови услуги на физически и юридически лица</w:t>
            </w:r>
            <w:r w:rsidR="006E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DEF" w:rsidRDefault="006E6DEF" w:rsidP="00BB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 се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 единен ценоразпис на услугите, които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новото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Общинско предприятие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Зелени системи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” ще предоставя на физически и юридически лица, в рамките на три направления дейности: Дейност „Дезинфекция, дезинсекция и дератизация“, </w:t>
            </w:r>
            <w:r w:rsidRPr="004649D9">
              <w:rPr>
                <w:sz w:val="24"/>
                <w:szCs w:val="24"/>
              </w:rPr>
              <w:t xml:space="preserve">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Дейност „Чистота“ и</w:t>
            </w:r>
            <w:r w:rsidRPr="004649D9">
              <w:rPr>
                <w:sz w:val="24"/>
                <w:szCs w:val="24"/>
              </w:rPr>
              <w:t xml:space="preserve">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Дейност „Озеленяване“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с което се цели повишаване на нивото на координацията при почистването и дезинфекцията на обществените площи и поддръжката на зелените площи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Пловдив.</w:t>
            </w:r>
          </w:p>
          <w:p w:rsidR="00BB19E2" w:rsidRDefault="006E6DEF" w:rsidP="00BB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Предлага се</w:t>
            </w:r>
            <w:r w:rsidR="00F44D70"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актуализиране на действащите цени на услуги и права, предоставяни от община Пловдив</w:t>
            </w:r>
            <w:r w:rsidR="008005B9">
              <w:rPr>
                <w:rFonts w:ascii="Times New Roman" w:hAnsi="Times New Roman" w:cs="Times New Roman"/>
                <w:sz w:val="24"/>
                <w:szCs w:val="24"/>
              </w:rPr>
              <w:t xml:space="preserve"> и разпоредители с бюджет на територията на община Пловдив</w:t>
            </w:r>
            <w:r w:rsidR="00F44D70" w:rsidRPr="00F44D70">
              <w:rPr>
                <w:rFonts w:ascii="Times New Roman" w:hAnsi="Times New Roman" w:cs="Times New Roman"/>
                <w:sz w:val="24"/>
                <w:szCs w:val="24"/>
              </w:rPr>
              <w:t xml:space="preserve">, както и въвеждане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нови услуги, със съответния ценоразпис към тях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A40" w:rsidRPr="004649D9" w:rsidRDefault="00A81EAA" w:rsidP="006E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87A40" w:rsidRPr="004649D9" w:rsidTr="006E6DEF">
        <w:trPr>
          <w:trHeight w:val="2613"/>
        </w:trPr>
        <w:tc>
          <w:tcPr>
            <w:tcW w:w="1915" w:type="dxa"/>
          </w:tcPr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Заинтересовани 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A7F83" w:rsidRDefault="00F87A40" w:rsidP="00BA7F8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Заинтересованите страни и засегнатите групи от приемането на </w:t>
            </w:r>
            <w:r w:rsidR="008005B9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 Наредба за изменение и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допъл</w:t>
            </w:r>
            <w:r w:rsidR="002C645A" w:rsidRPr="004649D9">
              <w:rPr>
                <w:rFonts w:ascii="Times New Roman" w:hAnsi="Times New Roman" w:cs="Times New Roman"/>
                <w:sz w:val="24"/>
                <w:szCs w:val="24"/>
              </w:rPr>
              <w:t>нение на Наредба за определяне</w:t>
            </w:r>
            <w:r w:rsidR="008005B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C645A"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и администриране</w:t>
            </w:r>
            <w:r w:rsidR="008005B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местните цени на услуги на</w:t>
            </w:r>
            <w:r w:rsidR="008005B9">
              <w:rPr>
                <w:rFonts w:ascii="Times New Roman" w:hAnsi="Times New Roman" w:cs="Times New Roman"/>
                <w:sz w:val="24"/>
                <w:szCs w:val="24"/>
              </w:rPr>
              <w:t xml:space="preserve"> територията на о</w:t>
            </w:r>
            <w:r w:rsidR="002C645A"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бщина Пловдив </w:t>
            </w:r>
            <w:r w:rsidR="00A81EA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A7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F83" w:rsidRDefault="00A81EAA" w:rsidP="00BA7F83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firstLine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администрацията на община Пловдив и структурните ѝ звена, разпоредители с бюджет, които имат ангажимент да актуализират предлаганите услуги и да разширяват кръга на услугите от една страна, </w:t>
            </w:r>
          </w:p>
          <w:p w:rsidR="00F87A40" w:rsidRPr="00BA7F83" w:rsidRDefault="00A81EAA" w:rsidP="00BA7F83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pacing w:line="240" w:lineRule="auto"/>
              <w:ind w:left="0" w:firstLine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BA7F83">
              <w:rPr>
                <w:rFonts w:ascii="Times New Roman" w:hAnsi="Times New Roman" w:cs="Times New Roman"/>
                <w:sz w:val="24"/>
                <w:szCs w:val="24"/>
              </w:rPr>
              <w:t>изически и юридически лица, и граждани на гр. Пловдив, които ползват предлаганите</w:t>
            </w:r>
            <w:r w:rsidR="004C05D7" w:rsidRPr="00BA7F83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F87A40" w:rsidRPr="004649D9" w:rsidTr="006E6DEF">
        <w:trPr>
          <w:trHeight w:val="2723"/>
        </w:trPr>
        <w:tc>
          <w:tcPr>
            <w:tcW w:w="1915" w:type="dxa"/>
          </w:tcPr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Анализ на разходи и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ползи</w:t>
            </w:r>
          </w:p>
        </w:tc>
        <w:tc>
          <w:tcPr>
            <w:tcW w:w="8364" w:type="dxa"/>
          </w:tcPr>
          <w:p w:rsidR="00A81EAA" w:rsidRPr="00A81EAA" w:rsidRDefault="004649D9" w:rsidP="00A81E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A7F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A81EAA" w:rsidRPr="00A81E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A81EAA" w:rsidRPr="00A81E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роектът </w:t>
            </w:r>
            <w:r w:rsidR="004C05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Наредба </w:t>
            </w:r>
            <w:r w:rsidR="00A81EAA" w:rsidRPr="00A81E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изменение и допълнение на </w:t>
            </w:r>
            <w:r w:rsidR="00A81EAA" w:rsidRPr="00A81EAA">
              <w:rPr>
                <w:rFonts w:ascii="Times New Roman" w:hAnsi="Times New Roman" w:cs="Times New Roman"/>
                <w:sz w:val="24"/>
                <w:szCs w:val="24"/>
              </w:rPr>
              <w:t>Наредба за определянето</w:t>
            </w:r>
            <w:r w:rsidR="00A81E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1EAA" w:rsidRPr="00A81E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администрирането на местните такси и цени на услуги на територията на община Пловдив </w:t>
            </w:r>
            <w:r w:rsidR="00A81EAA" w:rsidRPr="00A81E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изисква допълнително разходване на бюджетни средства.</w:t>
            </w:r>
          </w:p>
          <w:p w:rsidR="00F87A40" w:rsidRPr="004649D9" w:rsidRDefault="00A81EAA" w:rsidP="00265B02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1932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апазват </w:t>
            </w:r>
            <w:r w:rsidR="009D3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 </w:t>
            </w:r>
            <w:r w:rsidR="001932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основни услуги</w:t>
            </w:r>
            <w:r w:rsidR="004649D9" w:rsidRPr="004649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932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предоставяни до момента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територията на о</w:t>
            </w:r>
            <w:r w:rsidR="009D3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бщина Пловдив</w:t>
            </w:r>
            <w:r w:rsidR="001932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4649D9" w:rsidRPr="004649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чиито цени от една страна са конкурентни на цените на свободния пазар, а от друга страна</w:t>
            </w:r>
            <w:r w:rsidR="00265B0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="004649D9" w:rsidRPr="004649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отговарят на </w:t>
            </w:r>
            <w:r w:rsidR="009D3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тяхната </w:t>
            </w:r>
            <w:r w:rsidR="004649D9" w:rsidRPr="004649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себес</w:t>
            </w:r>
            <w:r w:rsidR="009D3EE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тойност.</w:t>
            </w:r>
            <w:r w:rsidR="001932A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Въвеждат се нови услуги, което </w:t>
            </w:r>
            <w:r w:rsidR="001C26F4" w:rsidRP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ще довед</w:t>
            </w:r>
            <w:r w:rsid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="001C26F4" w:rsidRP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до получаване на допълнит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елни приходи за бюджета на о</w:t>
            </w:r>
            <w:r w:rsidR="001C26F4" w:rsidRP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бщина Пловдив, ще </w:t>
            </w:r>
            <w:r w:rsid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 повиши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интереса на физически </w:t>
            </w:r>
            <w:r w:rsidR="00265B0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 юридически лица,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="00265B0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граждани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="001C26F4" w:rsidRP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ще се постигне по-добро за</w:t>
            </w:r>
            <w:r w:rsid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доволяване </w:t>
            </w:r>
            <w:r w:rsidR="00265B0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нуждите </w:t>
            </w:r>
            <w:r w:rsidR="00265B0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им</w:t>
            </w:r>
            <w:r w:rsidR="001C26F4" w:rsidRP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конкретни услуги</w:t>
            </w:r>
            <w:r w:rsidR="001C26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F87A40" w:rsidRPr="004649D9" w:rsidTr="008005B9">
        <w:trPr>
          <w:trHeight w:val="1142"/>
        </w:trPr>
        <w:tc>
          <w:tcPr>
            <w:tcW w:w="1915" w:type="dxa"/>
          </w:tcPr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Административна тежест и структурни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промени</w:t>
            </w:r>
          </w:p>
        </w:tc>
        <w:tc>
          <w:tcPr>
            <w:tcW w:w="8364" w:type="dxa"/>
          </w:tcPr>
          <w:p w:rsidR="00F87A40" w:rsidRPr="004649D9" w:rsidRDefault="00F87A40" w:rsidP="00D15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87A40" w:rsidRPr="004649D9" w:rsidRDefault="00F87A40" w:rsidP="00D1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F87A40" w:rsidRPr="004649D9" w:rsidTr="008005B9">
        <w:trPr>
          <w:trHeight w:val="1169"/>
        </w:trPr>
        <w:tc>
          <w:tcPr>
            <w:tcW w:w="1915" w:type="dxa"/>
          </w:tcPr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Въздействие върху нормативната </w:t>
            </w:r>
          </w:p>
          <w:p w:rsidR="00F87A40" w:rsidRPr="004649D9" w:rsidRDefault="00F87A40" w:rsidP="00D1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</w:p>
        </w:tc>
        <w:tc>
          <w:tcPr>
            <w:tcW w:w="8364" w:type="dxa"/>
          </w:tcPr>
          <w:p w:rsidR="00F87A40" w:rsidRPr="004649D9" w:rsidRDefault="00F87A40" w:rsidP="0026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Няма необходимост от непосредствени промени в други нормативни актове в резултат от приемането на </w:t>
            </w:r>
            <w:r w:rsidR="00265B02">
              <w:rPr>
                <w:rFonts w:ascii="Times New Roman" w:hAnsi="Times New Roman" w:cs="Times New Roman"/>
                <w:sz w:val="24"/>
                <w:szCs w:val="24"/>
              </w:rPr>
              <w:t xml:space="preserve">Наредба за изменение и допълнение на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Наредба за определяне</w:t>
            </w:r>
            <w:r w:rsidR="00265B02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администриране</w:t>
            </w:r>
            <w:r w:rsidR="00265B0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местните цени на услуги на </w:t>
            </w:r>
            <w:r w:rsidR="00265B02">
              <w:rPr>
                <w:rFonts w:ascii="Times New Roman" w:hAnsi="Times New Roman" w:cs="Times New Roman"/>
                <w:sz w:val="24"/>
                <w:szCs w:val="24"/>
              </w:rPr>
              <w:t>територията на о</w:t>
            </w:r>
            <w:r w:rsidRPr="004649D9">
              <w:rPr>
                <w:rFonts w:ascii="Times New Roman" w:hAnsi="Times New Roman" w:cs="Times New Roman"/>
                <w:sz w:val="24"/>
                <w:szCs w:val="24"/>
              </w:rPr>
              <w:t>бщина Пловдив.</w:t>
            </w:r>
          </w:p>
        </w:tc>
      </w:tr>
    </w:tbl>
    <w:p w:rsidR="00F87A40" w:rsidRPr="004649D9" w:rsidRDefault="00F87A40" w:rsidP="006E6DEF">
      <w:pPr>
        <w:spacing w:after="160" w:line="259" w:lineRule="auto"/>
        <w:rPr>
          <w:sz w:val="24"/>
          <w:szCs w:val="24"/>
        </w:rPr>
      </w:pPr>
    </w:p>
    <w:sectPr w:rsidR="00F87A40" w:rsidRPr="004649D9" w:rsidSect="00265B02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64"/>
    <w:multiLevelType w:val="hybridMultilevel"/>
    <w:tmpl w:val="0F54846E"/>
    <w:lvl w:ilvl="0" w:tplc="0402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1C63935"/>
    <w:multiLevelType w:val="hybridMultilevel"/>
    <w:tmpl w:val="AD0880F2"/>
    <w:lvl w:ilvl="0" w:tplc="C55E5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749AA"/>
    <w:multiLevelType w:val="hybridMultilevel"/>
    <w:tmpl w:val="879CCC42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03B4AC8"/>
    <w:multiLevelType w:val="hybridMultilevel"/>
    <w:tmpl w:val="67C0D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E614C"/>
    <w:multiLevelType w:val="hybridMultilevel"/>
    <w:tmpl w:val="4DB0DEF8"/>
    <w:lvl w:ilvl="0" w:tplc="134ED42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C9677CA"/>
    <w:multiLevelType w:val="hybridMultilevel"/>
    <w:tmpl w:val="3A6A514E"/>
    <w:lvl w:ilvl="0" w:tplc="B186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161EF"/>
    <w:rsid w:val="0006101C"/>
    <w:rsid w:val="000A672D"/>
    <w:rsid w:val="000B0920"/>
    <w:rsid w:val="000B251A"/>
    <w:rsid w:val="000B6CF7"/>
    <w:rsid w:val="000F70B3"/>
    <w:rsid w:val="00104CCF"/>
    <w:rsid w:val="0018730C"/>
    <w:rsid w:val="001932AE"/>
    <w:rsid w:val="00193E57"/>
    <w:rsid w:val="00195E28"/>
    <w:rsid w:val="001A35D5"/>
    <w:rsid w:val="001C26F4"/>
    <w:rsid w:val="001D3A99"/>
    <w:rsid w:val="001E2D41"/>
    <w:rsid w:val="001E5802"/>
    <w:rsid w:val="001F3D02"/>
    <w:rsid w:val="001F77CC"/>
    <w:rsid w:val="002303AB"/>
    <w:rsid w:val="0026392C"/>
    <w:rsid w:val="00265B02"/>
    <w:rsid w:val="002B7BC0"/>
    <w:rsid w:val="002C3FC9"/>
    <w:rsid w:val="002C645A"/>
    <w:rsid w:val="002C73EA"/>
    <w:rsid w:val="002E0ED8"/>
    <w:rsid w:val="002F2F63"/>
    <w:rsid w:val="0030255F"/>
    <w:rsid w:val="003312F4"/>
    <w:rsid w:val="00346CA7"/>
    <w:rsid w:val="0037510C"/>
    <w:rsid w:val="00382DB5"/>
    <w:rsid w:val="003B342B"/>
    <w:rsid w:val="003B6060"/>
    <w:rsid w:val="003C4A5C"/>
    <w:rsid w:val="003D6453"/>
    <w:rsid w:val="004031CE"/>
    <w:rsid w:val="004569FD"/>
    <w:rsid w:val="004649D9"/>
    <w:rsid w:val="004948C6"/>
    <w:rsid w:val="004C05D7"/>
    <w:rsid w:val="004C1414"/>
    <w:rsid w:val="004F36F8"/>
    <w:rsid w:val="004F54D7"/>
    <w:rsid w:val="00540A48"/>
    <w:rsid w:val="0056038A"/>
    <w:rsid w:val="00577A33"/>
    <w:rsid w:val="005843FD"/>
    <w:rsid w:val="005912DD"/>
    <w:rsid w:val="005A5498"/>
    <w:rsid w:val="005C0836"/>
    <w:rsid w:val="005C0F42"/>
    <w:rsid w:val="005C2056"/>
    <w:rsid w:val="005D05E4"/>
    <w:rsid w:val="005F49AE"/>
    <w:rsid w:val="005F4F58"/>
    <w:rsid w:val="00604EE0"/>
    <w:rsid w:val="00615A53"/>
    <w:rsid w:val="0065620A"/>
    <w:rsid w:val="00674B84"/>
    <w:rsid w:val="006762F3"/>
    <w:rsid w:val="006A0CCF"/>
    <w:rsid w:val="006B5692"/>
    <w:rsid w:val="006B64DD"/>
    <w:rsid w:val="006E5413"/>
    <w:rsid w:val="006E6DEF"/>
    <w:rsid w:val="00700EDC"/>
    <w:rsid w:val="0070224B"/>
    <w:rsid w:val="00704EBA"/>
    <w:rsid w:val="00706979"/>
    <w:rsid w:val="0073162E"/>
    <w:rsid w:val="00791DDB"/>
    <w:rsid w:val="007C2F30"/>
    <w:rsid w:val="007E0AD2"/>
    <w:rsid w:val="007E233C"/>
    <w:rsid w:val="007F3332"/>
    <w:rsid w:val="0080058D"/>
    <w:rsid w:val="008005B9"/>
    <w:rsid w:val="00800DC8"/>
    <w:rsid w:val="00807384"/>
    <w:rsid w:val="0084404E"/>
    <w:rsid w:val="00853109"/>
    <w:rsid w:val="00864888"/>
    <w:rsid w:val="00866DF8"/>
    <w:rsid w:val="00897821"/>
    <w:rsid w:val="0092677C"/>
    <w:rsid w:val="009375ED"/>
    <w:rsid w:val="009828E9"/>
    <w:rsid w:val="00994DEA"/>
    <w:rsid w:val="009C174C"/>
    <w:rsid w:val="009D3EEA"/>
    <w:rsid w:val="009E2360"/>
    <w:rsid w:val="00A362D2"/>
    <w:rsid w:val="00A5572F"/>
    <w:rsid w:val="00A74AD8"/>
    <w:rsid w:val="00A81EAA"/>
    <w:rsid w:val="00A84CC7"/>
    <w:rsid w:val="00A90DDA"/>
    <w:rsid w:val="00AB63D4"/>
    <w:rsid w:val="00AD624F"/>
    <w:rsid w:val="00AE0F0C"/>
    <w:rsid w:val="00B31B48"/>
    <w:rsid w:val="00B35352"/>
    <w:rsid w:val="00B52498"/>
    <w:rsid w:val="00B7226E"/>
    <w:rsid w:val="00B75851"/>
    <w:rsid w:val="00BA0728"/>
    <w:rsid w:val="00BA7F83"/>
    <w:rsid w:val="00BB19E2"/>
    <w:rsid w:val="00BD1869"/>
    <w:rsid w:val="00BD4DA9"/>
    <w:rsid w:val="00C404AD"/>
    <w:rsid w:val="00C60B31"/>
    <w:rsid w:val="00C73B0B"/>
    <w:rsid w:val="00C73E71"/>
    <w:rsid w:val="00C8720B"/>
    <w:rsid w:val="00C949F2"/>
    <w:rsid w:val="00C97E4F"/>
    <w:rsid w:val="00CA391E"/>
    <w:rsid w:val="00CB002D"/>
    <w:rsid w:val="00CD19A9"/>
    <w:rsid w:val="00D15AFF"/>
    <w:rsid w:val="00D24D10"/>
    <w:rsid w:val="00D3236F"/>
    <w:rsid w:val="00D3410F"/>
    <w:rsid w:val="00D40D29"/>
    <w:rsid w:val="00D60193"/>
    <w:rsid w:val="00D70A4F"/>
    <w:rsid w:val="00D71504"/>
    <w:rsid w:val="00D84B55"/>
    <w:rsid w:val="00DA42E4"/>
    <w:rsid w:val="00DA5DC8"/>
    <w:rsid w:val="00DA6DCF"/>
    <w:rsid w:val="00DD0D96"/>
    <w:rsid w:val="00E572FA"/>
    <w:rsid w:val="00E62F59"/>
    <w:rsid w:val="00E65815"/>
    <w:rsid w:val="00E72416"/>
    <w:rsid w:val="00E72B31"/>
    <w:rsid w:val="00E72DCB"/>
    <w:rsid w:val="00E82CD0"/>
    <w:rsid w:val="00F07D31"/>
    <w:rsid w:val="00F110B9"/>
    <w:rsid w:val="00F111FF"/>
    <w:rsid w:val="00F44D70"/>
    <w:rsid w:val="00F87A40"/>
    <w:rsid w:val="00FB3C76"/>
    <w:rsid w:val="00FD26B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</w:pPr>
  </w:style>
  <w:style w:type="character" w:styleId="a7">
    <w:name w:val="annotation reference"/>
    <w:basedOn w:val="a0"/>
    <w:uiPriority w:val="99"/>
    <w:semiHidden/>
    <w:rsid w:val="003D64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D6453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3D64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D6453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locked/>
    <w:rsid w:val="003D64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</w:pPr>
  </w:style>
  <w:style w:type="character" w:styleId="a7">
    <w:name w:val="annotation reference"/>
    <w:basedOn w:val="a0"/>
    <w:uiPriority w:val="99"/>
    <w:semiHidden/>
    <w:rsid w:val="003D64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D6453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3D64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D6453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locked/>
    <w:rsid w:val="003D64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Предварителна оценка на въздействието на проект за допълнение на Наредба за изменение и допълнение на Наредба за определяне  и администриране на местните цени на услуги на територията на Община Пловдив, в частта , касаеща услугите, осъществявани от ОП „Д</vt:lpstr>
      <vt:lpstr>Предварителна оценка на въздействието на проект за допълнение на Наредба за изменение и допълнение на Наредба за определяне  и администриране на местните цени на услуги на територията на Община Пловдив, в частта , касаеща услугите, осъществявани от ОП „Д</vt:lpstr>
    </vt:vector>
  </TitlesOfParts>
  <Company>stancia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за допълнение на Наредба за изменение и допълнение на Наредба за определяне  и администриране на местните цени на услуги на територията на Община Пловдив, в частта , касаеща услугите, осъществявани от ОП „Д</dc:title>
  <dc:creator>Siika Totinova</dc:creator>
  <cp:lastModifiedBy>Euro</cp:lastModifiedBy>
  <cp:revision>6</cp:revision>
  <cp:lastPrinted>2018-11-02T09:04:00Z</cp:lastPrinted>
  <dcterms:created xsi:type="dcterms:W3CDTF">2020-05-11T13:43:00Z</dcterms:created>
  <dcterms:modified xsi:type="dcterms:W3CDTF">2020-05-20T12:31:00Z</dcterms:modified>
</cp:coreProperties>
</file>