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AC32DE">
        <w:rPr>
          <w:rFonts w:ascii="Times New Roman" w:eastAsia="Times New Roman" w:hAnsi="Times New Roman" w:cs="Times New Roman"/>
          <w:b/>
          <w:sz w:val="24"/>
          <w:szCs w:val="24"/>
        </w:rPr>
        <w:t>АВГУСТ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Pr="00CC2D7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Pr="00CC2D75">
        <w:rPr>
          <w:rFonts w:ascii="Times New Roman" w:eastAsia="Times New Roman" w:hAnsi="Times New Roman" w:cs="Times New Roman"/>
          <w:sz w:val="24"/>
          <w:szCs w:val="24"/>
        </w:rPr>
        <w:t xml:space="preserve">назначена със </w:t>
      </w:r>
      <w:r w:rsidR="00AC32DE" w:rsidRPr="00AC32DE">
        <w:rPr>
          <w:rFonts w:ascii="Times New Roman" w:eastAsia="Times New Roman" w:hAnsi="Times New Roman" w:cs="Times New Roman"/>
          <w:sz w:val="24"/>
          <w:szCs w:val="24"/>
        </w:rPr>
        <w:t>Заповед №21ОА-657/04.03.2021 г., на Кмета на Община Пловдив на основание чл.6, ал.3  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, разгледа и оцени постъпилите </w:t>
      </w:r>
      <w:r w:rsidR="00AC32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броя Заявления по Компонент 2 „Мобилност“ от кандидат за финансиране.</w:t>
      </w:r>
    </w:p>
    <w:p w:rsidR="00134FB1" w:rsidRDefault="00134FB1" w:rsidP="00AC3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2DE" w:rsidRDefault="00AC32DE" w:rsidP="00AC3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2DE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p w:rsidR="00AC32DE" w:rsidRPr="00AC32DE" w:rsidRDefault="00AC32DE" w:rsidP="00AC32D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3260"/>
        <w:gridCol w:w="3289"/>
      </w:tblGrid>
      <w:tr w:rsidR="00AC32DE" w:rsidRPr="00AC32DE" w:rsidTr="00AC32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E" w:rsidRPr="00AC32DE" w:rsidRDefault="00AC32DE" w:rsidP="00AC32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Място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E" w:rsidRPr="00AC32DE" w:rsidRDefault="00AC32DE" w:rsidP="00AC32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Брой точки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E" w:rsidRPr="00AC32DE" w:rsidRDefault="00AC32DE" w:rsidP="00AC32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/Проект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DE" w:rsidRPr="00AC32DE" w:rsidRDefault="00AC32DE" w:rsidP="00AC32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</w:tr>
      <w:tr w:rsidR="00AC32DE" w:rsidRPr="00AC32DE" w:rsidTr="00AC32D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E" w:rsidRPr="00AC32DE" w:rsidRDefault="00AC32DE" w:rsidP="00AC32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.</w:t>
            </w:r>
          </w:p>
          <w:p w:rsidR="00AC32DE" w:rsidRPr="00AC32DE" w:rsidRDefault="00AC32DE" w:rsidP="00AC32D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E" w:rsidRPr="00AC32DE" w:rsidRDefault="00AC32DE" w:rsidP="00AC32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  </w:t>
            </w: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   24,00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E" w:rsidRDefault="00AC32DE" w:rsidP="00AC32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Подател: Фондация „Стойна Кръстанова</w:t>
            </w:r>
          </w:p>
          <w:p w:rsidR="00AC32DE" w:rsidRPr="00AC32DE" w:rsidRDefault="00AC32DE" w:rsidP="00AC32DE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Проект: „Магичната земя на Орфей“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DE" w:rsidRPr="00AC32DE" w:rsidRDefault="00AC32DE" w:rsidP="00AC32D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        </w:t>
            </w: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5 274,12</w:t>
            </w: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AC32DE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</w:tr>
    </w:tbl>
    <w:p w:rsidR="00AC32DE" w:rsidRDefault="00AC32DE" w:rsidP="00AC32D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FB1" w:rsidRDefault="00AC32DE" w:rsidP="00705C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CED">
        <w:rPr>
          <w:rFonts w:ascii="Times New Roman" w:hAnsi="Times New Roman" w:cs="Times New Roman"/>
          <w:sz w:val="24"/>
          <w:szCs w:val="24"/>
        </w:rPr>
        <w:t xml:space="preserve">Проект „VI Национален преглед на фолклорните ансамбли“, Китен 2021 </w:t>
      </w:r>
      <w:proofErr w:type="spellStart"/>
      <w:r w:rsidRPr="00705CED">
        <w:rPr>
          <w:rFonts w:ascii="Times New Roman" w:hAnsi="Times New Roman" w:cs="Times New Roman"/>
          <w:sz w:val="24"/>
          <w:szCs w:val="24"/>
        </w:rPr>
        <w:t>г.с</w:t>
      </w:r>
      <w:proofErr w:type="spellEnd"/>
      <w:r w:rsidRPr="00705CED">
        <w:rPr>
          <w:rFonts w:ascii="Times New Roman" w:hAnsi="Times New Roman" w:cs="Times New Roman"/>
          <w:sz w:val="24"/>
          <w:szCs w:val="24"/>
        </w:rPr>
        <w:t xml:space="preserve"> вх.№ 21РЗК-598/05.07.2021 г. не отговаря на изискванията на чл. 19, ал.1, т.1 и т.2  във връзка с чл.18</w:t>
      </w:r>
    </w:p>
    <w:p w:rsidR="00AC32DE" w:rsidRPr="00705CED" w:rsidRDefault="00134FB1" w:rsidP="00705C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C32DE" w:rsidRPr="00705CED">
        <w:rPr>
          <w:rFonts w:ascii="Times New Roman" w:hAnsi="Times New Roman" w:cs="Times New Roman"/>
          <w:sz w:val="24"/>
          <w:szCs w:val="24"/>
        </w:rPr>
        <w:t>не е подаден пълния набор от коректно попълнени документи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2DE" w:rsidRPr="00705CED">
        <w:rPr>
          <w:rFonts w:ascii="Times New Roman" w:hAnsi="Times New Roman" w:cs="Times New Roman"/>
          <w:sz w:val="24"/>
          <w:szCs w:val="24"/>
        </w:rPr>
        <w:t>- пътуването, за което се кандидатства, да се осъществява не по-рано от два месеца, след датата на подаване на документите).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2DE" w:rsidRPr="00705CED" w:rsidRDefault="00AC32DE" w:rsidP="00705C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5CED">
        <w:rPr>
          <w:rFonts w:ascii="Times New Roman" w:hAnsi="Times New Roman" w:cs="Times New Roman"/>
          <w:sz w:val="24"/>
          <w:szCs w:val="24"/>
        </w:rPr>
        <w:t>Проект „</w:t>
      </w:r>
      <w:proofErr w:type="spellStart"/>
      <w:r w:rsidRPr="00705CED">
        <w:rPr>
          <w:rFonts w:ascii="Times New Roman" w:hAnsi="Times New Roman" w:cs="Times New Roman"/>
          <w:sz w:val="24"/>
          <w:szCs w:val="24"/>
        </w:rPr>
        <w:t>Drammen</w:t>
      </w:r>
      <w:proofErr w:type="spellEnd"/>
      <w:r w:rsidRPr="0070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CED">
        <w:rPr>
          <w:rFonts w:ascii="Times New Roman" w:hAnsi="Times New Roman" w:cs="Times New Roman"/>
          <w:sz w:val="24"/>
          <w:szCs w:val="24"/>
        </w:rPr>
        <w:t>sacred</w:t>
      </w:r>
      <w:proofErr w:type="spellEnd"/>
      <w:r w:rsidRPr="0070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CED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705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CED">
        <w:rPr>
          <w:rFonts w:ascii="Times New Roman" w:hAnsi="Times New Roman" w:cs="Times New Roman"/>
          <w:sz w:val="24"/>
          <w:szCs w:val="24"/>
        </w:rPr>
        <w:t>Festival</w:t>
      </w:r>
      <w:proofErr w:type="spellEnd"/>
      <w:r w:rsidRPr="00705CED">
        <w:rPr>
          <w:rFonts w:ascii="Times New Roman" w:hAnsi="Times New Roman" w:cs="Times New Roman"/>
          <w:sz w:val="24"/>
          <w:szCs w:val="24"/>
        </w:rPr>
        <w:t>- ‘</w:t>
      </w:r>
      <w:proofErr w:type="spellStart"/>
      <w:r w:rsidRPr="00705CED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Pr="00705CED">
        <w:rPr>
          <w:rFonts w:ascii="Times New Roman" w:hAnsi="Times New Roman" w:cs="Times New Roman"/>
          <w:sz w:val="24"/>
          <w:szCs w:val="24"/>
        </w:rPr>
        <w:t>’ 2021“ с вх.№ 21П-6726/14.07.2021г. не отговаря на изискванията на чл. 19, ал.1, т.1  във връзка с чл.18</w:t>
      </w:r>
      <w:r w:rsidR="00134FB1">
        <w:rPr>
          <w:rFonts w:ascii="Times New Roman" w:hAnsi="Times New Roman" w:cs="Times New Roman"/>
          <w:sz w:val="24"/>
          <w:szCs w:val="24"/>
        </w:rPr>
        <w:t xml:space="preserve"> (</w:t>
      </w:r>
      <w:r w:rsidRPr="00705CED">
        <w:rPr>
          <w:rFonts w:ascii="Times New Roman" w:hAnsi="Times New Roman" w:cs="Times New Roman"/>
          <w:sz w:val="24"/>
          <w:szCs w:val="24"/>
        </w:rPr>
        <w:t>не е подаден пълния набор от коректно попълнени документи</w:t>
      </w:r>
      <w:r w:rsidR="00134FB1">
        <w:rPr>
          <w:rFonts w:ascii="Times New Roman" w:hAnsi="Times New Roman" w:cs="Times New Roman"/>
          <w:sz w:val="24"/>
          <w:szCs w:val="24"/>
        </w:rPr>
        <w:t xml:space="preserve">. </w:t>
      </w:r>
      <w:r w:rsidRPr="00705CED">
        <w:rPr>
          <w:rFonts w:ascii="Times New Roman" w:hAnsi="Times New Roman" w:cs="Times New Roman"/>
          <w:sz w:val="24"/>
          <w:szCs w:val="24"/>
        </w:rPr>
        <w:t>(Липсва</w:t>
      </w:r>
      <w:r w:rsidR="00134FB1">
        <w:rPr>
          <w:rFonts w:ascii="Times New Roman" w:hAnsi="Times New Roman" w:cs="Times New Roman"/>
          <w:sz w:val="24"/>
          <w:szCs w:val="24"/>
        </w:rPr>
        <w:t xml:space="preserve"> и</w:t>
      </w:r>
      <w:r w:rsidRPr="00705CED">
        <w:rPr>
          <w:rFonts w:ascii="Times New Roman" w:hAnsi="Times New Roman" w:cs="Times New Roman"/>
          <w:sz w:val="24"/>
          <w:szCs w:val="24"/>
        </w:rPr>
        <w:t xml:space="preserve"> заверка на копие на покана за участие, с „Вярно с оригинала“ подпечатано и подписано от лицето, представляващо кандидатстващата организация).  Проектът не се допуска до оценяване.</w:t>
      </w:r>
      <w:bookmarkStart w:id="0" w:name="_GoBack"/>
      <w:bookmarkEnd w:id="0"/>
    </w:p>
    <w:sectPr w:rsidR="00AC32DE" w:rsidRPr="00705CED" w:rsidSect="00717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134FB1"/>
    <w:rsid w:val="00173FD1"/>
    <w:rsid w:val="00705CED"/>
    <w:rsid w:val="007171B2"/>
    <w:rsid w:val="00AC32DE"/>
    <w:rsid w:val="00C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BC0E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AC32D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705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6</cp:revision>
  <dcterms:created xsi:type="dcterms:W3CDTF">2021-04-15T13:30:00Z</dcterms:created>
  <dcterms:modified xsi:type="dcterms:W3CDTF">2021-08-11T12:25:00Z</dcterms:modified>
</cp:coreProperties>
</file>