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6A83" w:rsidRPr="003F7585" w:rsidTr="00E06A83">
        <w:tc>
          <w:tcPr>
            <w:tcW w:w="3020" w:type="dxa"/>
          </w:tcPr>
          <w:p w:rsidR="00E06A83" w:rsidRPr="003F7585" w:rsidRDefault="00E06A83">
            <w:pPr>
              <w:rPr>
                <w:b/>
              </w:rPr>
            </w:pPr>
            <w:bookmarkStart w:id="0" w:name="_GoBack"/>
            <w:bookmarkEnd w:id="0"/>
            <w:r w:rsidRPr="003F7585">
              <w:rPr>
                <w:b/>
              </w:rPr>
              <w:t>Вх. №</w:t>
            </w:r>
          </w:p>
        </w:tc>
        <w:tc>
          <w:tcPr>
            <w:tcW w:w="3021" w:type="dxa"/>
          </w:tcPr>
          <w:p w:rsidR="00E06A83" w:rsidRPr="003F7585" w:rsidRDefault="003F7585">
            <w:pPr>
              <w:rPr>
                <w:b/>
              </w:rPr>
            </w:pPr>
            <w:r w:rsidRPr="003F7585">
              <w:rPr>
                <w:b/>
              </w:rPr>
              <w:t xml:space="preserve">Предмет </w:t>
            </w:r>
          </w:p>
        </w:tc>
        <w:tc>
          <w:tcPr>
            <w:tcW w:w="3021" w:type="dxa"/>
          </w:tcPr>
          <w:p w:rsidR="00E06A83" w:rsidRPr="003F7585" w:rsidRDefault="003F7585">
            <w:pPr>
              <w:rPr>
                <w:b/>
              </w:rPr>
            </w:pPr>
            <w:r w:rsidRPr="003F7585">
              <w:rPr>
                <w:b/>
              </w:rPr>
              <w:t>Вносител</w:t>
            </w:r>
          </w:p>
        </w:tc>
      </w:tr>
      <w:tr w:rsidR="00E06A83" w:rsidTr="00E06A83">
        <w:tc>
          <w:tcPr>
            <w:tcW w:w="3020" w:type="dxa"/>
          </w:tcPr>
          <w:p w:rsidR="00E06A83" w:rsidRPr="00E06A83" w:rsidRDefault="00E06A83">
            <w:r>
              <w:t>Уведомление № 200</w:t>
            </w:r>
            <w:r>
              <w:rPr>
                <w:lang w:val="en-US"/>
              </w:rPr>
              <w:t>VIII-</w:t>
            </w:r>
            <w:r>
              <w:t xml:space="preserve">25/27.10.2020 г. </w:t>
            </w:r>
          </w:p>
        </w:tc>
        <w:tc>
          <w:tcPr>
            <w:tcW w:w="3021" w:type="dxa"/>
          </w:tcPr>
          <w:p w:rsidR="00E06A83" w:rsidRDefault="003F7585">
            <w:r>
              <w:t>Инициатива за провеждане на местен референдум</w:t>
            </w:r>
          </w:p>
        </w:tc>
        <w:tc>
          <w:tcPr>
            <w:tcW w:w="3021" w:type="dxa"/>
          </w:tcPr>
          <w:p w:rsidR="00E06A83" w:rsidRDefault="003F7585" w:rsidP="003F7585">
            <w:r>
              <w:t>Инициативен комитет за провеждане на местен референдум в община Пловдив с въпрос: “Да има ли Бетонен мост-пътно съоръжение, свързващо ул. „Македония“ с бул. „Христо Ботев“?“ чрез организиране на подписка от гражданите с избирателни права.</w:t>
            </w:r>
          </w:p>
        </w:tc>
      </w:tr>
    </w:tbl>
    <w:p w:rsidR="0037139E" w:rsidRDefault="0037139E"/>
    <w:sectPr w:rsidR="0037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8E"/>
    <w:rsid w:val="001A3D4F"/>
    <w:rsid w:val="0037139E"/>
    <w:rsid w:val="003F7585"/>
    <w:rsid w:val="00AB018E"/>
    <w:rsid w:val="00E0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C6E8-25AA-4533-8BA3-0436B85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Kirova</dc:creator>
  <cp:keywords/>
  <dc:description/>
  <cp:lastModifiedBy>Elena Kinaeva</cp:lastModifiedBy>
  <cp:revision>2</cp:revision>
  <dcterms:created xsi:type="dcterms:W3CDTF">2022-04-18T12:33:00Z</dcterms:created>
  <dcterms:modified xsi:type="dcterms:W3CDTF">2022-04-18T12:33:00Z</dcterms:modified>
</cp:coreProperties>
</file>