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CC" w:rsidRPr="00E827A2" w:rsidRDefault="002351CC" w:rsidP="0023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bg-BG"/>
        </w:rPr>
      </w:pPr>
      <w:r w:rsidRPr="00E827A2">
        <w:rPr>
          <w:b/>
          <w:lang w:val="bg-BG"/>
        </w:rPr>
        <w:t>РЕЗУЛТАТИ</w:t>
      </w:r>
    </w:p>
    <w:p w:rsidR="00086711" w:rsidRDefault="002351CC" w:rsidP="002351CC">
      <w:pPr>
        <w:jc w:val="center"/>
        <w:rPr>
          <w:lang w:val="bg-BG"/>
        </w:rPr>
      </w:pPr>
      <w:r>
        <w:rPr>
          <w:lang w:val="bg-BG"/>
        </w:rPr>
        <w:t>от</w:t>
      </w:r>
      <w:r w:rsidRPr="00963FF3">
        <w:rPr>
          <w:lang w:val="bg-BG"/>
        </w:rPr>
        <w:t xml:space="preserve"> дейността на </w:t>
      </w:r>
      <w:r w:rsidR="0051741E">
        <w:rPr>
          <w:lang w:val="bg-BG"/>
        </w:rPr>
        <w:t>К</w:t>
      </w:r>
      <w:r w:rsidRPr="00963FF3">
        <w:rPr>
          <w:lang w:val="bg-BG"/>
        </w:rPr>
        <w:t xml:space="preserve">омисия, назначена със Заповед № </w:t>
      </w:r>
      <w:r>
        <w:rPr>
          <w:rFonts w:eastAsia="Calibri"/>
          <w:lang w:val="en-US"/>
        </w:rPr>
        <w:t>23</w:t>
      </w:r>
      <w:r w:rsidRPr="005879E1">
        <w:rPr>
          <w:rFonts w:eastAsia="Calibri"/>
        </w:rPr>
        <w:t>ОА</w:t>
      </w:r>
      <w:r>
        <w:rPr>
          <w:rFonts w:eastAsia="Calibri"/>
          <w:lang w:val="en-US"/>
        </w:rPr>
        <w:t>-2171</w:t>
      </w:r>
      <w:r w:rsidRPr="005879E1">
        <w:rPr>
          <w:rFonts w:eastAsia="Calibri"/>
        </w:rPr>
        <w:t>/</w:t>
      </w:r>
      <w:r>
        <w:rPr>
          <w:rFonts w:eastAsia="Calibri"/>
          <w:lang w:val="en-US"/>
        </w:rPr>
        <w:t>04</w:t>
      </w:r>
      <w:r w:rsidRPr="005879E1">
        <w:rPr>
          <w:rFonts w:eastAsia="Calibri"/>
        </w:rPr>
        <w:t>.0</w:t>
      </w:r>
      <w:r w:rsidRPr="005879E1">
        <w:rPr>
          <w:rFonts w:eastAsia="Calibri"/>
          <w:lang w:val="en-US"/>
        </w:rPr>
        <w:t>9</w:t>
      </w:r>
      <w:r w:rsidRPr="005879E1">
        <w:rPr>
          <w:rFonts w:eastAsia="Calibri"/>
        </w:rPr>
        <w:t>.20</w:t>
      </w:r>
      <w:r>
        <w:rPr>
          <w:rFonts w:eastAsia="Calibri"/>
          <w:lang w:val="en-US"/>
        </w:rPr>
        <w:t xml:space="preserve">23 </w:t>
      </w:r>
      <w:r w:rsidRPr="005879E1">
        <w:rPr>
          <w:rFonts w:eastAsia="Calibri"/>
        </w:rPr>
        <w:t>г</w:t>
      </w:r>
      <w:r w:rsidRPr="00963FF3">
        <w:rPr>
          <w:lang w:val="bg-BG"/>
        </w:rPr>
        <w:t xml:space="preserve">. и във връзка с чл.6, ал.2, т.2 от Наредба за реда и условията за финансиране на инициативи в сферата на културата и включването им в </w:t>
      </w:r>
    </w:p>
    <w:p w:rsidR="002351CC" w:rsidRPr="00963FF3" w:rsidRDefault="002351CC" w:rsidP="002351CC">
      <w:pPr>
        <w:jc w:val="center"/>
        <w:rPr>
          <w:lang w:val="bg-BG"/>
        </w:rPr>
      </w:pPr>
      <w:r w:rsidRPr="00963FF3">
        <w:rPr>
          <w:lang w:val="bg-BG"/>
        </w:rPr>
        <w:t>Календара на културните събития на Община Пловдив</w:t>
      </w:r>
    </w:p>
    <w:p w:rsidR="002351CC" w:rsidRPr="002141E9" w:rsidRDefault="00313232" w:rsidP="003132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bg-BG"/>
        </w:rPr>
      </w:pPr>
      <w:r>
        <w:rPr>
          <w:lang w:val="bg-BG"/>
        </w:rPr>
        <w:tab/>
      </w:r>
      <w:r w:rsidR="002351CC" w:rsidRPr="002141E9">
        <w:rPr>
          <w:lang w:val="bg-BG"/>
        </w:rPr>
        <w:t xml:space="preserve"> </w:t>
      </w:r>
    </w:p>
    <w:p w:rsidR="002351CC" w:rsidRPr="00086711" w:rsidRDefault="00313232" w:rsidP="000371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bg-BG"/>
        </w:rPr>
      </w:pPr>
      <w:r>
        <w:rPr>
          <w:lang w:val="bg-BG"/>
        </w:rPr>
        <w:tab/>
      </w:r>
      <w:r w:rsidR="00627256">
        <w:rPr>
          <w:lang w:val="bg-BG"/>
        </w:rPr>
        <w:t xml:space="preserve">В съответствие с разпоредбите на </w:t>
      </w:r>
      <w:r w:rsidR="00627256" w:rsidRPr="00627256">
        <w:rPr>
          <w:lang w:val="bg-BG"/>
        </w:rPr>
        <w:t xml:space="preserve">чл.5 ал.2 и ал.3, т.1 от </w:t>
      </w:r>
      <w:r w:rsidR="00627256" w:rsidRPr="00627256">
        <w:rPr>
          <w:i/>
          <w:lang w:val="bg-BG"/>
        </w:rPr>
        <w:t>Наредбата за финансиране на инициативи в сферата на културата, част от Календара на културните събития на Община Пловдив</w:t>
      </w:r>
      <w:r w:rsidR="00627256">
        <w:rPr>
          <w:i/>
          <w:lang w:val="bg-BG"/>
        </w:rPr>
        <w:t>,</w:t>
      </w:r>
      <w:r w:rsidR="00627256">
        <w:rPr>
          <w:lang w:val="bg-BG"/>
        </w:rPr>
        <w:t xml:space="preserve"> за финансиране на проекти </w:t>
      </w:r>
      <w:r w:rsidR="00627256" w:rsidRPr="00627256">
        <w:rPr>
          <w:lang w:val="bg-BG"/>
        </w:rPr>
        <w:t>по Компонент 1 „Фестивали и значими събития“</w:t>
      </w:r>
      <w:r w:rsidR="00627256">
        <w:rPr>
          <w:lang w:val="bg-BG"/>
        </w:rPr>
        <w:t xml:space="preserve"> през 2024 г. </w:t>
      </w:r>
      <w:r w:rsidR="0051741E">
        <w:rPr>
          <w:lang w:val="bg-BG"/>
        </w:rPr>
        <w:t>К</w:t>
      </w:r>
      <w:r w:rsidR="0003714F" w:rsidRPr="00313232">
        <w:rPr>
          <w:lang w:val="bg-BG"/>
        </w:rPr>
        <w:t xml:space="preserve">омисията </w:t>
      </w:r>
      <w:r w:rsidR="00627256">
        <w:rPr>
          <w:lang w:val="bg-BG"/>
        </w:rPr>
        <w:t>определи</w:t>
      </w:r>
      <w:r w:rsidR="0003714F">
        <w:rPr>
          <w:lang w:val="bg-BG"/>
        </w:rPr>
        <w:t xml:space="preserve"> </w:t>
      </w:r>
      <w:r w:rsidR="00627256">
        <w:rPr>
          <w:lang w:val="bg-BG"/>
        </w:rPr>
        <w:t xml:space="preserve">сумата  </w:t>
      </w:r>
      <w:r w:rsidR="002351CC" w:rsidRPr="00E827A2">
        <w:rPr>
          <w:lang w:val="bg-BG"/>
        </w:rPr>
        <w:t xml:space="preserve">от </w:t>
      </w:r>
      <w:r w:rsidR="002351CC" w:rsidRPr="00086711">
        <w:rPr>
          <w:b/>
          <w:lang w:val="bg-BG"/>
        </w:rPr>
        <w:t>1 381 224,00 лв.</w:t>
      </w:r>
    </w:p>
    <w:p w:rsidR="000E4B28" w:rsidRPr="00CA23F6" w:rsidRDefault="0051741E" w:rsidP="00086711">
      <w:pPr>
        <w:ind w:firstLine="708"/>
        <w:jc w:val="both"/>
        <w:rPr>
          <w:bCs/>
          <w:lang w:val="en-US"/>
        </w:rPr>
      </w:pPr>
      <w:r>
        <w:rPr>
          <w:rFonts w:eastAsia="Calibri"/>
          <w:lang w:val="bg-BG"/>
        </w:rPr>
        <w:t>Кандидатите, чиито</w:t>
      </w:r>
      <w:r w:rsidR="000E4B28">
        <w:rPr>
          <w:rFonts w:eastAsia="Calibri"/>
          <w:lang w:val="bg-BG"/>
        </w:rPr>
        <w:t xml:space="preserve"> проекти</w:t>
      </w:r>
      <w:r>
        <w:rPr>
          <w:rFonts w:eastAsia="Calibri"/>
          <w:lang w:val="bg-BG"/>
        </w:rPr>
        <w:t xml:space="preserve"> са</w:t>
      </w:r>
      <w:r w:rsidR="000E4B28">
        <w:rPr>
          <w:rFonts w:eastAsia="Calibri"/>
          <w:lang w:val="bg-BG"/>
        </w:rPr>
        <w:t xml:space="preserve"> одобрени за включване в Културния календар</w:t>
      </w:r>
      <w:r>
        <w:rPr>
          <w:rFonts w:eastAsia="Calibri"/>
          <w:lang w:val="bg-BG"/>
        </w:rPr>
        <w:t xml:space="preserve"> и </w:t>
      </w:r>
      <w:r w:rsidR="000E4B28">
        <w:rPr>
          <w:rFonts w:eastAsia="Calibri"/>
          <w:lang w:val="bg-BG"/>
        </w:rPr>
        <w:t>за които</w:t>
      </w:r>
      <w:r>
        <w:rPr>
          <w:rFonts w:eastAsia="Calibri"/>
          <w:lang w:val="bg-BG"/>
        </w:rPr>
        <w:t xml:space="preserve"> Комисията </w:t>
      </w:r>
      <w:r w:rsidR="000E4B28">
        <w:rPr>
          <w:rFonts w:eastAsia="Calibri"/>
          <w:lang w:val="bg-BG"/>
        </w:rPr>
        <w:t xml:space="preserve"> е направ</w:t>
      </w:r>
      <w:r>
        <w:rPr>
          <w:rFonts w:eastAsia="Calibri"/>
          <w:lang w:val="bg-BG"/>
        </w:rPr>
        <w:t>ила</w:t>
      </w:r>
      <w:r w:rsidR="000E4B28">
        <w:rPr>
          <w:rFonts w:eastAsia="Calibri"/>
          <w:lang w:val="bg-BG"/>
        </w:rPr>
        <w:t xml:space="preserve"> редукция на определени разходи по бюджетни дейности, </w:t>
      </w:r>
      <w:r w:rsidR="00C21517" w:rsidRPr="00C21517">
        <w:rPr>
          <w:rFonts w:eastAsia="Calibri"/>
          <w:lang w:val="bg-BG"/>
        </w:rPr>
        <w:t xml:space="preserve">включително и </w:t>
      </w:r>
      <w:r>
        <w:rPr>
          <w:rFonts w:eastAsia="Calibri"/>
          <w:lang w:val="bg-BG"/>
        </w:rPr>
        <w:t xml:space="preserve">за </w:t>
      </w:r>
      <w:r w:rsidR="00C21517" w:rsidRPr="00C21517">
        <w:rPr>
          <w:rFonts w:eastAsia="Calibri"/>
          <w:lang w:val="bg-BG"/>
        </w:rPr>
        <w:t>проектите, при които одоб</w:t>
      </w:r>
      <w:r w:rsidR="00C21517">
        <w:rPr>
          <w:rFonts w:eastAsia="Calibri"/>
          <w:lang w:val="bg-BG"/>
        </w:rPr>
        <w:t xml:space="preserve">рената сума е закръглена в лева, </w:t>
      </w:r>
      <w:r w:rsidR="000E4B28" w:rsidRPr="00EB4751">
        <w:rPr>
          <w:rFonts w:eastAsia="Calibri"/>
          <w:b/>
          <w:lang w:val="bg-BG"/>
        </w:rPr>
        <w:t>следва писмено да потвърдят в двуседмичен срок, че ще реализират проекта съобразно новите финансови условия и да представят актуализиран бюджет.</w:t>
      </w:r>
      <w:r w:rsidR="00086711" w:rsidRPr="00EB4751">
        <w:rPr>
          <w:rFonts w:eastAsia="Calibri"/>
          <w:b/>
          <w:lang w:val="bg-BG"/>
        </w:rPr>
        <w:t xml:space="preserve"> </w:t>
      </w:r>
      <w:r w:rsidR="00086711">
        <w:rPr>
          <w:rFonts w:eastAsia="Calibri"/>
          <w:lang w:val="bg-BG"/>
        </w:rPr>
        <w:t>Документите се приемат в деловодството на Община Пловдив</w:t>
      </w:r>
      <w:r>
        <w:rPr>
          <w:rFonts w:eastAsia="Calibri"/>
          <w:lang w:val="bg-BG"/>
        </w:rPr>
        <w:t>,</w:t>
      </w:r>
      <w:r w:rsidR="00086711">
        <w:rPr>
          <w:rFonts w:eastAsia="Calibri"/>
          <w:lang w:val="bg-BG"/>
        </w:rPr>
        <w:t xml:space="preserve"> пл. „Стефан Стамболов“ № 1 до </w:t>
      </w:r>
      <w:r w:rsidR="00086711" w:rsidRPr="00086711">
        <w:rPr>
          <w:rFonts w:eastAsia="Calibri"/>
          <w:b/>
          <w:lang w:val="bg-BG"/>
        </w:rPr>
        <w:t>17.15 ч. на 21.11.2023 г.</w:t>
      </w:r>
    </w:p>
    <w:p w:rsidR="000E4B28" w:rsidRDefault="0051741E" w:rsidP="00086711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Кандидатите, чиито п</w:t>
      </w:r>
      <w:r w:rsidR="000E4B28">
        <w:rPr>
          <w:rFonts w:eastAsia="Calibri"/>
          <w:lang w:val="bg-BG"/>
        </w:rPr>
        <w:t>роекти</w:t>
      </w:r>
      <w:r>
        <w:rPr>
          <w:rFonts w:eastAsia="Calibri"/>
          <w:lang w:val="bg-BG"/>
        </w:rPr>
        <w:t xml:space="preserve"> са</w:t>
      </w:r>
      <w:r w:rsidR="000E4B28">
        <w:rPr>
          <w:rFonts w:eastAsia="Calibri"/>
          <w:lang w:val="bg-BG"/>
        </w:rPr>
        <w:t xml:space="preserve"> включени в списъка с резерви,</w:t>
      </w:r>
      <w:r>
        <w:rPr>
          <w:rFonts w:eastAsia="Calibri"/>
          <w:lang w:val="bg-BG"/>
        </w:rPr>
        <w:t xml:space="preserve"> ще бъдат уведомено писмено при освобождаване на финансов ресурс и ще им бъде указан</w:t>
      </w:r>
      <w:r w:rsidR="000E4B28">
        <w:rPr>
          <w:rFonts w:eastAsia="Calibri"/>
          <w:lang w:val="bg-BG"/>
        </w:rPr>
        <w:t xml:space="preserve"> двуседмичен срок</w:t>
      </w:r>
      <w:r>
        <w:rPr>
          <w:rFonts w:eastAsia="Calibri"/>
          <w:lang w:val="bg-BG"/>
        </w:rPr>
        <w:t xml:space="preserve">, в който да представят бюджет, съобразен с направената редукция на разходи. </w:t>
      </w:r>
      <w:r w:rsidR="000E4B28">
        <w:rPr>
          <w:rFonts w:eastAsia="Calibri"/>
          <w:lang w:val="bg-BG"/>
        </w:rPr>
        <w:t xml:space="preserve"> </w:t>
      </w:r>
    </w:p>
    <w:p w:rsidR="00313232" w:rsidRDefault="00313232" w:rsidP="000371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bg-BG"/>
        </w:rPr>
      </w:pPr>
    </w:p>
    <w:p w:rsidR="00BA47B3" w:rsidRPr="007C77AC" w:rsidRDefault="000214AB" w:rsidP="0077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u w:val="single"/>
          <w:lang w:val="bg-BG"/>
        </w:rPr>
      </w:pPr>
      <w:r>
        <w:rPr>
          <w:rFonts w:eastAsia="Calibri"/>
          <w:b/>
          <w:u w:val="single"/>
          <w:lang w:val="bg-BG"/>
        </w:rPr>
        <w:t>Списък с класирани проекти</w:t>
      </w: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552"/>
        <w:gridCol w:w="3968"/>
        <w:gridCol w:w="6806"/>
      </w:tblGrid>
      <w:tr w:rsidR="008853F2" w:rsidRPr="00AE18E8" w:rsidTr="008853F2">
        <w:trPr>
          <w:trHeight w:val="855"/>
        </w:trPr>
        <w:tc>
          <w:tcPr>
            <w:tcW w:w="1559" w:type="dxa"/>
            <w:tcBorders>
              <w:bottom w:val="single" w:sz="4" w:space="0" w:color="auto"/>
            </w:tcBorders>
          </w:tcPr>
          <w:p w:rsidR="008853F2" w:rsidRPr="00AE18E8" w:rsidRDefault="008853F2" w:rsidP="00BA47B3">
            <w:pPr>
              <w:rPr>
                <w:lang w:val="bg-BG"/>
              </w:rPr>
            </w:pPr>
            <w:r w:rsidRPr="00AE18E8">
              <w:rPr>
                <w:lang w:val="bg-BG"/>
              </w:rPr>
              <w:t xml:space="preserve">№ от деловодната система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853F2" w:rsidRPr="00AE18E8" w:rsidRDefault="008853F2" w:rsidP="00BA47B3">
            <w:pPr>
              <w:rPr>
                <w:lang w:val="en-US"/>
              </w:rPr>
            </w:pPr>
            <w:r w:rsidRPr="00AE18E8">
              <w:rPr>
                <w:lang w:val="bg-BG"/>
              </w:rPr>
              <w:t>Проект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853F2" w:rsidRPr="00AE18E8" w:rsidRDefault="008853F2" w:rsidP="00BA47B3">
            <w:pPr>
              <w:rPr>
                <w:lang w:val="bg-BG"/>
              </w:rPr>
            </w:pPr>
            <w:r w:rsidRPr="00AE18E8">
              <w:rPr>
                <w:lang w:val="bg-BG"/>
              </w:rPr>
              <w:t>Кандидатстваща организация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8853F2" w:rsidRPr="00AE18E8" w:rsidRDefault="008853F2" w:rsidP="00BA47B3">
            <w:pPr>
              <w:rPr>
                <w:lang w:val="bg-BG"/>
              </w:rPr>
            </w:pPr>
            <w:r>
              <w:rPr>
                <w:lang w:val="bg-BG"/>
              </w:rPr>
              <w:t>Коме</w:t>
            </w:r>
            <w:r w:rsidRPr="00AE18E8">
              <w:rPr>
                <w:lang w:val="bg-BG"/>
              </w:rPr>
              <w:t>н</w:t>
            </w:r>
            <w:r>
              <w:rPr>
                <w:lang w:val="bg-BG"/>
              </w:rPr>
              <w:t>т</w:t>
            </w:r>
            <w:r w:rsidRPr="00AE18E8">
              <w:rPr>
                <w:lang w:val="bg-BG"/>
              </w:rPr>
              <w:t>ар на комисията</w:t>
            </w: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033600" w:rsidRDefault="008853F2" w:rsidP="00540DB9">
            <w:pPr>
              <w:rPr>
                <w:bCs/>
                <w:lang w:val="en-US"/>
              </w:rPr>
            </w:pPr>
            <w:r w:rsidRPr="00033600">
              <w:rPr>
                <w:bCs/>
              </w:rPr>
              <w:t>1.</w:t>
            </w:r>
          </w:p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  <w:lang w:val="en-US"/>
              </w:rPr>
              <w:t>23</w:t>
            </w:r>
            <w:r w:rsidRPr="00033600">
              <w:rPr>
                <w:bCs/>
              </w:rPr>
              <w:t>СДР-136/</w:t>
            </w:r>
          </w:p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01.08.2023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033600" w:rsidRDefault="008853F2" w:rsidP="00540DB9">
            <w:r w:rsidRPr="00033600">
              <w:t>„</w:t>
            </w:r>
            <w:proofErr w:type="spellStart"/>
            <w:r w:rsidRPr="00033600">
              <w:t>Театър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на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сенките</w:t>
            </w:r>
            <w:proofErr w:type="spellEnd"/>
            <w:r w:rsidRPr="00033600">
              <w:t xml:space="preserve"> и </w:t>
            </w:r>
            <w:proofErr w:type="spellStart"/>
            <w:r w:rsidRPr="00033600">
              <w:t>дигиталният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свят</w:t>
            </w:r>
            <w:proofErr w:type="spellEnd"/>
            <w:r w:rsidRPr="00033600">
              <w:t>“</w:t>
            </w:r>
          </w:p>
        </w:tc>
        <w:tc>
          <w:tcPr>
            <w:tcW w:w="3968" w:type="dxa"/>
          </w:tcPr>
          <w:p w:rsidR="008853F2" w:rsidRPr="00033600" w:rsidRDefault="008853F2" w:rsidP="00540DB9">
            <w:pPr>
              <w:rPr>
                <w:bCs/>
              </w:rPr>
            </w:pPr>
            <w:proofErr w:type="spellStart"/>
            <w:r w:rsidRPr="00033600">
              <w:rPr>
                <w:bCs/>
              </w:rPr>
              <w:t>Сдружени</w:t>
            </w:r>
            <w:bookmarkStart w:id="0" w:name="_GoBack"/>
            <w:bookmarkEnd w:id="0"/>
            <w:r w:rsidRPr="00033600">
              <w:rPr>
                <w:bCs/>
              </w:rPr>
              <w:t>е</w:t>
            </w:r>
            <w:proofErr w:type="spellEnd"/>
            <w:r w:rsidRPr="00033600">
              <w:rPr>
                <w:bCs/>
              </w:rPr>
              <w:t xml:space="preserve"> „</w:t>
            </w:r>
            <w:proofErr w:type="spellStart"/>
            <w:r w:rsidRPr="00033600">
              <w:rPr>
                <w:bCs/>
              </w:rPr>
              <w:t>АртеВизия</w:t>
            </w:r>
            <w:proofErr w:type="spellEnd"/>
            <w:r w:rsidRPr="00033600">
              <w:rPr>
                <w:bCs/>
              </w:rPr>
              <w:t>“</w:t>
            </w:r>
          </w:p>
        </w:tc>
        <w:tc>
          <w:tcPr>
            <w:tcW w:w="6806" w:type="dxa"/>
          </w:tcPr>
          <w:p w:rsidR="008853F2" w:rsidRPr="00033600" w:rsidRDefault="008853F2" w:rsidP="00540DB9">
            <w:pPr>
              <w:rPr>
                <w:lang w:val="en-US"/>
              </w:rPr>
            </w:pPr>
            <w:r w:rsidRPr="00033600">
              <w:rPr>
                <w:lang w:val="bg-BG"/>
              </w:rPr>
              <w:t xml:space="preserve">Оценка: </w:t>
            </w:r>
            <w:r w:rsidRPr="00033600">
              <w:rPr>
                <w:lang w:val="en-US"/>
              </w:rPr>
              <w:t>56,57</w:t>
            </w:r>
          </w:p>
          <w:p w:rsidR="008853F2" w:rsidRPr="00033600" w:rsidRDefault="008853F2" w:rsidP="00540DB9">
            <w:pPr>
              <w:rPr>
                <w:lang w:val="en-US"/>
              </w:rPr>
            </w:pPr>
            <w:r w:rsidRPr="00033600">
              <w:rPr>
                <w:lang w:val="bg-BG"/>
              </w:rPr>
              <w:t xml:space="preserve">Място в класирането: </w:t>
            </w:r>
            <w:r w:rsidRPr="00033600">
              <w:rPr>
                <w:lang w:val="en-US"/>
              </w:rPr>
              <w:t>9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 xml:space="preserve">Сума, за която се кандидатства: </w:t>
            </w:r>
            <w:r w:rsidRPr="00033600">
              <w:rPr>
                <w:lang w:val="en-US"/>
              </w:rPr>
              <w:t xml:space="preserve">16 940,00 </w:t>
            </w:r>
            <w:r w:rsidRPr="00033600">
              <w:rPr>
                <w:lang w:val="bg-BG"/>
              </w:rPr>
              <w:t>лв.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Одобрена сума за финансиране:</w:t>
            </w:r>
            <w:r w:rsidRPr="00033600">
              <w:rPr>
                <w:lang w:val="en-US"/>
              </w:rPr>
              <w:t xml:space="preserve"> 16 940,00 </w:t>
            </w:r>
            <w:r w:rsidRPr="00033600">
              <w:rPr>
                <w:lang w:val="bg-BG"/>
              </w:rPr>
              <w:t>лв.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</w:tc>
      </w:tr>
      <w:tr w:rsidR="008853F2" w:rsidTr="00DB1D77">
        <w:trPr>
          <w:trHeight w:val="416"/>
        </w:trPr>
        <w:tc>
          <w:tcPr>
            <w:tcW w:w="1559" w:type="dxa"/>
          </w:tcPr>
          <w:p w:rsidR="008853F2" w:rsidRPr="00BF24F5" w:rsidRDefault="008853F2" w:rsidP="00540DB9">
            <w:pPr>
              <w:rPr>
                <w:bCs/>
                <w:lang w:val="en-US"/>
              </w:rPr>
            </w:pPr>
            <w:r w:rsidRPr="00BF24F5">
              <w:rPr>
                <w:bCs/>
                <w:lang w:val="en-US"/>
              </w:rPr>
              <w:t>2.</w:t>
            </w:r>
          </w:p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  <w:lang w:val="en-US"/>
              </w:rPr>
              <w:t>23СДР-137/</w:t>
            </w:r>
          </w:p>
          <w:p w:rsidR="008853F2" w:rsidRPr="00BF24F5" w:rsidRDefault="008853F2" w:rsidP="00540DB9">
            <w:pPr>
              <w:rPr>
                <w:bCs/>
                <w:lang w:val="en-US"/>
              </w:rPr>
            </w:pPr>
            <w:r w:rsidRPr="00BF24F5">
              <w:rPr>
                <w:bCs/>
                <w:lang w:val="en-US"/>
              </w:rPr>
              <w:t>02.08.2023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BF24F5" w:rsidRDefault="008853F2" w:rsidP="00540DB9">
            <w:pPr>
              <w:rPr>
                <w:lang w:val="en-US"/>
              </w:rPr>
            </w:pPr>
            <w:proofErr w:type="spellStart"/>
            <w:r w:rsidRPr="00BF24F5">
              <w:rPr>
                <w:lang w:val="en-US"/>
              </w:rPr>
              <w:t>Модерна</w:t>
            </w:r>
            <w:proofErr w:type="spellEnd"/>
            <w:r w:rsidRPr="00BF24F5">
              <w:rPr>
                <w:lang w:val="en-US"/>
              </w:rPr>
              <w:t xml:space="preserve"> </w:t>
            </w:r>
            <w:proofErr w:type="spellStart"/>
            <w:r w:rsidRPr="00BF24F5">
              <w:rPr>
                <w:lang w:val="en-US"/>
              </w:rPr>
              <w:t>академия</w:t>
            </w:r>
            <w:proofErr w:type="spellEnd"/>
            <w:r w:rsidRPr="00BF24F5">
              <w:rPr>
                <w:lang w:val="en-US"/>
              </w:rPr>
              <w:t xml:space="preserve"> </w:t>
            </w:r>
            <w:proofErr w:type="spellStart"/>
            <w:r w:rsidRPr="00BF24F5">
              <w:rPr>
                <w:lang w:val="en-US"/>
              </w:rPr>
              <w:t>на</w:t>
            </w:r>
            <w:proofErr w:type="spellEnd"/>
            <w:r w:rsidRPr="00BF24F5">
              <w:rPr>
                <w:lang w:val="en-US"/>
              </w:rPr>
              <w:t xml:space="preserve"> </w:t>
            </w:r>
            <w:proofErr w:type="spellStart"/>
            <w:r w:rsidRPr="00BF24F5">
              <w:rPr>
                <w:lang w:val="en-US"/>
              </w:rPr>
              <w:t>изкуствата</w:t>
            </w:r>
            <w:proofErr w:type="spellEnd"/>
            <w:r w:rsidRPr="00BF24F5">
              <w:rPr>
                <w:lang w:val="en-US"/>
              </w:rPr>
              <w:t xml:space="preserve"> „</w:t>
            </w:r>
            <w:proofErr w:type="spellStart"/>
            <w:r w:rsidRPr="00BF24F5">
              <w:rPr>
                <w:lang w:val="en-US"/>
              </w:rPr>
              <w:t>Синдикат</w:t>
            </w:r>
            <w:proofErr w:type="spellEnd"/>
            <w:r w:rsidRPr="00BF24F5">
              <w:rPr>
                <w:lang w:val="en-US"/>
              </w:rPr>
              <w:t>”</w:t>
            </w:r>
          </w:p>
        </w:tc>
        <w:tc>
          <w:tcPr>
            <w:tcW w:w="3968" w:type="dxa"/>
          </w:tcPr>
          <w:p w:rsidR="008853F2" w:rsidRPr="00BF24F5" w:rsidRDefault="008853F2" w:rsidP="00540DB9">
            <w:pPr>
              <w:rPr>
                <w:lang w:val="en-US"/>
              </w:rPr>
            </w:pPr>
            <w:proofErr w:type="spellStart"/>
            <w:r w:rsidRPr="00BF24F5">
              <w:rPr>
                <w:lang w:val="en-US"/>
              </w:rPr>
              <w:t>Сдружение</w:t>
            </w:r>
            <w:proofErr w:type="spellEnd"/>
            <w:r w:rsidRPr="00BF24F5">
              <w:rPr>
                <w:lang w:val="en-US"/>
              </w:rPr>
              <w:t xml:space="preserve"> „</w:t>
            </w:r>
            <w:proofErr w:type="spellStart"/>
            <w:r w:rsidRPr="00BF24F5">
              <w:rPr>
                <w:lang w:val="en-US"/>
              </w:rPr>
              <w:t>Сдружени</w:t>
            </w:r>
            <w:proofErr w:type="spellEnd"/>
            <w:r w:rsidRPr="00BF24F5">
              <w:rPr>
                <w:lang w:val="en-US"/>
              </w:rPr>
              <w:t xml:space="preserve"> </w:t>
            </w:r>
            <w:proofErr w:type="spellStart"/>
            <w:r w:rsidRPr="00BF24F5">
              <w:rPr>
                <w:lang w:val="en-US"/>
              </w:rPr>
              <w:t>пловдивски</w:t>
            </w:r>
            <w:proofErr w:type="spellEnd"/>
            <w:r w:rsidRPr="00BF24F5">
              <w:rPr>
                <w:lang w:val="en-US"/>
              </w:rPr>
              <w:t xml:space="preserve"> </w:t>
            </w:r>
            <w:proofErr w:type="spellStart"/>
            <w:r w:rsidRPr="00BF24F5">
              <w:rPr>
                <w:lang w:val="en-US"/>
              </w:rPr>
              <w:t>творци</w:t>
            </w:r>
            <w:proofErr w:type="spellEnd"/>
            <w:r w:rsidRPr="00BF24F5">
              <w:rPr>
                <w:lang w:val="en-US"/>
              </w:rPr>
              <w:t>”</w:t>
            </w:r>
          </w:p>
        </w:tc>
        <w:tc>
          <w:tcPr>
            <w:tcW w:w="6806" w:type="dxa"/>
          </w:tcPr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Оценка: 52,29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Място в класирането: 30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Сума, за която се кандидатства: 21 860,00 лв.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Одобрена сума за финансиране: 21 860,00 лв.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</w:tc>
      </w:tr>
      <w:tr w:rsidR="008853F2" w:rsidTr="008853F2">
        <w:trPr>
          <w:trHeight w:val="416"/>
        </w:trPr>
        <w:tc>
          <w:tcPr>
            <w:tcW w:w="1559" w:type="dxa"/>
          </w:tcPr>
          <w:p w:rsidR="008853F2" w:rsidRPr="009E2772" w:rsidRDefault="008853F2" w:rsidP="00540DB9">
            <w:pPr>
              <w:rPr>
                <w:bCs/>
                <w:lang w:val="en-US"/>
              </w:rPr>
            </w:pPr>
            <w:r w:rsidRPr="009E2772">
              <w:rPr>
                <w:bCs/>
                <w:lang w:val="en-US"/>
              </w:rPr>
              <w:lastRenderedPageBreak/>
              <w:t>3.</w:t>
            </w:r>
          </w:p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23СДР-143/</w:t>
            </w:r>
          </w:p>
          <w:p w:rsidR="008853F2" w:rsidRPr="009E2772" w:rsidRDefault="008853F2" w:rsidP="00540DB9">
            <w:pPr>
              <w:rPr>
                <w:bCs/>
                <w:lang w:val="en-US"/>
              </w:rPr>
            </w:pPr>
            <w:r w:rsidRPr="009E2772">
              <w:rPr>
                <w:bCs/>
              </w:rPr>
              <w:t>10.08.2023 г</w:t>
            </w:r>
            <w:r w:rsidRPr="009E2772">
              <w:rPr>
                <w:bCs/>
                <w:lang w:val="en-US"/>
              </w:rPr>
              <w:t>.</w:t>
            </w:r>
          </w:p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23СДР-143</w:t>
            </w:r>
            <w:r w:rsidRPr="009E2772">
              <w:rPr>
                <w:bCs/>
                <w:lang w:val="en-US"/>
              </w:rPr>
              <w:t>-1</w:t>
            </w:r>
            <w:r w:rsidRPr="009E2772">
              <w:rPr>
                <w:bCs/>
              </w:rPr>
              <w:t>/</w:t>
            </w:r>
          </w:p>
          <w:p w:rsidR="008853F2" w:rsidRPr="009E2772" w:rsidRDefault="008853F2" w:rsidP="00540DB9">
            <w:pPr>
              <w:rPr>
                <w:bCs/>
                <w:lang w:val="en-US"/>
              </w:rPr>
            </w:pPr>
            <w:r w:rsidRPr="009E2772">
              <w:rPr>
                <w:bCs/>
              </w:rPr>
              <w:t>1</w:t>
            </w:r>
            <w:r w:rsidRPr="009E2772">
              <w:rPr>
                <w:bCs/>
                <w:lang w:val="en-US"/>
              </w:rPr>
              <w:t>1</w:t>
            </w:r>
            <w:r w:rsidRPr="009E2772">
              <w:rPr>
                <w:bCs/>
              </w:rPr>
              <w:t>.08.2023 г</w:t>
            </w:r>
            <w:r w:rsidRPr="009E2772">
              <w:rPr>
                <w:bCs/>
                <w:lang w:val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853F2" w:rsidRPr="009E2772" w:rsidRDefault="008853F2" w:rsidP="00540DB9">
            <w:pPr>
              <w:rPr>
                <w:lang w:val="en-US"/>
              </w:rPr>
            </w:pPr>
            <w:r w:rsidRPr="009E2772">
              <w:t xml:space="preserve">ТВ </w:t>
            </w:r>
            <w:proofErr w:type="spellStart"/>
            <w:r w:rsidRPr="009E2772">
              <w:t>програма</w:t>
            </w:r>
            <w:proofErr w:type="spellEnd"/>
            <w:r w:rsidRPr="009E2772">
              <w:t xml:space="preserve"> „</w:t>
            </w:r>
            <w:proofErr w:type="spellStart"/>
            <w:r w:rsidRPr="009E2772">
              <w:t>Мисия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култура</w:t>
            </w:r>
            <w:proofErr w:type="spellEnd"/>
            <w:r w:rsidRPr="009E2772">
              <w:t>“</w:t>
            </w:r>
          </w:p>
        </w:tc>
        <w:tc>
          <w:tcPr>
            <w:tcW w:w="3968" w:type="dxa"/>
          </w:tcPr>
          <w:p w:rsidR="008853F2" w:rsidRPr="009E2772" w:rsidRDefault="008853F2" w:rsidP="00540DB9">
            <w:proofErr w:type="spellStart"/>
            <w:r w:rsidRPr="009E2772">
              <w:t>Сдружение</w:t>
            </w:r>
            <w:proofErr w:type="spellEnd"/>
            <w:r w:rsidRPr="009E2772">
              <w:t xml:space="preserve"> „</w:t>
            </w:r>
            <w:proofErr w:type="spellStart"/>
            <w:r w:rsidRPr="009E2772">
              <w:t>Медии</w:t>
            </w:r>
            <w:proofErr w:type="spellEnd"/>
            <w:r w:rsidRPr="009E2772">
              <w:t xml:space="preserve"> с </w:t>
            </w:r>
            <w:proofErr w:type="spellStart"/>
            <w:r w:rsidRPr="009E2772">
              <w:t>човешко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лице</w:t>
            </w:r>
            <w:proofErr w:type="spellEnd"/>
            <w:r w:rsidRPr="009E2772">
              <w:t>“</w:t>
            </w:r>
          </w:p>
        </w:tc>
        <w:tc>
          <w:tcPr>
            <w:tcW w:w="6806" w:type="dxa"/>
          </w:tcPr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Оценка: 53,71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Място в класирането: 22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Сума, за която се кандидатства: 9 080,00 лв.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Одобрена сума за финансиране: 9 080,00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DB1D77" w:rsidRPr="009E2772" w:rsidRDefault="00DB1D77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  <w:lang w:val="en-US"/>
              </w:rPr>
              <w:t>4.</w:t>
            </w:r>
          </w:p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23СДР-144/</w:t>
            </w:r>
          </w:p>
          <w:p w:rsidR="008853F2" w:rsidRPr="0062519F" w:rsidRDefault="008853F2" w:rsidP="00540DB9">
            <w:pPr>
              <w:rPr>
                <w:bCs/>
                <w:lang w:val="en-US"/>
              </w:rPr>
            </w:pPr>
            <w:r w:rsidRPr="0062519F">
              <w:rPr>
                <w:bCs/>
              </w:rPr>
              <w:t>10.08.2023 г.</w:t>
            </w:r>
          </w:p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23СДР-144</w:t>
            </w:r>
            <w:r w:rsidRPr="0062519F">
              <w:rPr>
                <w:bCs/>
                <w:lang w:val="en-US"/>
              </w:rPr>
              <w:t>-1</w:t>
            </w:r>
            <w:r w:rsidRPr="0062519F">
              <w:rPr>
                <w:bCs/>
              </w:rPr>
              <w:t>/</w:t>
            </w:r>
          </w:p>
          <w:p w:rsidR="008853F2" w:rsidRPr="0062519F" w:rsidRDefault="008853F2" w:rsidP="00540DB9">
            <w:pPr>
              <w:rPr>
                <w:bCs/>
                <w:lang w:val="en-US"/>
              </w:rPr>
            </w:pPr>
            <w:r w:rsidRPr="0062519F">
              <w:rPr>
                <w:bCs/>
              </w:rPr>
              <w:t>1</w:t>
            </w:r>
            <w:r w:rsidRPr="0062519F">
              <w:rPr>
                <w:bCs/>
                <w:lang w:val="en-US"/>
              </w:rPr>
              <w:t>1</w:t>
            </w:r>
            <w:r w:rsidRPr="0062519F">
              <w:rPr>
                <w:bCs/>
              </w:rPr>
              <w:t>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62519F" w:rsidRDefault="008853F2" w:rsidP="00540DB9">
            <w:r w:rsidRPr="0062519F">
              <w:t xml:space="preserve">ТВ </w:t>
            </w:r>
            <w:proofErr w:type="spellStart"/>
            <w:r w:rsidRPr="0062519F">
              <w:t>фестивал</w:t>
            </w:r>
            <w:proofErr w:type="spellEnd"/>
            <w:r w:rsidRPr="0062519F">
              <w:t xml:space="preserve"> „</w:t>
            </w:r>
            <w:proofErr w:type="spellStart"/>
            <w:r w:rsidRPr="0062519F">
              <w:t>Непознатият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Пловдив</w:t>
            </w:r>
            <w:proofErr w:type="spellEnd"/>
            <w:r w:rsidRPr="0062519F">
              <w:t xml:space="preserve">“ – </w:t>
            </w:r>
            <w:r w:rsidRPr="0062519F">
              <w:rPr>
                <w:lang w:val="en-US"/>
              </w:rPr>
              <w:t>VI-</w:t>
            </w:r>
            <w:proofErr w:type="spellStart"/>
            <w:r w:rsidRPr="00D1229C">
              <w:t>ти</w:t>
            </w:r>
            <w:proofErr w:type="spellEnd"/>
            <w:r w:rsidRPr="00D1229C">
              <w:t xml:space="preserve"> </w:t>
            </w:r>
            <w:proofErr w:type="spellStart"/>
            <w:r w:rsidRPr="00D1229C">
              <w:t>сезон</w:t>
            </w:r>
            <w:proofErr w:type="spellEnd"/>
            <w:r w:rsidRPr="00D1229C">
              <w:t>“</w:t>
            </w:r>
          </w:p>
        </w:tc>
        <w:tc>
          <w:tcPr>
            <w:tcW w:w="3968" w:type="dxa"/>
          </w:tcPr>
          <w:p w:rsidR="008853F2" w:rsidRPr="0062519F" w:rsidRDefault="008853F2" w:rsidP="00540DB9">
            <w:pPr>
              <w:rPr>
                <w:lang w:val="en-US"/>
              </w:rPr>
            </w:pPr>
            <w:proofErr w:type="spellStart"/>
            <w:r w:rsidRPr="0062519F">
              <w:t>Сдружение</w:t>
            </w:r>
            <w:proofErr w:type="spellEnd"/>
            <w:r w:rsidRPr="0062519F">
              <w:t xml:space="preserve"> „</w:t>
            </w:r>
            <w:proofErr w:type="spellStart"/>
            <w:r w:rsidRPr="0062519F">
              <w:t>Медии</w:t>
            </w:r>
            <w:proofErr w:type="spellEnd"/>
            <w:r w:rsidRPr="0062519F">
              <w:t xml:space="preserve"> с </w:t>
            </w:r>
            <w:proofErr w:type="spellStart"/>
            <w:r w:rsidRPr="0062519F">
              <w:t>човешко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лице</w:t>
            </w:r>
            <w:proofErr w:type="spellEnd"/>
            <w:r w:rsidRPr="0062519F">
              <w:t>“</w:t>
            </w:r>
          </w:p>
        </w:tc>
        <w:tc>
          <w:tcPr>
            <w:tcW w:w="6806" w:type="dxa"/>
          </w:tcPr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Оценка: 51,29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Място в класирането: 38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Сума, за която се кандидатства: 11 120,00 лв.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Одобрена сума за финансиране: 11 120,00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62519F" w:rsidRDefault="008853F2" w:rsidP="00540DB9">
            <w:pPr>
              <w:rPr>
                <w:bCs/>
                <w:lang w:val="en-US"/>
              </w:rPr>
            </w:pPr>
            <w:r w:rsidRPr="0062519F">
              <w:rPr>
                <w:bCs/>
                <w:lang w:val="en-US"/>
              </w:rPr>
              <w:t>5.</w:t>
            </w:r>
          </w:p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23ФН-97/</w:t>
            </w:r>
          </w:p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11.08.2023 г.</w:t>
            </w:r>
          </w:p>
          <w:p w:rsidR="008853F2" w:rsidRPr="0062519F" w:rsidRDefault="008853F2" w:rsidP="00540DB9">
            <w:pPr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8853F2" w:rsidRPr="0062519F" w:rsidRDefault="008853F2" w:rsidP="00540DB9">
            <w:r w:rsidRPr="0062519F">
              <w:rPr>
                <w:lang w:val="en-US"/>
              </w:rPr>
              <w:t>М</w:t>
            </w:r>
            <w:r w:rsidRPr="0062519F">
              <w:t>Ф</w:t>
            </w:r>
            <w:r w:rsidRPr="0062519F">
              <w:rPr>
                <w:lang w:val="en-US"/>
              </w:rPr>
              <w:t xml:space="preserve"> </w:t>
            </w:r>
            <w:proofErr w:type="spellStart"/>
            <w:r w:rsidRPr="0062519F">
              <w:rPr>
                <w:lang w:val="en-US"/>
              </w:rPr>
              <w:t>на</w:t>
            </w:r>
            <w:proofErr w:type="spellEnd"/>
            <w:r w:rsidRPr="0062519F">
              <w:rPr>
                <w:lang w:val="en-US"/>
              </w:rPr>
              <w:t xml:space="preserve"> </w:t>
            </w:r>
            <w:proofErr w:type="spellStart"/>
            <w:r w:rsidRPr="0062519F">
              <w:rPr>
                <w:lang w:val="en-US"/>
              </w:rPr>
              <w:t>поезията</w:t>
            </w:r>
            <w:proofErr w:type="spellEnd"/>
            <w:r w:rsidRPr="0062519F">
              <w:t xml:space="preserve"> „</w:t>
            </w:r>
            <w:proofErr w:type="spellStart"/>
            <w:r w:rsidRPr="0062519F">
              <w:t>Орфей</w:t>
            </w:r>
            <w:proofErr w:type="spellEnd"/>
            <w:r w:rsidRPr="0062519F">
              <w:t xml:space="preserve"> – </w:t>
            </w:r>
            <w:proofErr w:type="spellStart"/>
            <w:r w:rsidRPr="0062519F">
              <w:t>Пловдив</w:t>
            </w:r>
            <w:proofErr w:type="spellEnd"/>
            <w:r w:rsidRPr="0062519F">
              <w:t xml:space="preserve"> 2024“</w:t>
            </w:r>
          </w:p>
        </w:tc>
        <w:tc>
          <w:tcPr>
            <w:tcW w:w="3968" w:type="dxa"/>
          </w:tcPr>
          <w:p w:rsidR="008853F2" w:rsidRPr="0062519F" w:rsidRDefault="008853F2" w:rsidP="00540DB9">
            <w:proofErr w:type="spellStart"/>
            <w:r w:rsidRPr="0062519F">
              <w:t>Фондация</w:t>
            </w:r>
            <w:proofErr w:type="spellEnd"/>
            <w:r w:rsidRPr="0062519F">
              <w:t xml:space="preserve"> „</w:t>
            </w:r>
            <w:proofErr w:type="spellStart"/>
            <w:r w:rsidRPr="0062519F">
              <w:t>Пловдив</w:t>
            </w:r>
            <w:proofErr w:type="spellEnd"/>
            <w:r w:rsidRPr="0062519F">
              <w:t xml:space="preserve"> ЛИК“</w:t>
            </w:r>
          </w:p>
        </w:tc>
        <w:tc>
          <w:tcPr>
            <w:tcW w:w="6806" w:type="dxa"/>
          </w:tcPr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Оценка: 50,57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Място в класирането: 40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Сума, за която се кандидатства: 21 582,00 лв.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Одобрена сума за финансиране: 21 582,00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  <w:lang w:val="en-US"/>
              </w:rPr>
              <w:t>6.</w:t>
            </w:r>
          </w:p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23ФН-9</w:t>
            </w:r>
            <w:r w:rsidRPr="009E2772">
              <w:rPr>
                <w:bCs/>
                <w:lang w:val="en-US"/>
              </w:rPr>
              <w:t>8</w:t>
            </w:r>
            <w:r w:rsidRPr="009E2772">
              <w:rPr>
                <w:bCs/>
              </w:rPr>
              <w:t>/</w:t>
            </w:r>
          </w:p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11.08.2023 г.</w:t>
            </w:r>
          </w:p>
          <w:p w:rsidR="008853F2" w:rsidRPr="009E2772" w:rsidRDefault="008853F2" w:rsidP="00540DB9">
            <w:pPr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8853F2" w:rsidRPr="009E2772" w:rsidRDefault="008853F2" w:rsidP="00540DB9">
            <w:proofErr w:type="spellStart"/>
            <w:r w:rsidRPr="009E2772">
              <w:t>Пловдивски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литературен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многоезичен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сайт</w:t>
            </w:r>
            <w:proofErr w:type="spellEnd"/>
          </w:p>
          <w:p w:rsidR="008853F2" w:rsidRPr="009E2772" w:rsidRDefault="008853F2" w:rsidP="00540DB9">
            <w:pPr>
              <w:rPr>
                <w:lang w:val="en-US"/>
              </w:rPr>
            </w:pPr>
            <w:r w:rsidRPr="009E2772">
              <w:rPr>
                <w:lang w:val="en-US"/>
              </w:rPr>
              <w:t>www.plovdivlit.com</w:t>
            </w:r>
          </w:p>
        </w:tc>
        <w:tc>
          <w:tcPr>
            <w:tcW w:w="3968" w:type="dxa"/>
          </w:tcPr>
          <w:p w:rsidR="008853F2" w:rsidRPr="009E2772" w:rsidRDefault="008853F2" w:rsidP="00540DB9">
            <w:pPr>
              <w:rPr>
                <w:lang w:val="en-US"/>
              </w:rPr>
            </w:pPr>
            <w:proofErr w:type="spellStart"/>
            <w:r w:rsidRPr="009E2772">
              <w:t>Фондация</w:t>
            </w:r>
            <w:proofErr w:type="spellEnd"/>
            <w:r w:rsidRPr="009E2772">
              <w:t xml:space="preserve"> „</w:t>
            </w:r>
            <w:proofErr w:type="spellStart"/>
            <w:r w:rsidRPr="009E2772">
              <w:t>Пловдив</w:t>
            </w:r>
            <w:proofErr w:type="spellEnd"/>
            <w:r w:rsidRPr="009E2772">
              <w:t xml:space="preserve"> ЛИК“</w:t>
            </w:r>
          </w:p>
        </w:tc>
        <w:tc>
          <w:tcPr>
            <w:tcW w:w="6806" w:type="dxa"/>
          </w:tcPr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54,57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18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16 250,00 лв.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16 250,00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9E2772" w:rsidRDefault="008853F2" w:rsidP="00540DB9">
            <w:pPr>
              <w:rPr>
                <w:bCs/>
                <w:lang w:val="en-US"/>
              </w:rPr>
            </w:pPr>
            <w:r w:rsidRPr="009E2772">
              <w:rPr>
                <w:bCs/>
                <w:lang w:val="en-US"/>
              </w:rPr>
              <w:lastRenderedPageBreak/>
              <w:t>8.</w:t>
            </w:r>
          </w:p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  <w:lang w:val="en-US"/>
              </w:rPr>
              <w:t>23</w:t>
            </w:r>
            <w:r w:rsidRPr="009E2772">
              <w:rPr>
                <w:bCs/>
              </w:rPr>
              <w:t>СДР-146/</w:t>
            </w:r>
          </w:p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15.08.2023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9E2772" w:rsidRDefault="008853F2" w:rsidP="00540DB9">
            <w:r w:rsidRPr="009E2772">
              <w:t>„</w:t>
            </w:r>
            <w:proofErr w:type="spellStart"/>
            <w:r w:rsidRPr="009E2772">
              <w:t>Пловдив</w:t>
            </w:r>
            <w:proofErr w:type="spellEnd"/>
            <w:r w:rsidRPr="009E2772">
              <w:t xml:space="preserve"> –</w:t>
            </w:r>
            <w:r>
              <w:rPr>
                <w:lang w:val="bg-BG"/>
              </w:rPr>
              <w:t xml:space="preserve"> </w:t>
            </w:r>
            <w:proofErr w:type="spellStart"/>
            <w:r w:rsidRPr="009E2772">
              <w:t>СтоЛица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на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песента</w:t>
            </w:r>
            <w:proofErr w:type="spellEnd"/>
            <w:r w:rsidRPr="009E2772">
              <w:t>“</w:t>
            </w:r>
          </w:p>
        </w:tc>
        <w:tc>
          <w:tcPr>
            <w:tcW w:w="3968" w:type="dxa"/>
          </w:tcPr>
          <w:p w:rsidR="008853F2" w:rsidRPr="009E2772" w:rsidRDefault="008853F2" w:rsidP="00540DB9">
            <w:proofErr w:type="spellStart"/>
            <w:r w:rsidRPr="009E2772">
              <w:t>Сдружение</w:t>
            </w:r>
            <w:proofErr w:type="spellEnd"/>
            <w:r w:rsidRPr="009E2772">
              <w:t xml:space="preserve"> „</w:t>
            </w:r>
            <w:proofErr w:type="spellStart"/>
            <w:r w:rsidRPr="009E2772">
              <w:t>Арт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Войс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Център</w:t>
            </w:r>
            <w:proofErr w:type="spellEnd"/>
            <w:r w:rsidRPr="009E2772">
              <w:t>“</w:t>
            </w:r>
          </w:p>
        </w:tc>
        <w:tc>
          <w:tcPr>
            <w:tcW w:w="6806" w:type="dxa"/>
          </w:tcPr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54,14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20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Сума, за която се кандидатства: 39 200,00 лв.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Одобрена сума за финансиране: 39 200,00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9E2772" w:rsidRDefault="008853F2" w:rsidP="00540DB9">
            <w:pPr>
              <w:rPr>
                <w:bCs/>
                <w:lang w:val="en-US"/>
              </w:rPr>
            </w:pPr>
            <w:r w:rsidRPr="009E2772">
              <w:rPr>
                <w:bCs/>
                <w:lang w:val="en-US"/>
              </w:rPr>
              <w:t>9.</w:t>
            </w:r>
          </w:p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  <w:lang w:val="en-US"/>
              </w:rPr>
              <w:t>23</w:t>
            </w:r>
            <w:r w:rsidRPr="009E2772">
              <w:rPr>
                <w:bCs/>
              </w:rPr>
              <w:t>СДР-147/</w:t>
            </w:r>
          </w:p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16.08.2023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9E2772" w:rsidRDefault="008853F2" w:rsidP="00540DB9">
            <w:proofErr w:type="spellStart"/>
            <w:r w:rsidRPr="009E2772">
              <w:t>Второ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издание</w:t>
            </w:r>
            <w:proofErr w:type="spellEnd"/>
            <w:r w:rsidRPr="009E2772">
              <w:t xml:space="preserve"> „60+“</w:t>
            </w:r>
          </w:p>
        </w:tc>
        <w:tc>
          <w:tcPr>
            <w:tcW w:w="3968" w:type="dxa"/>
          </w:tcPr>
          <w:p w:rsidR="008853F2" w:rsidRPr="009E2772" w:rsidRDefault="008853F2" w:rsidP="00540DB9">
            <w:r>
              <w:rPr>
                <w:lang w:val="bg-BG"/>
              </w:rPr>
              <w:t>„</w:t>
            </w:r>
            <w:proofErr w:type="spellStart"/>
            <w:r w:rsidRPr="009E2772">
              <w:t>Национално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сдружение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за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единство</w:t>
            </w:r>
            <w:proofErr w:type="spellEnd"/>
            <w:r w:rsidRPr="009E2772">
              <w:t xml:space="preserve"> и </w:t>
            </w:r>
            <w:proofErr w:type="spellStart"/>
            <w:r w:rsidRPr="009E2772">
              <w:t>партньорство</w:t>
            </w:r>
            <w:proofErr w:type="spellEnd"/>
            <w:r w:rsidRPr="009E2772">
              <w:t>“</w:t>
            </w:r>
          </w:p>
        </w:tc>
        <w:tc>
          <w:tcPr>
            <w:tcW w:w="6806" w:type="dxa"/>
          </w:tcPr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53,71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22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37 880,00 лв.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37 880,00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BF24F5" w:rsidRDefault="008853F2" w:rsidP="00540DB9">
            <w:pPr>
              <w:rPr>
                <w:bCs/>
                <w:lang w:val="en-US"/>
              </w:rPr>
            </w:pPr>
            <w:r w:rsidRPr="00BF24F5">
              <w:rPr>
                <w:bCs/>
                <w:lang w:val="en-US"/>
              </w:rPr>
              <w:t>12.</w:t>
            </w:r>
          </w:p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</w:rPr>
              <w:t>23СДР-152/</w:t>
            </w:r>
          </w:p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</w:rPr>
              <w:t>22.08.2023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BF24F5" w:rsidRDefault="008853F2" w:rsidP="00540DB9">
            <w:r w:rsidRPr="00BF24F5">
              <w:t>„</w:t>
            </w:r>
            <w:proofErr w:type="spellStart"/>
            <w:r w:rsidRPr="00BF24F5">
              <w:t>Пловдив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представя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Балканските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оркестри</w:t>
            </w:r>
            <w:proofErr w:type="spellEnd"/>
            <w:r w:rsidRPr="00BF24F5">
              <w:t>“</w:t>
            </w:r>
          </w:p>
        </w:tc>
        <w:tc>
          <w:tcPr>
            <w:tcW w:w="3968" w:type="dxa"/>
          </w:tcPr>
          <w:p w:rsidR="008853F2" w:rsidRPr="00BF24F5" w:rsidRDefault="008853F2" w:rsidP="00540DB9">
            <w:r w:rsidRPr="00BF24F5">
              <w:t>СНЦОПД „</w:t>
            </w:r>
            <w:proofErr w:type="spellStart"/>
            <w:r w:rsidRPr="00BF24F5">
              <w:t>Джаз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формации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Пловдив</w:t>
            </w:r>
            <w:proofErr w:type="spellEnd"/>
            <w:r w:rsidRPr="00BF24F5">
              <w:t>“</w:t>
            </w:r>
          </w:p>
        </w:tc>
        <w:tc>
          <w:tcPr>
            <w:tcW w:w="6806" w:type="dxa"/>
          </w:tcPr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52,14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31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Сума, за която се кандидатства: 49 600,00 лв.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Одобрена сума за финансиране: 38 500,00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Указания и препоръки на комисията:</w:t>
            </w:r>
            <w:r w:rsidRPr="00BF24F5">
              <w:t xml:space="preserve"> </w:t>
            </w:r>
            <w:r>
              <w:rPr>
                <w:lang w:val="bg-BG"/>
              </w:rPr>
              <w:t>Да бъдат редуцирани</w:t>
            </w:r>
            <w:r w:rsidRPr="00BF24F5">
              <w:rPr>
                <w:lang w:val="bg-BG"/>
              </w:rPr>
              <w:t xml:space="preserve"> разходите за сцена за два дни в унисон с разписаните дати във времевия график.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033600" w:rsidRDefault="008853F2" w:rsidP="00540DB9">
            <w:pPr>
              <w:rPr>
                <w:bCs/>
                <w:lang w:val="en-US"/>
              </w:rPr>
            </w:pPr>
            <w:r w:rsidRPr="00033600">
              <w:rPr>
                <w:bCs/>
                <w:lang w:val="en-US"/>
              </w:rPr>
              <w:t>13.</w:t>
            </w:r>
          </w:p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23ФН-104/</w:t>
            </w:r>
          </w:p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24.08.2023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033600" w:rsidRDefault="008853F2" w:rsidP="00540DB9">
            <w:proofErr w:type="spellStart"/>
            <w:r w:rsidRPr="00033600">
              <w:t>Седми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международен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фестивал</w:t>
            </w:r>
            <w:proofErr w:type="spellEnd"/>
            <w:r w:rsidRPr="00033600">
              <w:t xml:space="preserve"> „</w:t>
            </w:r>
            <w:proofErr w:type="spellStart"/>
            <w:r w:rsidRPr="00033600">
              <w:t>Здравей</w:t>
            </w:r>
            <w:proofErr w:type="spellEnd"/>
            <w:r w:rsidRPr="00033600">
              <w:t xml:space="preserve">, </w:t>
            </w:r>
            <w:proofErr w:type="spellStart"/>
            <w:r w:rsidRPr="00033600">
              <w:t>Армения</w:t>
            </w:r>
            <w:proofErr w:type="spellEnd"/>
            <w:r w:rsidRPr="00033600">
              <w:t>“</w:t>
            </w:r>
          </w:p>
        </w:tc>
        <w:tc>
          <w:tcPr>
            <w:tcW w:w="3968" w:type="dxa"/>
          </w:tcPr>
          <w:p w:rsidR="008853F2" w:rsidRPr="00033600" w:rsidRDefault="008853F2" w:rsidP="00540DB9">
            <w:proofErr w:type="spellStart"/>
            <w:r w:rsidRPr="00033600">
              <w:t>Фондация</w:t>
            </w:r>
            <w:proofErr w:type="spellEnd"/>
            <w:r w:rsidRPr="00033600">
              <w:t xml:space="preserve"> „</w:t>
            </w:r>
            <w:proofErr w:type="spellStart"/>
            <w:r w:rsidRPr="00033600">
              <w:t>Аракс</w:t>
            </w:r>
            <w:proofErr w:type="spellEnd"/>
            <w:r w:rsidRPr="00033600">
              <w:t>"</w:t>
            </w:r>
          </w:p>
        </w:tc>
        <w:tc>
          <w:tcPr>
            <w:tcW w:w="6806" w:type="dxa"/>
          </w:tcPr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56,29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11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Сума, за която се кандидатства: 49 318,00 лв.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Одобрена сума за финансиране: 43 668,00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Указания и препоръки на комисията:</w:t>
            </w:r>
            <w:r w:rsidRPr="00033600">
              <w:t xml:space="preserve"> </w:t>
            </w:r>
            <w:r w:rsidRPr="00033600">
              <w:rPr>
                <w:lang w:val="bg-BG"/>
              </w:rPr>
              <w:t>Одобрява бюджета без разходите по т.5.2.1. (Общи разходи), 5.2.5. (Дейност 4) и по т. 5.2.4.1.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558"/>
        </w:trPr>
        <w:tc>
          <w:tcPr>
            <w:tcW w:w="1559" w:type="dxa"/>
          </w:tcPr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  <w:lang w:val="en-US"/>
              </w:rPr>
              <w:t>14.</w:t>
            </w:r>
          </w:p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</w:rPr>
              <w:t>23Ф-4969/</w:t>
            </w:r>
          </w:p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</w:rPr>
              <w:lastRenderedPageBreak/>
              <w:t>24.08.2023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BF24F5" w:rsidRDefault="008853F2" w:rsidP="00540DB9">
            <w:proofErr w:type="spellStart"/>
            <w:r w:rsidRPr="00BF24F5">
              <w:lastRenderedPageBreak/>
              <w:t>Фолклорен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фестивал</w:t>
            </w:r>
            <w:proofErr w:type="spellEnd"/>
            <w:r w:rsidRPr="00BF24F5">
              <w:t xml:space="preserve"> „</w:t>
            </w:r>
            <w:proofErr w:type="spellStart"/>
            <w:r w:rsidRPr="00BF24F5">
              <w:t>Народен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събор</w:t>
            </w:r>
            <w:proofErr w:type="spellEnd"/>
            <w:r w:rsidRPr="00BF24F5">
              <w:t xml:space="preserve"> </w:t>
            </w:r>
            <w:proofErr w:type="spellStart"/>
            <w:r w:rsidRPr="00BF24F5">
              <w:lastRenderedPageBreak/>
              <w:t>Пловдив</w:t>
            </w:r>
            <w:proofErr w:type="spellEnd"/>
            <w:r w:rsidRPr="00BF24F5">
              <w:t>“</w:t>
            </w:r>
          </w:p>
        </w:tc>
        <w:tc>
          <w:tcPr>
            <w:tcW w:w="3968" w:type="dxa"/>
          </w:tcPr>
          <w:p w:rsidR="008853F2" w:rsidRPr="00BF24F5" w:rsidRDefault="008853F2" w:rsidP="00540DB9">
            <w:r w:rsidRPr="00BF24F5">
              <w:lastRenderedPageBreak/>
              <w:t>„</w:t>
            </w:r>
            <w:proofErr w:type="spellStart"/>
            <w:r w:rsidRPr="00BF24F5">
              <w:t>Ясмина</w:t>
            </w:r>
            <w:proofErr w:type="spellEnd"/>
            <w:r w:rsidRPr="00BF24F5">
              <w:t>“ ЕООД</w:t>
            </w:r>
          </w:p>
        </w:tc>
        <w:tc>
          <w:tcPr>
            <w:tcW w:w="6806" w:type="dxa"/>
          </w:tcPr>
          <w:p w:rsidR="008853F2" w:rsidRPr="00BF24F5" w:rsidRDefault="008853F2" w:rsidP="00540DB9">
            <w:pPr>
              <w:rPr>
                <w:lang w:val="en-US"/>
              </w:rPr>
            </w:pPr>
            <w:r w:rsidRPr="00BF24F5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en-US"/>
              </w:rPr>
              <w:t>52,86</w:t>
            </w:r>
          </w:p>
          <w:p w:rsidR="008853F2" w:rsidRPr="00BF24F5" w:rsidRDefault="008853F2" w:rsidP="00540DB9">
            <w:pPr>
              <w:rPr>
                <w:lang w:val="en-US"/>
              </w:rPr>
            </w:pPr>
            <w:r w:rsidRPr="00BF24F5">
              <w:rPr>
                <w:lang w:val="bg-BG"/>
              </w:rPr>
              <w:t>Място в класирането:</w:t>
            </w:r>
            <w:r w:rsidRPr="00BF24F5">
              <w:rPr>
                <w:lang w:val="en-US"/>
              </w:rPr>
              <w:t xml:space="preserve"> 29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lastRenderedPageBreak/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en-US"/>
              </w:rPr>
              <w:t xml:space="preserve">49 600,00 </w:t>
            </w:r>
            <w:r w:rsidRPr="00BF24F5">
              <w:rPr>
                <w:lang w:val="bg-BG"/>
              </w:rPr>
              <w:t>лв.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33 300,00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Указания и препоръки на комисията:</w:t>
            </w:r>
            <w:r w:rsidRPr="00BF24F5">
              <w:t xml:space="preserve"> </w:t>
            </w:r>
            <w:r>
              <w:rPr>
                <w:lang w:val="bg-BG"/>
              </w:rPr>
              <w:t>Да бъдат редуцирани</w:t>
            </w:r>
            <w:r w:rsidRPr="00BF24F5">
              <w:rPr>
                <w:lang w:val="bg-BG"/>
              </w:rPr>
              <w:t xml:space="preserve"> разходите за трета сцена, хонорарите на водещите </w:t>
            </w:r>
            <w:r>
              <w:rPr>
                <w:lang w:val="bg-BG"/>
              </w:rPr>
              <w:t xml:space="preserve">на половина </w:t>
            </w:r>
            <w:r w:rsidRPr="00BF24F5">
              <w:rPr>
                <w:lang w:val="bg-BG"/>
              </w:rPr>
              <w:t>и одобрява разходи за един професионален оркестър.</w:t>
            </w:r>
          </w:p>
          <w:p w:rsidR="008853F2" w:rsidRPr="006022E5" w:rsidRDefault="008853F2" w:rsidP="00540DB9">
            <w:pPr>
              <w:rPr>
                <w:lang w:val="en-US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  <w:lang w:val="en-US"/>
              </w:rPr>
              <w:lastRenderedPageBreak/>
              <w:t>16.</w:t>
            </w:r>
          </w:p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23СДР-156/</w:t>
            </w:r>
          </w:p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24.08.2023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62519F" w:rsidRDefault="008853F2" w:rsidP="00540DB9">
            <w:proofErr w:type="spellStart"/>
            <w:r w:rsidRPr="0062519F">
              <w:t>Панорама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на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детското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творчество</w:t>
            </w:r>
            <w:proofErr w:type="spellEnd"/>
            <w:r w:rsidRPr="0062519F">
              <w:t xml:space="preserve"> 2024 – „</w:t>
            </w:r>
            <w:proofErr w:type="spellStart"/>
            <w:r w:rsidRPr="0062519F">
              <w:t>Шедьоврите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на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Златю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Бояджиев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през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детските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очи</w:t>
            </w:r>
            <w:proofErr w:type="spellEnd"/>
            <w:r w:rsidRPr="0062519F">
              <w:t>“</w:t>
            </w:r>
          </w:p>
        </w:tc>
        <w:tc>
          <w:tcPr>
            <w:tcW w:w="3968" w:type="dxa"/>
          </w:tcPr>
          <w:p w:rsidR="008853F2" w:rsidRPr="0062519F" w:rsidRDefault="008853F2" w:rsidP="00540DB9">
            <w:proofErr w:type="spellStart"/>
            <w:r w:rsidRPr="0062519F">
              <w:t>Сдружение</w:t>
            </w:r>
            <w:proofErr w:type="spellEnd"/>
            <w:r w:rsidRPr="0062519F">
              <w:t xml:space="preserve"> „</w:t>
            </w:r>
            <w:proofErr w:type="spellStart"/>
            <w:r w:rsidRPr="0062519F">
              <w:t>Духовно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огледало</w:t>
            </w:r>
            <w:proofErr w:type="spellEnd"/>
            <w:r w:rsidRPr="0062519F">
              <w:t>“</w:t>
            </w:r>
          </w:p>
        </w:tc>
        <w:tc>
          <w:tcPr>
            <w:tcW w:w="6806" w:type="dxa"/>
          </w:tcPr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50,29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41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12 750,00 лв.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12 750,00 лв.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62519F" w:rsidRDefault="008853F2" w:rsidP="00540DB9">
            <w:pPr>
              <w:rPr>
                <w:bCs/>
                <w:lang w:val="en-US"/>
              </w:rPr>
            </w:pPr>
            <w:r w:rsidRPr="0062519F">
              <w:rPr>
                <w:bCs/>
                <w:lang w:val="en-US"/>
              </w:rPr>
              <w:t>17.</w:t>
            </w:r>
          </w:p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  <w:lang w:val="en-US"/>
              </w:rPr>
              <w:t>23</w:t>
            </w:r>
            <w:r w:rsidRPr="0062519F">
              <w:rPr>
                <w:bCs/>
              </w:rPr>
              <w:t>Ф-4975/</w:t>
            </w:r>
          </w:p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25.08.2023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62519F" w:rsidRDefault="008853F2" w:rsidP="00540DB9">
            <w:r w:rsidRPr="0062519F">
              <w:t xml:space="preserve">18-ти </w:t>
            </w:r>
            <w:proofErr w:type="spellStart"/>
            <w:r w:rsidRPr="0062519F">
              <w:t>национален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фотоконкурс</w:t>
            </w:r>
            <w:proofErr w:type="spellEnd"/>
            <w:r w:rsidRPr="0062519F">
              <w:t xml:space="preserve"> „</w:t>
            </w:r>
            <w:proofErr w:type="spellStart"/>
            <w:r w:rsidRPr="0062519F">
              <w:t>Най-сладката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целувка</w:t>
            </w:r>
            <w:proofErr w:type="spellEnd"/>
            <w:r w:rsidRPr="0062519F">
              <w:t>“</w:t>
            </w:r>
          </w:p>
        </w:tc>
        <w:tc>
          <w:tcPr>
            <w:tcW w:w="3968" w:type="dxa"/>
          </w:tcPr>
          <w:p w:rsidR="008853F2" w:rsidRPr="0062519F" w:rsidRDefault="008853F2" w:rsidP="00540DB9">
            <w:r w:rsidRPr="0062519F">
              <w:t>„</w:t>
            </w:r>
            <w:proofErr w:type="spellStart"/>
            <w:r w:rsidRPr="0062519F">
              <w:t>Нюз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арт</w:t>
            </w:r>
            <w:proofErr w:type="spellEnd"/>
            <w:r w:rsidRPr="0062519F">
              <w:t>“ ЕООД</w:t>
            </w:r>
          </w:p>
        </w:tc>
        <w:tc>
          <w:tcPr>
            <w:tcW w:w="6806" w:type="dxa"/>
          </w:tcPr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48,57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48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2 876,00 лв.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2 876,00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62519F" w:rsidRDefault="008853F2" w:rsidP="00540DB9">
            <w:pPr>
              <w:rPr>
                <w:lang w:val="en-US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4D009D" w:rsidRDefault="008853F2" w:rsidP="00540DB9">
            <w:pPr>
              <w:rPr>
                <w:bCs/>
              </w:rPr>
            </w:pPr>
            <w:r w:rsidRPr="004D009D">
              <w:rPr>
                <w:bCs/>
                <w:lang w:val="en-US"/>
              </w:rPr>
              <w:t>18.</w:t>
            </w:r>
          </w:p>
          <w:p w:rsidR="008853F2" w:rsidRPr="004D009D" w:rsidRDefault="008853F2" w:rsidP="00540DB9">
            <w:pPr>
              <w:rPr>
                <w:bCs/>
              </w:rPr>
            </w:pPr>
            <w:r w:rsidRPr="004D009D">
              <w:rPr>
                <w:bCs/>
              </w:rPr>
              <w:t>23Ф-4976/</w:t>
            </w:r>
          </w:p>
          <w:p w:rsidR="008853F2" w:rsidRPr="004D009D" w:rsidRDefault="008853F2" w:rsidP="00540DB9">
            <w:pPr>
              <w:rPr>
                <w:bCs/>
              </w:rPr>
            </w:pPr>
            <w:r w:rsidRPr="004D009D">
              <w:rPr>
                <w:bCs/>
              </w:rPr>
              <w:t>25.08.2023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033600" w:rsidRDefault="008853F2" w:rsidP="00540DB9">
            <w:r w:rsidRPr="00033600">
              <w:t>„</w:t>
            </w:r>
            <w:proofErr w:type="spellStart"/>
            <w:r w:rsidRPr="00033600">
              <w:t>Духовни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маршрути</w:t>
            </w:r>
            <w:proofErr w:type="spellEnd"/>
            <w:r w:rsidRPr="00033600">
              <w:t xml:space="preserve"> в </w:t>
            </w:r>
            <w:proofErr w:type="spellStart"/>
            <w:r w:rsidRPr="00033600">
              <w:t>Пловдив</w:t>
            </w:r>
            <w:proofErr w:type="spellEnd"/>
            <w:r w:rsidRPr="00033600">
              <w:t>“</w:t>
            </w:r>
          </w:p>
        </w:tc>
        <w:tc>
          <w:tcPr>
            <w:tcW w:w="3968" w:type="dxa"/>
          </w:tcPr>
          <w:p w:rsidR="008853F2" w:rsidRPr="00033600" w:rsidRDefault="008853F2" w:rsidP="00540DB9">
            <w:r w:rsidRPr="00033600">
              <w:t>ЕТ „</w:t>
            </w:r>
            <w:proofErr w:type="spellStart"/>
            <w:r w:rsidRPr="00033600">
              <w:t>Издателство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Летера</w:t>
            </w:r>
            <w:proofErr w:type="spellEnd"/>
            <w:r w:rsidRPr="00033600">
              <w:t xml:space="preserve"> – </w:t>
            </w:r>
            <w:proofErr w:type="spellStart"/>
            <w:r w:rsidRPr="00033600">
              <w:t>Надя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Фурнаджиева</w:t>
            </w:r>
            <w:proofErr w:type="spellEnd"/>
            <w:r w:rsidRPr="00033600">
              <w:t xml:space="preserve"> – </w:t>
            </w:r>
            <w:proofErr w:type="spellStart"/>
            <w:r w:rsidRPr="00033600">
              <w:t>Цветелина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Димитрова</w:t>
            </w:r>
            <w:proofErr w:type="spellEnd"/>
            <w:r w:rsidRPr="00033600">
              <w:t>“</w:t>
            </w:r>
          </w:p>
        </w:tc>
        <w:tc>
          <w:tcPr>
            <w:tcW w:w="6806" w:type="dxa"/>
          </w:tcPr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55,57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13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15 500,00 лв.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15 500,00 лв.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FD48CA" w:rsidRDefault="008853F2" w:rsidP="00540DB9">
            <w:pPr>
              <w:rPr>
                <w:bCs/>
              </w:rPr>
            </w:pPr>
            <w:r w:rsidRPr="00FD48CA">
              <w:rPr>
                <w:bCs/>
                <w:lang w:val="en-US"/>
              </w:rPr>
              <w:t>2</w:t>
            </w:r>
            <w:r w:rsidRPr="00FD48CA">
              <w:rPr>
                <w:bCs/>
              </w:rPr>
              <w:t>1</w:t>
            </w:r>
            <w:r w:rsidRPr="00FD48CA">
              <w:rPr>
                <w:bCs/>
                <w:lang w:val="en-US"/>
              </w:rPr>
              <w:t>.</w:t>
            </w:r>
          </w:p>
          <w:p w:rsidR="008853F2" w:rsidRPr="00FD48CA" w:rsidRDefault="008853F2" w:rsidP="00540DB9">
            <w:pPr>
              <w:rPr>
                <w:bCs/>
              </w:rPr>
            </w:pPr>
            <w:r w:rsidRPr="00FD48CA">
              <w:rPr>
                <w:bCs/>
              </w:rPr>
              <w:t>23НЕТ-2753/</w:t>
            </w:r>
          </w:p>
          <w:p w:rsidR="008853F2" w:rsidRPr="00FD48CA" w:rsidRDefault="008853F2" w:rsidP="00540DB9">
            <w:pPr>
              <w:rPr>
                <w:bCs/>
              </w:rPr>
            </w:pPr>
            <w:r w:rsidRPr="00FD48CA">
              <w:rPr>
                <w:bCs/>
              </w:rPr>
              <w:t>28.08.2023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FD48CA" w:rsidRDefault="008853F2" w:rsidP="00540DB9">
            <w:pPr>
              <w:rPr>
                <w:lang w:val="en-US"/>
              </w:rPr>
            </w:pPr>
            <w:r w:rsidRPr="00FD48CA">
              <w:rPr>
                <w:lang w:val="en-US"/>
              </w:rPr>
              <w:t>Lost in Hills 2024</w:t>
            </w:r>
          </w:p>
        </w:tc>
        <w:tc>
          <w:tcPr>
            <w:tcW w:w="3968" w:type="dxa"/>
          </w:tcPr>
          <w:p w:rsidR="008853F2" w:rsidRPr="00FD48CA" w:rsidRDefault="008853F2" w:rsidP="00540DB9">
            <w:pPr>
              <w:rPr>
                <w:lang w:val="en-US"/>
              </w:rPr>
            </w:pPr>
            <w:r w:rsidRPr="00FD48CA">
              <w:t>„</w:t>
            </w:r>
            <w:r w:rsidRPr="00FD48CA">
              <w:rPr>
                <w:lang w:val="en-US"/>
              </w:rPr>
              <w:t>Е-</w:t>
            </w:r>
            <w:proofErr w:type="spellStart"/>
            <w:r w:rsidRPr="00FD48CA">
              <w:rPr>
                <w:lang w:val="en-US"/>
              </w:rPr>
              <w:t>Букинг</w:t>
            </w:r>
            <w:proofErr w:type="spellEnd"/>
            <w:r w:rsidRPr="00FD48CA">
              <w:t>“</w:t>
            </w:r>
            <w:r w:rsidRPr="00FD48CA">
              <w:rPr>
                <w:lang w:val="en-US"/>
              </w:rPr>
              <w:t xml:space="preserve"> ООД</w:t>
            </w:r>
          </w:p>
        </w:tc>
        <w:tc>
          <w:tcPr>
            <w:tcW w:w="6806" w:type="dxa"/>
          </w:tcPr>
          <w:p w:rsidR="008853F2" w:rsidRPr="00FD48CA" w:rsidRDefault="008853F2" w:rsidP="00540DB9">
            <w:pPr>
              <w:rPr>
                <w:lang w:val="en-US"/>
              </w:rPr>
            </w:pPr>
            <w:r w:rsidRPr="00FD48CA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FD48CA">
              <w:rPr>
                <w:lang w:val="bg-BG"/>
              </w:rPr>
              <w:t>47,</w:t>
            </w:r>
            <w:r w:rsidRPr="00FD48CA">
              <w:rPr>
                <w:lang w:val="en-US"/>
              </w:rPr>
              <w:t>86</w:t>
            </w:r>
          </w:p>
          <w:p w:rsidR="008853F2" w:rsidRPr="00FD48CA" w:rsidRDefault="008853F2" w:rsidP="00540DB9">
            <w:pPr>
              <w:rPr>
                <w:lang w:val="en-US"/>
              </w:rPr>
            </w:pPr>
            <w:r w:rsidRPr="00FD48CA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FD48CA">
              <w:rPr>
                <w:lang w:val="bg-BG"/>
              </w:rPr>
              <w:t>5</w:t>
            </w:r>
            <w:r w:rsidRPr="00FD48CA">
              <w:rPr>
                <w:lang w:val="en-US"/>
              </w:rPr>
              <w:t>1</w:t>
            </w:r>
          </w:p>
          <w:p w:rsidR="008853F2" w:rsidRPr="00FD48CA" w:rsidRDefault="008853F2" w:rsidP="00540DB9">
            <w:pPr>
              <w:rPr>
                <w:lang w:val="bg-BG"/>
              </w:rPr>
            </w:pPr>
            <w:r w:rsidRPr="00FD48CA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FD48CA">
              <w:rPr>
                <w:lang w:val="bg-BG"/>
              </w:rPr>
              <w:t>112 600,00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FD48CA">
              <w:rPr>
                <w:lang w:val="bg-BG"/>
              </w:rPr>
              <w:t xml:space="preserve">Одобрена сума за финансиране: </w:t>
            </w:r>
            <w:r w:rsidRPr="00CC6138">
              <w:rPr>
                <w:lang w:val="bg-BG"/>
              </w:rPr>
              <w:t>62 600,00 лв.</w:t>
            </w:r>
          </w:p>
          <w:p w:rsidR="008853F2" w:rsidRDefault="008853F2" w:rsidP="00540DB9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Свободна сума до лимита за финансиране към момента на класиране: </w:t>
            </w:r>
            <w:r w:rsidRPr="00392DE2">
              <w:rPr>
                <w:lang w:val="bg-BG"/>
              </w:rPr>
              <w:t>24 857 лв.</w:t>
            </w:r>
          </w:p>
          <w:p w:rsidR="008853F2" w:rsidRPr="005E1D0D" w:rsidRDefault="008853F2" w:rsidP="00540DB9">
            <w:pPr>
              <w:rPr>
                <w:lang w:val="en-US"/>
              </w:rPr>
            </w:pPr>
            <w:r w:rsidRPr="00FD48CA">
              <w:rPr>
                <w:lang w:val="bg-BG"/>
              </w:rPr>
              <w:t>Указания и препоръки на комисията:</w:t>
            </w:r>
            <w:r w:rsidRPr="00FD48CA">
              <w:t xml:space="preserve"> </w:t>
            </w:r>
            <w:r>
              <w:rPr>
                <w:lang w:val="bg-BG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Одобрява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за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финансиране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разходите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за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чуждестранните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участници</w:t>
            </w:r>
            <w:proofErr w:type="spellEnd"/>
            <w:r w:rsidRPr="00CC6138">
              <w:rPr>
                <w:lang w:val="en-US"/>
              </w:rPr>
              <w:t xml:space="preserve">, </w:t>
            </w:r>
            <w:proofErr w:type="spellStart"/>
            <w:r w:rsidRPr="00CC6138">
              <w:rPr>
                <w:lang w:val="en-US"/>
              </w:rPr>
              <w:t>сцена</w:t>
            </w:r>
            <w:proofErr w:type="spellEnd"/>
            <w:r w:rsidRPr="00CC6138">
              <w:rPr>
                <w:lang w:val="en-US"/>
              </w:rPr>
              <w:t xml:space="preserve">, </w:t>
            </w:r>
            <w:proofErr w:type="spellStart"/>
            <w:r w:rsidRPr="00CC6138">
              <w:rPr>
                <w:lang w:val="en-US"/>
              </w:rPr>
              <w:t>озвучаване</w:t>
            </w:r>
            <w:proofErr w:type="spellEnd"/>
            <w:r w:rsidRPr="00CC6138">
              <w:rPr>
                <w:lang w:val="en-US"/>
              </w:rPr>
              <w:t xml:space="preserve">, </w:t>
            </w:r>
            <w:proofErr w:type="spellStart"/>
            <w:r w:rsidRPr="00CC6138">
              <w:rPr>
                <w:lang w:val="en-US"/>
              </w:rPr>
              <w:t>периферия</w:t>
            </w:r>
            <w:proofErr w:type="spellEnd"/>
            <w:r w:rsidRPr="00CC6138">
              <w:rPr>
                <w:lang w:val="en-US"/>
              </w:rPr>
              <w:t xml:space="preserve"> и </w:t>
            </w:r>
            <w:proofErr w:type="spellStart"/>
            <w:r w:rsidRPr="00CC6138">
              <w:rPr>
                <w:lang w:val="en-US"/>
              </w:rPr>
              <w:t>съответните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административни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разходи</w:t>
            </w:r>
            <w:proofErr w:type="spellEnd"/>
            <w:r w:rsidRPr="00CC6138">
              <w:rPr>
                <w:lang w:val="bg-BG"/>
              </w:rPr>
              <w:t xml:space="preserve"> в размер на 62 600,00 лв.</w:t>
            </w:r>
            <w:r w:rsidRPr="00CC6138">
              <w:rPr>
                <w:lang w:val="en-US"/>
              </w:rPr>
              <w:t>.</w:t>
            </w:r>
            <w:proofErr w:type="spellStart"/>
            <w:r w:rsidRPr="00CC6138">
              <w:rPr>
                <w:lang w:val="en-US"/>
              </w:rPr>
              <w:t>Тъй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като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сумата</w:t>
            </w:r>
            <w:proofErr w:type="spellEnd"/>
            <w:r w:rsidRPr="00CC6138">
              <w:rPr>
                <w:lang w:val="en-US"/>
              </w:rPr>
              <w:t xml:space="preserve">, </w:t>
            </w:r>
            <w:proofErr w:type="spellStart"/>
            <w:r w:rsidRPr="00CC6138">
              <w:rPr>
                <w:lang w:val="en-US"/>
              </w:rPr>
              <w:t>определена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за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финансиране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по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Наредбата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за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този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компонент</w:t>
            </w:r>
            <w:proofErr w:type="spellEnd"/>
            <w:r w:rsidRPr="00CC6138">
              <w:rPr>
                <w:lang w:val="en-US"/>
              </w:rPr>
              <w:t xml:space="preserve"> е </w:t>
            </w:r>
            <w:proofErr w:type="spellStart"/>
            <w:r w:rsidRPr="00CC6138">
              <w:rPr>
                <w:lang w:val="en-US"/>
              </w:rPr>
              <w:t>изчерпана</w:t>
            </w:r>
            <w:proofErr w:type="spellEnd"/>
            <w:r w:rsidRPr="00CC6138">
              <w:rPr>
                <w:lang w:val="en-US"/>
              </w:rPr>
              <w:t xml:space="preserve">, </w:t>
            </w:r>
            <w:proofErr w:type="spellStart"/>
            <w:r w:rsidRPr="00CC6138">
              <w:rPr>
                <w:lang w:val="en-US"/>
              </w:rPr>
              <w:t>комисията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предлага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на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организаторите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оставащите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до</w:t>
            </w:r>
            <w:proofErr w:type="spellEnd"/>
            <w:r w:rsidRPr="00CC6138">
              <w:rPr>
                <w:lang w:val="en-US"/>
              </w:rPr>
              <w:t xml:space="preserve"> </w:t>
            </w:r>
            <w:proofErr w:type="spellStart"/>
            <w:r w:rsidRPr="00CC6138">
              <w:rPr>
                <w:lang w:val="en-US"/>
              </w:rPr>
              <w:t>лимита</w:t>
            </w:r>
            <w:proofErr w:type="spellEnd"/>
            <w:r w:rsidRPr="00CC6138">
              <w:rPr>
                <w:lang w:val="en-US"/>
              </w:rPr>
              <w:t xml:space="preserve"> 24</w:t>
            </w:r>
            <w:r>
              <w:rPr>
                <w:lang w:val="bg-BG"/>
              </w:rPr>
              <w:t xml:space="preserve"> </w:t>
            </w:r>
            <w:r w:rsidRPr="00CC6138">
              <w:rPr>
                <w:lang w:val="en-US"/>
              </w:rPr>
              <w:t xml:space="preserve">857 </w:t>
            </w:r>
            <w:proofErr w:type="spellStart"/>
            <w:r w:rsidRPr="00CC6138">
              <w:rPr>
                <w:lang w:val="en-US"/>
              </w:rPr>
              <w:t>лв</w:t>
            </w:r>
            <w:proofErr w:type="spellEnd"/>
            <w:r w:rsidRPr="00CC6138">
              <w:rPr>
                <w:lang w:val="en-US"/>
              </w:rPr>
              <w:t>.</w:t>
            </w:r>
            <w:r>
              <w:rPr>
                <w:lang w:val="bg-BG"/>
              </w:rPr>
              <w:t xml:space="preserve"> В случай на отказ на кандидати, включени в класирането, комисията препоръчва увеличаване на тези средства с освободения финансов ресурс до одобрената сума за финансиране.</w:t>
            </w:r>
          </w:p>
          <w:p w:rsidR="008853F2" w:rsidRPr="00392DE2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lastRenderedPageBreak/>
              <w:t>22.</w:t>
            </w:r>
          </w:p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23Ф-4994/</w:t>
            </w:r>
          </w:p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28.08.2023 г.</w:t>
            </w:r>
          </w:p>
          <w:p w:rsidR="008853F2" w:rsidRPr="00033600" w:rsidRDefault="008853F2" w:rsidP="00540DB9">
            <w:pPr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8853F2" w:rsidRPr="00033600" w:rsidRDefault="008853F2" w:rsidP="00540DB9">
            <w:r w:rsidRPr="00033600">
              <w:t>„</w:t>
            </w:r>
            <w:r>
              <w:rPr>
                <w:lang w:val="en-US"/>
              </w:rPr>
              <w:t>XI</w:t>
            </w:r>
            <w:r>
              <w:rPr>
                <w:lang w:val="bg-BG"/>
              </w:rPr>
              <w:t>-ти</w:t>
            </w:r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t>Международен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фото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салон</w:t>
            </w:r>
            <w:proofErr w:type="spellEnd"/>
          </w:p>
          <w:p w:rsidR="008853F2" w:rsidRPr="00033600" w:rsidRDefault="008853F2" w:rsidP="00540DB9">
            <w:proofErr w:type="spellStart"/>
            <w:r w:rsidRPr="00033600">
              <w:t>Пловдив</w:t>
            </w:r>
            <w:proofErr w:type="spellEnd"/>
            <w:r w:rsidRPr="00033600">
              <w:t xml:space="preserve"> 2024“</w:t>
            </w:r>
          </w:p>
        </w:tc>
        <w:tc>
          <w:tcPr>
            <w:tcW w:w="3968" w:type="dxa"/>
          </w:tcPr>
          <w:p w:rsidR="008853F2" w:rsidRPr="00033600" w:rsidRDefault="008853F2" w:rsidP="00540DB9">
            <w:r w:rsidRPr="00033600">
              <w:t>„</w:t>
            </w:r>
            <w:proofErr w:type="spellStart"/>
            <w:r w:rsidRPr="00033600">
              <w:t>Рефлекси“ООД</w:t>
            </w:r>
            <w:proofErr w:type="spellEnd"/>
          </w:p>
        </w:tc>
        <w:tc>
          <w:tcPr>
            <w:tcW w:w="6806" w:type="dxa"/>
          </w:tcPr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56,14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12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13 504,00 лв.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13 504,00 лв.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23.</w:t>
            </w:r>
          </w:p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23ФН-106/</w:t>
            </w:r>
          </w:p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28.08.2023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9E2772" w:rsidRDefault="008853F2" w:rsidP="00540DB9">
            <w:r w:rsidRPr="009E2772">
              <w:t>„</w:t>
            </w:r>
            <w:proofErr w:type="spellStart"/>
            <w:r w:rsidRPr="009E2772">
              <w:t>Архитектурното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наследство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на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Пловдив</w:t>
            </w:r>
            <w:proofErr w:type="spellEnd"/>
            <w:r w:rsidRPr="009E2772">
              <w:t xml:space="preserve"> – </w:t>
            </w:r>
            <w:proofErr w:type="spellStart"/>
            <w:r w:rsidRPr="009E2772">
              <w:t>интердисциплинарен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проект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за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повишаване</w:t>
            </w:r>
            <w:proofErr w:type="spellEnd"/>
            <w:r w:rsidRPr="009E2772">
              <w:t xml:space="preserve">  </w:t>
            </w:r>
            <w:proofErr w:type="spellStart"/>
            <w:r w:rsidRPr="009E2772">
              <w:t>осведомеността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за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недвижимите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културни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ценности</w:t>
            </w:r>
            <w:proofErr w:type="spellEnd"/>
            <w:r w:rsidRPr="009E2772">
              <w:t xml:space="preserve"> в </w:t>
            </w:r>
            <w:proofErr w:type="spellStart"/>
            <w:r w:rsidRPr="009E2772">
              <w:t>града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на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тепетата</w:t>
            </w:r>
            <w:proofErr w:type="spellEnd"/>
            <w:r w:rsidRPr="009E2772">
              <w:t>“</w:t>
            </w:r>
          </w:p>
        </w:tc>
        <w:tc>
          <w:tcPr>
            <w:tcW w:w="3968" w:type="dxa"/>
          </w:tcPr>
          <w:p w:rsidR="008853F2" w:rsidRPr="009E2772" w:rsidRDefault="008853F2" w:rsidP="00540DB9">
            <w:proofErr w:type="spellStart"/>
            <w:r w:rsidRPr="009E2772">
              <w:t>Фондация</w:t>
            </w:r>
            <w:proofErr w:type="spellEnd"/>
            <w:r w:rsidRPr="009E2772">
              <w:t xml:space="preserve">  </w:t>
            </w:r>
            <w:proofErr w:type="spellStart"/>
            <w:r w:rsidRPr="009E2772">
              <w:t>за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изкуство</w:t>
            </w:r>
            <w:proofErr w:type="spellEnd"/>
            <w:r w:rsidRPr="009E2772">
              <w:t xml:space="preserve"> и </w:t>
            </w:r>
            <w:proofErr w:type="spellStart"/>
            <w:r w:rsidRPr="009E2772">
              <w:t>култура</w:t>
            </w:r>
            <w:proofErr w:type="spellEnd"/>
            <w:r w:rsidRPr="009E2772">
              <w:t xml:space="preserve"> „</w:t>
            </w:r>
            <w:proofErr w:type="spellStart"/>
            <w:r w:rsidRPr="009E2772">
              <w:t>Креа</w:t>
            </w:r>
            <w:proofErr w:type="spellEnd"/>
            <w:r w:rsidRPr="009E2772">
              <w:t>“</w:t>
            </w:r>
          </w:p>
        </w:tc>
        <w:tc>
          <w:tcPr>
            <w:tcW w:w="6806" w:type="dxa"/>
          </w:tcPr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54,29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19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6 981,00 лв.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6 981,00 лв.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</w:tc>
      </w:tr>
      <w:tr w:rsidR="008853F2" w:rsidTr="00DB1D77">
        <w:trPr>
          <w:trHeight w:val="414"/>
        </w:trPr>
        <w:tc>
          <w:tcPr>
            <w:tcW w:w="1559" w:type="dxa"/>
          </w:tcPr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24.</w:t>
            </w:r>
          </w:p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23ФН-107/</w:t>
            </w:r>
          </w:p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28.08.2023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033600" w:rsidRDefault="008853F2" w:rsidP="00540DB9">
            <w:r w:rsidRPr="00033600">
              <w:t xml:space="preserve">МФ </w:t>
            </w:r>
            <w:proofErr w:type="spellStart"/>
            <w:r w:rsidRPr="00033600">
              <w:t>за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театър</w:t>
            </w:r>
            <w:proofErr w:type="spellEnd"/>
            <w:r w:rsidRPr="00033600">
              <w:t xml:space="preserve"> и </w:t>
            </w:r>
            <w:proofErr w:type="spellStart"/>
            <w:r w:rsidRPr="00033600">
              <w:t>съвременен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танц</w:t>
            </w:r>
            <w:proofErr w:type="spellEnd"/>
            <w:r w:rsidRPr="00033600">
              <w:t xml:space="preserve"> „</w:t>
            </w:r>
            <w:proofErr w:type="spellStart"/>
            <w:r w:rsidRPr="00033600">
              <w:t>Черната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кутия</w:t>
            </w:r>
            <w:proofErr w:type="spellEnd"/>
            <w:r w:rsidRPr="00033600">
              <w:t xml:space="preserve">“ </w:t>
            </w:r>
            <w:proofErr w:type="spellStart"/>
            <w:r w:rsidRPr="00033600">
              <w:t>Пловдив</w:t>
            </w:r>
            <w:proofErr w:type="spellEnd"/>
          </w:p>
        </w:tc>
        <w:tc>
          <w:tcPr>
            <w:tcW w:w="3968" w:type="dxa"/>
          </w:tcPr>
          <w:p w:rsidR="008853F2" w:rsidRPr="00033600" w:rsidRDefault="008853F2" w:rsidP="00540DB9">
            <w:proofErr w:type="spellStart"/>
            <w:r w:rsidRPr="00033600">
              <w:t>Фондация</w:t>
            </w:r>
            <w:proofErr w:type="spellEnd"/>
            <w:r w:rsidRPr="00033600">
              <w:t xml:space="preserve"> „</w:t>
            </w:r>
            <w:proofErr w:type="spellStart"/>
            <w:r w:rsidRPr="00033600">
              <w:t>Черната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кутия</w:t>
            </w:r>
            <w:proofErr w:type="spellEnd"/>
            <w:r w:rsidRPr="00033600">
              <w:t>“</w:t>
            </w:r>
          </w:p>
        </w:tc>
        <w:tc>
          <w:tcPr>
            <w:tcW w:w="6806" w:type="dxa"/>
          </w:tcPr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54,71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16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64 450,00 лв.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61 392,00 лв.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Указания и препоръки на комисията: Подкрепя разходите за Дейност 1 (без тези за фотограф) и разходите по т.5.2.2.3 +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5% административни разходи.</w:t>
            </w: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BA47B3" w:rsidRDefault="008853F2" w:rsidP="00540DB9">
            <w:pPr>
              <w:rPr>
                <w:bCs/>
                <w:lang w:val="en-US"/>
              </w:rPr>
            </w:pPr>
            <w:r w:rsidRPr="00BA47B3">
              <w:rPr>
                <w:bCs/>
                <w:lang w:val="en-US"/>
              </w:rPr>
              <w:lastRenderedPageBreak/>
              <w:t>26.</w:t>
            </w:r>
          </w:p>
          <w:p w:rsidR="008853F2" w:rsidRPr="00BA47B3" w:rsidRDefault="008853F2" w:rsidP="00540DB9">
            <w:pPr>
              <w:rPr>
                <w:bCs/>
              </w:rPr>
            </w:pPr>
            <w:r w:rsidRPr="00BA47B3">
              <w:rPr>
                <w:bCs/>
                <w:lang w:val="en-US"/>
              </w:rPr>
              <w:t>23</w:t>
            </w:r>
            <w:r w:rsidRPr="00BA47B3">
              <w:rPr>
                <w:bCs/>
              </w:rPr>
              <w:t>НЕТ-2774/</w:t>
            </w:r>
          </w:p>
          <w:p w:rsidR="008853F2" w:rsidRPr="00BA47B3" w:rsidRDefault="008853F2" w:rsidP="00540DB9">
            <w:pPr>
              <w:rPr>
                <w:bCs/>
              </w:rPr>
            </w:pPr>
            <w:r w:rsidRPr="00BA47B3">
              <w:rPr>
                <w:bCs/>
              </w:rPr>
              <w:t>28.08.2023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BA47B3" w:rsidRDefault="008853F2" w:rsidP="00540DB9">
            <w:r w:rsidRPr="00BA47B3">
              <w:rPr>
                <w:lang w:val="en-US"/>
              </w:rPr>
              <w:t xml:space="preserve">XV </w:t>
            </w:r>
            <w:r w:rsidRPr="00BA47B3">
              <w:t>МФ</w:t>
            </w:r>
            <w:r w:rsidRPr="00BA47B3">
              <w:rPr>
                <w:lang w:val="en-US"/>
              </w:rPr>
              <w:t xml:space="preserve"> </w:t>
            </w:r>
            <w:r w:rsidRPr="00BA47B3">
              <w:t>„</w:t>
            </w:r>
            <w:proofErr w:type="spellStart"/>
            <w:r w:rsidRPr="00BA47B3">
              <w:t>Дни</w:t>
            </w:r>
            <w:proofErr w:type="spellEnd"/>
            <w:r w:rsidRPr="00BA47B3">
              <w:t xml:space="preserve"> </w:t>
            </w:r>
            <w:proofErr w:type="spellStart"/>
            <w:r w:rsidRPr="00BA47B3">
              <w:t>на</w:t>
            </w:r>
            <w:proofErr w:type="spellEnd"/>
            <w:r w:rsidRPr="00BA47B3">
              <w:t xml:space="preserve"> </w:t>
            </w:r>
            <w:proofErr w:type="spellStart"/>
            <w:r w:rsidRPr="00BA47B3">
              <w:t>музиката</w:t>
            </w:r>
            <w:proofErr w:type="spellEnd"/>
            <w:r w:rsidRPr="00BA47B3">
              <w:t xml:space="preserve"> в </w:t>
            </w:r>
            <w:proofErr w:type="spellStart"/>
            <w:r w:rsidRPr="00BA47B3">
              <w:t>Балабановата</w:t>
            </w:r>
            <w:proofErr w:type="spellEnd"/>
            <w:r w:rsidRPr="00BA47B3">
              <w:t xml:space="preserve"> </w:t>
            </w:r>
            <w:proofErr w:type="spellStart"/>
            <w:r w:rsidRPr="00BA47B3">
              <w:t>къща</w:t>
            </w:r>
            <w:proofErr w:type="spellEnd"/>
            <w:r w:rsidRPr="00BA47B3">
              <w:t>“</w:t>
            </w:r>
          </w:p>
        </w:tc>
        <w:tc>
          <w:tcPr>
            <w:tcW w:w="3968" w:type="dxa"/>
          </w:tcPr>
          <w:p w:rsidR="008853F2" w:rsidRPr="00BA47B3" w:rsidRDefault="008853F2" w:rsidP="00540DB9">
            <w:proofErr w:type="spellStart"/>
            <w:r w:rsidRPr="00BA47B3">
              <w:t>Фондация</w:t>
            </w:r>
            <w:proofErr w:type="spellEnd"/>
            <w:r w:rsidRPr="00BA47B3">
              <w:t xml:space="preserve"> „</w:t>
            </w:r>
            <w:proofErr w:type="spellStart"/>
            <w:r w:rsidRPr="00BA47B3">
              <w:t>Музикартисимо</w:t>
            </w:r>
            <w:proofErr w:type="spellEnd"/>
            <w:r w:rsidRPr="00BA47B3">
              <w:t>”</w:t>
            </w:r>
          </w:p>
        </w:tc>
        <w:tc>
          <w:tcPr>
            <w:tcW w:w="6806" w:type="dxa"/>
            <w:vAlign w:val="center"/>
          </w:tcPr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Оценка:</w:t>
            </w:r>
            <w:r w:rsidRPr="006022E5">
              <w:t xml:space="preserve"> </w:t>
            </w:r>
            <w:r w:rsidRPr="006022E5">
              <w:rPr>
                <w:lang w:val="bg-BG"/>
              </w:rPr>
              <w:t>60,14</w:t>
            </w:r>
          </w:p>
          <w:p w:rsidR="008853F2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1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78 910,00 лв.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70 220,00 лв.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 xml:space="preserve">Указания и препоръки на комисията: 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Подкрепя разходите за Дейност 1 без тези по т. 5.2.1.5 и т. 5.2.1.6. + 5% административни разходи.</w:t>
            </w:r>
          </w:p>
          <w:p w:rsidR="008853F2" w:rsidRPr="006D141C" w:rsidRDefault="008853F2" w:rsidP="00540DB9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  <w:lang w:val="en-US"/>
              </w:rPr>
              <w:t>27.</w:t>
            </w:r>
          </w:p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23КЛ-219/</w:t>
            </w:r>
          </w:p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28.08.2023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033600" w:rsidRDefault="008853F2" w:rsidP="00540DB9">
            <w:pPr>
              <w:rPr>
                <w:lang w:val="en-US"/>
              </w:rPr>
            </w:pPr>
            <w:proofErr w:type="spellStart"/>
            <w:r w:rsidRPr="00033600">
              <w:rPr>
                <w:lang w:val="en-US"/>
              </w:rPr>
              <w:t>Международен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ден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на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майчиния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език</w:t>
            </w:r>
            <w:proofErr w:type="spellEnd"/>
            <w:r w:rsidRPr="00033600">
              <w:rPr>
                <w:lang w:val="en-US"/>
              </w:rPr>
              <w:t xml:space="preserve"> 21 </w:t>
            </w:r>
            <w:proofErr w:type="spellStart"/>
            <w:r w:rsidRPr="00033600">
              <w:rPr>
                <w:lang w:val="en-US"/>
              </w:rPr>
              <w:t>февруари</w:t>
            </w:r>
            <w:proofErr w:type="spellEnd"/>
          </w:p>
        </w:tc>
        <w:tc>
          <w:tcPr>
            <w:tcW w:w="3968" w:type="dxa"/>
          </w:tcPr>
          <w:p w:rsidR="008853F2" w:rsidRPr="00033600" w:rsidRDefault="008853F2" w:rsidP="00540DB9">
            <w:proofErr w:type="spellStart"/>
            <w:r w:rsidRPr="00033600">
              <w:t>Българско-турски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литературен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клуб</w:t>
            </w:r>
            <w:proofErr w:type="spellEnd"/>
          </w:p>
        </w:tc>
        <w:tc>
          <w:tcPr>
            <w:tcW w:w="6806" w:type="dxa"/>
          </w:tcPr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57,14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7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7 170,00 лв.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7 170,00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033600" w:rsidRDefault="008853F2" w:rsidP="00540DB9">
            <w:pPr>
              <w:rPr>
                <w:bCs/>
                <w:lang w:val="en-US"/>
              </w:rPr>
            </w:pPr>
            <w:r w:rsidRPr="00033600">
              <w:rPr>
                <w:bCs/>
                <w:lang w:val="en-US"/>
              </w:rPr>
              <w:t>28.</w:t>
            </w:r>
          </w:p>
          <w:p w:rsidR="008853F2" w:rsidRPr="00033600" w:rsidRDefault="008853F2" w:rsidP="00540DB9">
            <w:pPr>
              <w:rPr>
                <w:bCs/>
                <w:lang w:val="en-US"/>
              </w:rPr>
            </w:pPr>
            <w:r w:rsidRPr="00033600">
              <w:rPr>
                <w:bCs/>
                <w:lang w:val="en-US"/>
              </w:rPr>
              <w:t>23ФН-108/</w:t>
            </w:r>
          </w:p>
          <w:p w:rsidR="008853F2" w:rsidRPr="00033600" w:rsidRDefault="008853F2" w:rsidP="00540DB9">
            <w:pPr>
              <w:rPr>
                <w:bCs/>
                <w:lang w:val="en-US"/>
              </w:rPr>
            </w:pPr>
            <w:r w:rsidRPr="00033600">
              <w:rPr>
                <w:bCs/>
                <w:lang w:val="en-US"/>
              </w:rPr>
              <w:t>29.08.2023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033600" w:rsidRDefault="008853F2" w:rsidP="00540DB9">
            <w:pPr>
              <w:rPr>
                <w:lang w:val="en-US"/>
              </w:rPr>
            </w:pPr>
            <w:r w:rsidRPr="00033600">
              <w:rPr>
                <w:lang w:val="en-US"/>
              </w:rPr>
              <w:t>„</w:t>
            </w:r>
            <w:proofErr w:type="spellStart"/>
            <w:r w:rsidRPr="00033600">
              <w:rPr>
                <w:lang w:val="en-US"/>
              </w:rPr>
              <w:t>Международни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фотографски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срещи</w:t>
            </w:r>
            <w:proofErr w:type="spellEnd"/>
            <w:r w:rsidRPr="00033600">
              <w:rPr>
                <w:lang w:val="en-US"/>
              </w:rPr>
              <w:t>“</w:t>
            </w:r>
          </w:p>
        </w:tc>
        <w:tc>
          <w:tcPr>
            <w:tcW w:w="3968" w:type="dxa"/>
          </w:tcPr>
          <w:p w:rsidR="008853F2" w:rsidRPr="00033600" w:rsidRDefault="008853F2" w:rsidP="00540DB9">
            <w:r w:rsidRPr="00033600">
              <w:t>„</w:t>
            </w:r>
            <w:proofErr w:type="spellStart"/>
            <w:r w:rsidRPr="00033600">
              <w:t>Пловдивско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фотографско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средище</w:t>
            </w:r>
            <w:proofErr w:type="spellEnd"/>
            <w:r w:rsidRPr="00033600">
              <w:t>“</w:t>
            </w:r>
          </w:p>
        </w:tc>
        <w:tc>
          <w:tcPr>
            <w:tcW w:w="6806" w:type="dxa"/>
          </w:tcPr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55,29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Място в класирането:14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37 100,00 лв.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37 100,00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</w:p>
        </w:tc>
      </w:tr>
      <w:tr w:rsidR="008853F2" w:rsidTr="00DB1D77">
        <w:trPr>
          <w:trHeight w:val="414"/>
        </w:trPr>
        <w:tc>
          <w:tcPr>
            <w:tcW w:w="1559" w:type="dxa"/>
          </w:tcPr>
          <w:p w:rsidR="008853F2" w:rsidRPr="00BF24F5" w:rsidRDefault="008853F2" w:rsidP="00540DB9">
            <w:pPr>
              <w:rPr>
                <w:bCs/>
                <w:lang w:val="en-US"/>
              </w:rPr>
            </w:pPr>
            <w:r w:rsidRPr="00BF24F5">
              <w:rPr>
                <w:bCs/>
                <w:lang w:val="en-US"/>
              </w:rPr>
              <w:t>30.</w:t>
            </w:r>
          </w:p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  <w:lang w:val="en-US"/>
              </w:rPr>
              <w:t>23</w:t>
            </w:r>
            <w:r w:rsidRPr="00BF24F5">
              <w:rPr>
                <w:bCs/>
              </w:rPr>
              <w:t>СДР-159/</w:t>
            </w:r>
          </w:p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</w:rPr>
              <w:t>29.08.2023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BF24F5" w:rsidRDefault="008853F2" w:rsidP="00540DB9">
            <w:r w:rsidRPr="00BF24F5">
              <w:t>„</w:t>
            </w:r>
            <w:proofErr w:type="spellStart"/>
            <w:r w:rsidRPr="00BF24F5">
              <w:rPr>
                <w:lang w:val="en-US"/>
              </w:rPr>
              <w:t>Пловдив</w:t>
            </w:r>
            <w:proofErr w:type="spellEnd"/>
            <w:r w:rsidRPr="00BF24F5">
              <w:rPr>
                <w:lang w:val="en-US"/>
              </w:rPr>
              <w:t xml:space="preserve"> - </w:t>
            </w:r>
            <w:proofErr w:type="spellStart"/>
            <w:r w:rsidRPr="00BF24F5">
              <w:rPr>
                <w:lang w:val="en-US"/>
              </w:rPr>
              <w:t>древен</w:t>
            </w:r>
            <w:proofErr w:type="spellEnd"/>
            <w:r w:rsidRPr="00BF24F5">
              <w:rPr>
                <w:lang w:val="en-US"/>
              </w:rPr>
              <w:t xml:space="preserve"> и </w:t>
            </w:r>
            <w:proofErr w:type="spellStart"/>
            <w:r w:rsidRPr="00BF24F5">
              <w:rPr>
                <w:lang w:val="en-US"/>
              </w:rPr>
              <w:t>вечен</w:t>
            </w:r>
            <w:proofErr w:type="spellEnd"/>
            <w:r w:rsidRPr="00BF24F5">
              <w:rPr>
                <w:lang w:val="en-US"/>
              </w:rPr>
              <w:t xml:space="preserve">: </w:t>
            </w:r>
            <w:proofErr w:type="spellStart"/>
            <w:r w:rsidRPr="00BF24F5">
              <w:rPr>
                <w:lang w:val="en-US"/>
              </w:rPr>
              <w:t>история</w:t>
            </w:r>
            <w:proofErr w:type="spellEnd"/>
            <w:r w:rsidRPr="00BF24F5">
              <w:rPr>
                <w:lang w:val="en-US"/>
              </w:rPr>
              <w:t xml:space="preserve">, </w:t>
            </w:r>
            <w:proofErr w:type="spellStart"/>
            <w:r w:rsidRPr="00BF24F5">
              <w:rPr>
                <w:lang w:val="en-US"/>
              </w:rPr>
              <w:t>етнология</w:t>
            </w:r>
            <w:proofErr w:type="spellEnd"/>
            <w:r w:rsidRPr="00BF24F5">
              <w:rPr>
                <w:lang w:val="en-US"/>
              </w:rPr>
              <w:t xml:space="preserve">, </w:t>
            </w:r>
            <w:proofErr w:type="spellStart"/>
            <w:r w:rsidRPr="00BF24F5">
              <w:rPr>
                <w:lang w:val="en-US"/>
              </w:rPr>
              <w:t>култура</w:t>
            </w:r>
            <w:proofErr w:type="spellEnd"/>
            <w:r w:rsidRPr="00BF24F5">
              <w:rPr>
                <w:lang w:val="en-US"/>
              </w:rPr>
              <w:t xml:space="preserve"> и </w:t>
            </w:r>
            <w:proofErr w:type="spellStart"/>
            <w:r w:rsidRPr="00BF24F5">
              <w:rPr>
                <w:lang w:val="en-US"/>
              </w:rPr>
              <w:t>изкуство</w:t>
            </w:r>
            <w:proofErr w:type="spellEnd"/>
            <w:r w:rsidRPr="00BF24F5">
              <w:t>“</w:t>
            </w:r>
          </w:p>
        </w:tc>
        <w:tc>
          <w:tcPr>
            <w:tcW w:w="3968" w:type="dxa"/>
          </w:tcPr>
          <w:p w:rsidR="008853F2" w:rsidRPr="00BF24F5" w:rsidRDefault="008853F2" w:rsidP="00540DB9">
            <w:proofErr w:type="spellStart"/>
            <w:r w:rsidRPr="00BF24F5">
              <w:t>Сдружение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за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исторически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възстановки</w:t>
            </w:r>
            <w:proofErr w:type="spellEnd"/>
            <w:r w:rsidRPr="00BF24F5">
              <w:t xml:space="preserve"> (СИВ) „</w:t>
            </w:r>
            <w:proofErr w:type="spellStart"/>
            <w:r w:rsidRPr="00BF24F5">
              <w:t>Филипопол</w:t>
            </w:r>
            <w:proofErr w:type="spellEnd"/>
            <w:r w:rsidRPr="00BF24F5">
              <w:t xml:space="preserve">“ – </w:t>
            </w:r>
            <w:proofErr w:type="spellStart"/>
            <w:r w:rsidRPr="00BF24F5">
              <w:t>Пловдив</w:t>
            </w:r>
            <w:proofErr w:type="spellEnd"/>
          </w:p>
        </w:tc>
        <w:tc>
          <w:tcPr>
            <w:tcW w:w="6806" w:type="dxa"/>
          </w:tcPr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53,14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28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62 500,00 лв.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45 762,00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Указания и препоръки на комисията:</w:t>
            </w:r>
            <w:r>
              <w:rPr>
                <w:lang w:val="bg-BG"/>
              </w:rPr>
              <w:t xml:space="preserve"> Р</w:t>
            </w:r>
            <w:r w:rsidRPr="00BF24F5">
              <w:rPr>
                <w:lang w:val="bg-BG"/>
              </w:rPr>
              <w:t xml:space="preserve">азходите да бъдат редуцирани за 100 участници и </w:t>
            </w:r>
            <w:r>
              <w:rPr>
                <w:lang w:val="bg-BG"/>
              </w:rPr>
              <w:t xml:space="preserve">една </w:t>
            </w:r>
            <w:r w:rsidRPr="00BF24F5">
              <w:rPr>
                <w:lang w:val="bg-BG"/>
              </w:rPr>
              <w:t>чуждестранна група. Не одобрява разходите по т. 5.2.1.17 и 5.2.1.18. Одобрява 5% административни разходи, изчислени вър</w:t>
            </w:r>
            <w:r>
              <w:rPr>
                <w:lang w:val="bg-BG"/>
              </w:rPr>
              <w:t>х</w:t>
            </w:r>
            <w:r w:rsidRPr="00BF24F5">
              <w:rPr>
                <w:lang w:val="bg-BG"/>
              </w:rPr>
              <w:t>у намалените преки разходи за проекта.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416"/>
        </w:trPr>
        <w:tc>
          <w:tcPr>
            <w:tcW w:w="1559" w:type="dxa"/>
          </w:tcPr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</w:rPr>
              <w:lastRenderedPageBreak/>
              <w:t>31.</w:t>
            </w:r>
          </w:p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</w:rPr>
              <w:t>23РЗК-1924/</w:t>
            </w:r>
          </w:p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</w:rPr>
              <w:t>29.08.2023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BF24F5" w:rsidRDefault="008853F2" w:rsidP="00540DB9">
            <w:pPr>
              <w:rPr>
                <w:lang w:val="en-US"/>
              </w:rPr>
            </w:pPr>
            <w:r w:rsidRPr="00BF24F5">
              <w:rPr>
                <w:lang w:val="en-US"/>
              </w:rPr>
              <w:t>„</w:t>
            </w:r>
            <w:proofErr w:type="spellStart"/>
            <w:r w:rsidRPr="00BF24F5">
              <w:rPr>
                <w:lang w:val="en-US"/>
              </w:rPr>
              <w:t>Камерна</w:t>
            </w:r>
            <w:proofErr w:type="spellEnd"/>
            <w:r w:rsidRPr="00BF24F5">
              <w:rPr>
                <w:lang w:val="en-US"/>
              </w:rPr>
              <w:t xml:space="preserve"> </w:t>
            </w:r>
            <w:proofErr w:type="spellStart"/>
            <w:r w:rsidRPr="00BF24F5">
              <w:rPr>
                <w:lang w:val="en-US"/>
              </w:rPr>
              <w:t>сцена</w:t>
            </w:r>
            <w:proofErr w:type="spellEnd"/>
            <w:r w:rsidRPr="00BF24F5">
              <w:rPr>
                <w:lang w:val="en-US"/>
              </w:rPr>
              <w:t xml:space="preserve"> </w:t>
            </w:r>
            <w:proofErr w:type="spellStart"/>
            <w:r w:rsidRPr="00BF24F5">
              <w:rPr>
                <w:lang w:val="en-US"/>
              </w:rPr>
              <w:t>Пловдив</w:t>
            </w:r>
            <w:proofErr w:type="spellEnd"/>
            <w:r w:rsidRPr="00BF24F5">
              <w:rPr>
                <w:lang w:val="en-US"/>
              </w:rPr>
              <w:t>” 2024</w:t>
            </w:r>
          </w:p>
        </w:tc>
        <w:tc>
          <w:tcPr>
            <w:tcW w:w="3968" w:type="dxa"/>
          </w:tcPr>
          <w:p w:rsidR="008853F2" w:rsidRPr="00BF24F5" w:rsidRDefault="008853F2" w:rsidP="00540DB9">
            <w:proofErr w:type="spellStart"/>
            <w:r w:rsidRPr="00BF24F5">
              <w:t>Фондация</w:t>
            </w:r>
            <w:proofErr w:type="spellEnd"/>
            <w:r w:rsidRPr="00BF24F5">
              <w:t xml:space="preserve"> „</w:t>
            </w:r>
            <w:proofErr w:type="spellStart"/>
            <w:r w:rsidRPr="00BF24F5">
              <w:t>Арт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кънекшън</w:t>
            </w:r>
            <w:proofErr w:type="spellEnd"/>
            <w:r w:rsidRPr="00BF24F5">
              <w:t>“</w:t>
            </w:r>
          </w:p>
        </w:tc>
        <w:tc>
          <w:tcPr>
            <w:tcW w:w="6806" w:type="dxa"/>
          </w:tcPr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51,43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34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28 000,00 лв.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28 000,00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32.</w:t>
            </w:r>
          </w:p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23ФН-109/</w:t>
            </w:r>
          </w:p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29.08.2023 г.</w:t>
            </w:r>
          </w:p>
          <w:p w:rsidR="008853F2" w:rsidRPr="0062519F" w:rsidRDefault="008853F2" w:rsidP="00540DB9">
            <w:pPr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8853F2" w:rsidRPr="0062519F" w:rsidRDefault="008853F2" w:rsidP="00540DB9">
            <w:proofErr w:type="spellStart"/>
            <w:r w:rsidRPr="0062519F">
              <w:t>Интерактивна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изложба</w:t>
            </w:r>
            <w:proofErr w:type="spellEnd"/>
            <w:r w:rsidRPr="0062519F">
              <w:t xml:space="preserve"> „</w:t>
            </w:r>
            <w:proofErr w:type="spellStart"/>
            <w:r w:rsidRPr="0062519F">
              <w:t>Книгата</w:t>
            </w:r>
            <w:proofErr w:type="spellEnd"/>
            <w:r w:rsidRPr="0062519F">
              <w:t xml:space="preserve">  - </w:t>
            </w:r>
            <w:proofErr w:type="spellStart"/>
            <w:r w:rsidRPr="0062519F">
              <w:t>от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камъка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до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пиксела</w:t>
            </w:r>
            <w:proofErr w:type="spellEnd"/>
            <w:r w:rsidRPr="0062519F">
              <w:t xml:space="preserve"> </w:t>
            </w:r>
            <w:r w:rsidRPr="0062519F">
              <w:rPr>
                <w:lang w:val="en-US"/>
              </w:rPr>
              <w:t>II</w:t>
            </w:r>
            <w:r w:rsidRPr="0062519F">
              <w:t>“</w:t>
            </w:r>
          </w:p>
        </w:tc>
        <w:tc>
          <w:tcPr>
            <w:tcW w:w="3968" w:type="dxa"/>
          </w:tcPr>
          <w:p w:rsidR="008853F2" w:rsidRPr="0062519F" w:rsidRDefault="008853F2" w:rsidP="00540DB9">
            <w:proofErr w:type="spellStart"/>
            <w:r w:rsidRPr="0062519F">
              <w:t>Фондация</w:t>
            </w:r>
            <w:proofErr w:type="spellEnd"/>
            <w:r w:rsidRPr="0062519F">
              <w:t xml:space="preserve"> „</w:t>
            </w:r>
            <w:proofErr w:type="spellStart"/>
            <w:r w:rsidRPr="0062519F">
              <w:t>Про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Либрис</w:t>
            </w:r>
            <w:proofErr w:type="spellEnd"/>
          </w:p>
        </w:tc>
        <w:tc>
          <w:tcPr>
            <w:tcW w:w="6806" w:type="dxa"/>
          </w:tcPr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50,29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41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41 200,00 лв.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30 520,00 лв.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Указания и препоръки на комисията:</w:t>
            </w:r>
            <w:r w:rsidRPr="0062519F">
              <w:t xml:space="preserve"> </w:t>
            </w:r>
            <w:r w:rsidRPr="0062519F">
              <w:rPr>
                <w:lang w:val="bg-BG"/>
              </w:rPr>
              <w:t>Редуцира разходите за Дейност 2 с една трета. Одобрява 5% административни разходи, изчислени на база преки разходи за проекта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</w:rPr>
              <w:t>33.</w:t>
            </w:r>
          </w:p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</w:rPr>
              <w:t>23СДР-160/</w:t>
            </w:r>
          </w:p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</w:rPr>
              <w:t>29.08.2023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BF24F5" w:rsidRDefault="008853F2" w:rsidP="00540DB9">
            <w:r w:rsidRPr="00BF24F5">
              <w:t>„</w:t>
            </w:r>
            <w:proofErr w:type="spellStart"/>
            <w:r w:rsidRPr="00BF24F5">
              <w:t>Страница</w:t>
            </w:r>
            <w:proofErr w:type="spellEnd"/>
            <w:r w:rsidRPr="00BF24F5">
              <w:t xml:space="preserve"> 2024“</w:t>
            </w:r>
          </w:p>
        </w:tc>
        <w:tc>
          <w:tcPr>
            <w:tcW w:w="3968" w:type="dxa"/>
          </w:tcPr>
          <w:p w:rsidR="008853F2" w:rsidRPr="00BF24F5" w:rsidRDefault="008853F2" w:rsidP="00540DB9">
            <w:proofErr w:type="spellStart"/>
            <w:r w:rsidRPr="00BF24F5">
              <w:t>Сдружение</w:t>
            </w:r>
            <w:proofErr w:type="spellEnd"/>
            <w:r w:rsidRPr="00BF24F5">
              <w:t xml:space="preserve"> „</w:t>
            </w:r>
            <w:proofErr w:type="spellStart"/>
            <w:r w:rsidRPr="00BF24F5">
              <w:t>Литературна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къща</w:t>
            </w:r>
            <w:proofErr w:type="spellEnd"/>
            <w:r w:rsidRPr="00BF24F5">
              <w:t>“</w:t>
            </w:r>
          </w:p>
        </w:tc>
        <w:tc>
          <w:tcPr>
            <w:tcW w:w="6806" w:type="dxa"/>
          </w:tcPr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52,00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32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16 700,00 лв.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16 700,00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34.</w:t>
            </w:r>
          </w:p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23ВУЗ-56/</w:t>
            </w:r>
          </w:p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29.08.2023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9E2772" w:rsidRDefault="008853F2" w:rsidP="00540DB9">
            <w:r w:rsidRPr="009E2772">
              <w:t>„</w:t>
            </w:r>
            <w:proofErr w:type="spellStart"/>
            <w:r w:rsidRPr="009E2772">
              <w:t>Фестивал</w:t>
            </w:r>
            <w:proofErr w:type="spellEnd"/>
            <w:r w:rsidRPr="009E2772">
              <w:t xml:space="preserve"> </w:t>
            </w:r>
            <w:r w:rsidRPr="009E2772">
              <w:rPr>
                <w:lang w:val="en-US"/>
              </w:rPr>
              <w:t>Made at the Academy 2024</w:t>
            </w:r>
            <w:r w:rsidRPr="009E2772">
              <w:t>“</w:t>
            </w:r>
          </w:p>
        </w:tc>
        <w:tc>
          <w:tcPr>
            <w:tcW w:w="3968" w:type="dxa"/>
          </w:tcPr>
          <w:p w:rsidR="008853F2" w:rsidRPr="009E2772" w:rsidRDefault="008853F2" w:rsidP="00540DB9">
            <w:r w:rsidRPr="009E2772">
              <w:t>АМТИИ „</w:t>
            </w:r>
            <w:proofErr w:type="spellStart"/>
            <w:r w:rsidRPr="009E2772">
              <w:t>Проф</w:t>
            </w:r>
            <w:proofErr w:type="spellEnd"/>
            <w:r w:rsidRPr="009E2772">
              <w:t xml:space="preserve">. </w:t>
            </w:r>
            <w:proofErr w:type="spellStart"/>
            <w:r w:rsidRPr="009E2772">
              <w:t>Асен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Диамандиев</w:t>
            </w:r>
            <w:proofErr w:type="spellEnd"/>
            <w:r w:rsidRPr="009E2772">
              <w:t xml:space="preserve">“ </w:t>
            </w:r>
            <w:proofErr w:type="spellStart"/>
            <w:r w:rsidRPr="009E2772">
              <w:t>Пловдив</w:t>
            </w:r>
            <w:proofErr w:type="spellEnd"/>
          </w:p>
        </w:tc>
        <w:tc>
          <w:tcPr>
            <w:tcW w:w="6806" w:type="dxa"/>
          </w:tcPr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54,14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20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25 196,00 лв.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25 196,00 лв.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Default="008853F2" w:rsidP="00540DB9">
            <w:pPr>
              <w:rPr>
                <w:lang w:val="bg-BG"/>
              </w:rPr>
            </w:pPr>
          </w:p>
          <w:p w:rsidR="00F115A1" w:rsidRDefault="00F115A1" w:rsidP="00540DB9">
            <w:pPr>
              <w:rPr>
                <w:lang w:val="bg-BG"/>
              </w:rPr>
            </w:pPr>
          </w:p>
          <w:p w:rsidR="00F115A1" w:rsidRPr="009E2772" w:rsidRDefault="00F115A1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412"/>
        </w:trPr>
        <w:tc>
          <w:tcPr>
            <w:tcW w:w="1559" w:type="dxa"/>
          </w:tcPr>
          <w:p w:rsidR="008853F2" w:rsidRPr="00BA47B3" w:rsidRDefault="008853F2" w:rsidP="00540DB9">
            <w:pPr>
              <w:rPr>
                <w:bCs/>
                <w:lang w:val="en-US"/>
              </w:rPr>
            </w:pPr>
            <w:r w:rsidRPr="00BA47B3">
              <w:rPr>
                <w:bCs/>
                <w:lang w:val="en-US"/>
              </w:rPr>
              <w:lastRenderedPageBreak/>
              <w:t>3</w:t>
            </w:r>
            <w:r w:rsidRPr="00BA47B3">
              <w:rPr>
                <w:bCs/>
              </w:rPr>
              <w:t>7</w:t>
            </w:r>
            <w:r w:rsidRPr="00BA47B3">
              <w:rPr>
                <w:bCs/>
                <w:lang w:val="en-US"/>
              </w:rPr>
              <w:t>.</w:t>
            </w:r>
          </w:p>
          <w:p w:rsidR="008853F2" w:rsidRPr="00BA47B3" w:rsidRDefault="008853F2" w:rsidP="00540DB9">
            <w:pPr>
              <w:rPr>
                <w:bCs/>
                <w:lang w:val="en-US"/>
              </w:rPr>
            </w:pPr>
            <w:r w:rsidRPr="00BA47B3">
              <w:rPr>
                <w:bCs/>
                <w:lang w:val="en-US"/>
              </w:rPr>
              <w:t>23НЕТ-2793/</w:t>
            </w:r>
          </w:p>
          <w:p w:rsidR="008853F2" w:rsidRPr="00BA47B3" w:rsidRDefault="008853F2" w:rsidP="00540DB9">
            <w:pPr>
              <w:rPr>
                <w:bCs/>
                <w:lang w:val="en-US"/>
              </w:rPr>
            </w:pPr>
            <w:r w:rsidRPr="00BA47B3">
              <w:rPr>
                <w:bCs/>
                <w:lang w:val="en-US"/>
              </w:rPr>
              <w:t>29.08.2023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DA77F3" w:rsidRDefault="008853F2" w:rsidP="00540DB9">
            <w:pPr>
              <w:rPr>
                <w:lang w:val="bg-BG"/>
              </w:rPr>
            </w:pPr>
            <w:r>
              <w:rPr>
                <w:lang w:val="en-US"/>
              </w:rPr>
              <w:t>„</w:t>
            </w:r>
            <w:proofErr w:type="spellStart"/>
            <w:r>
              <w:rPr>
                <w:lang w:val="en-US"/>
              </w:rPr>
              <w:t>Кино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звездите</w:t>
            </w:r>
            <w:proofErr w:type="spellEnd"/>
            <w:r>
              <w:rPr>
                <w:lang w:val="bg-BG"/>
              </w:rPr>
              <w:t xml:space="preserve"> </w:t>
            </w:r>
            <w:r w:rsidRPr="00BA47B3">
              <w:rPr>
                <w:lang w:val="en-US"/>
              </w:rPr>
              <w:t xml:space="preserve"> – </w:t>
            </w:r>
            <w:proofErr w:type="spellStart"/>
            <w:r w:rsidRPr="00BA47B3">
              <w:rPr>
                <w:lang w:val="en-US"/>
              </w:rPr>
              <w:t>Пловдив</w:t>
            </w:r>
            <w:proofErr w:type="spellEnd"/>
            <w:r w:rsidRPr="00BA47B3">
              <w:rPr>
                <w:lang w:val="en-US"/>
              </w:rPr>
              <w:t xml:space="preserve"> 2024</w:t>
            </w:r>
            <w:r>
              <w:rPr>
                <w:lang w:val="bg-BG"/>
              </w:rPr>
              <w:t>“</w:t>
            </w:r>
          </w:p>
        </w:tc>
        <w:tc>
          <w:tcPr>
            <w:tcW w:w="3968" w:type="dxa"/>
          </w:tcPr>
          <w:p w:rsidR="008853F2" w:rsidRPr="00BA47B3" w:rsidRDefault="008853F2" w:rsidP="00540DB9">
            <w:r w:rsidRPr="00BA47B3">
              <w:t>„</w:t>
            </w:r>
            <w:proofErr w:type="spellStart"/>
            <w:r w:rsidRPr="00BA47B3">
              <w:t>Проксима</w:t>
            </w:r>
            <w:proofErr w:type="spellEnd"/>
            <w:r w:rsidRPr="00BA47B3">
              <w:t xml:space="preserve"> </w:t>
            </w:r>
            <w:proofErr w:type="spellStart"/>
            <w:r w:rsidRPr="00BA47B3">
              <w:t>видео</w:t>
            </w:r>
            <w:proofErr w:type="spellEnd"/>
            <w:r w:rsidRPr="00BA47B3">
              <w:t>“ ЕООД</w:t>
            </w:r>
          </w:p>
        </w:tc>
        <w:tc>
          <w:tcPr>
            <w:tcW w:w="6806" w:type="dxa"/>
            <w:vAlign w:val="center"/>
          </w:tcPr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58,29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5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33 694,00 лв.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33 694,00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62519F" w:rsidRDefault="008853F2" w:rsidP="00540DB9">
            <w:pPr>
              <w:rPr>
                <w:bCs/>
                <w:lang w:val="en-US"/>
              </w:rPr>
            </w:pPr>
            <w:r w:rsidRPr="0062519F">
              <w:rPr>
                <w:bCs/>
                <w:lang w:val="en-US"/>
              </w:rPr>
              <w:t>38.</w:t>
            </w:r>
          </w:p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23ФН-110/</w:t>
            </w:r>
          </w:p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30.08.2023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62519F" w:rsidRDefault="008853F2" w:rsidP="00540DB9">
            <w:pPr>
              <w:rPr>
                <w:lang w:val="en-US"/>
              </w:rPr>
            </w:pPr>
            <w:proofErr w:type="spellStart"/>
            <w:r w:rsidRPr="0062519F">
              <w:rPr>
                <w:lang w:val="en-US"/>
              </w:rPr>
              <w:t>Фестивал</w:t>
            </w:r>
            <w:proofErr w:type="spellEnd"/>
            <w:r w:rsidRPr="0062519F">
              <w:rPr>
                <w:lang w:val="en-US"/>
              </w:rPr>
              <w:t xml:space="preserve"> </w:t>
            </w:r>
            <w:r>
              <w:rPr>
                <w:lang w:val="bg-BG"/>
              </w:rPr>
              <w:t>„</w:t>
            </w:r>
            <w:r w:rsidRPr="0062519F">
              <w:t>Т</w:t>
            </w:r>
            <w:proofErr w:type="spellStart"/>
            <w:r w:rsidRPr="0062519F">
              <w:rPr>
                <w:lang w:val="en-US"/>
              </w:rPr>
              <w:t>екстил</w:t>
            </w:r>
            <w:proofErr w:type="spellEnd"/>
            <w:r w:rsidRPr="0062519F">
              <w:rPr>
                <w:lang w:val="en-US"/>
              </w:rPr>
              <w:t xml:space="preserve"> и </w:t>
            </w:r>
            <w:proofErr w:type="spellStart"/>
            <w:r w:rsidRPr="0062519F">
              <w:rPr>
                <w:lang w:val="en-US"/>
              </w:rPr>
              <w:t>град</w:t>
            </w:r>
            <w:proofErr w:type="spellEnd"/>
            <w:r w:rsidRPr="0062519F">
              <w:rPr>
                <w:lang w:val="en-US"/>
              </w:rPr>
              <w:t xml:space="preserve">. </w:t>
            </w:r>
            <w:proofErr w:type="spellStart"/>
            <w:r w:rsidRPr="0062519F">
              <w:rPr>
                <w:lang w:val="en-US"/>
              </w:rPr>
              <w:t>Митологичните</w:t>
            </w:r>
            <w:proofErr w:type="spellEnd"/>
            <w:r w:rsidRPr="0062519F">
              <w:rPr>
                <w:lang w:val="en-US"/>
              </w:rPr>
              <w:t xml:space="preserve"> </w:t>
            </w:r>
            <w:proofErr w:type="spellStart"/>
            <w:r w:rsidRPr="0062519F">
              <w:rPr>
                <w:lang w:val="en-US"/>
              </w:rPr>
              <w:t>разкази</w:t>
            </w:r>
            <w:proofErr w:type="spellEnd"/>
            <w:r w:rsidRPr="0062519F">
              <w:rPr>
                <w:lang w:val="en-US"/>
              </w:rPr>
              <w:t xml:space="preserve"> </w:t>
            </w:r>
            <w:proofErr w:type="spellStart"/>
            <w:r w:rsidRPr="0062519F">
              <w:rPr>
                <w:lang w:val="en-US"/>
              </w:rPr>
              <w:t>на</w:t>
            </w:r>
            <w:proofErr w:type="spellEnd"/>
            <w:r w:rsidRPr="0062519F">
              <w:rPr>
                <w:lang w:val="en-US"/>
              </w:rPr>
              <w:t xml:space="preserve"> </w:t>
            </w:r>
            <w:proofErr w:type="spellStart"/>
            <w:r w:rsidRPr="0062519F">
              <w:rPr>
                <w:lang w:val="en-US"/>
              </w:rPr>
              <w:t>текстила</w:t>
            </w:r>
            <w:proofErr w:type="spellEnd"/>
            <w:r>
              <w:rPr>
                <w:lang w:val="bg-BG"/>
              </w:rPr>
              <w:t>“</w:t>
            </w:r>
            <w:r w:rsidRPr="0062519F">
              <w:rPr>
                <w:lang w:val="en-US"/>
              </w:rPr>
              <w:tab/>
            </w:r>
            <w:r w:rsidRPr="0062519F">
              <w:rPr>
                <w:lang w:val="en-US"/>
              </w:rPr>
              <w:tab/>
            </w:r>
            <w:r w:rsidRPr="0062519F">
              <w:rPr>
                <w:lang w:val="en-US"/>
              </w:rPr>
              <w:tab/>
            </w:r>
            <w:r w:rsidRPr="0062519F">
              <w:rPr>
                <w:lang w:val="en-US"/>
              </w:rPr>
              <w:tab/>
            </w:r>
            <w:r w:rsidRPr="0062519F">
              <w:rPr>
                <w:lang w:val="en-US"/>
              </w:rPr>
              <w:tab/>
            </w:r>
            <w:r w:rsidRPr="0062519F">
              <w:rPr>
                <w:lang w:val="en-US"/>
              </w:rPr>
              <w:tab/>
            </w:r>
          </w:p>
        </w:tc>
        <w:tc>
          <w:tcPr>
            <w:tcW w:w="3968" w:type="dxa"/>
          </w:tcPr>
          <w:p w:rsidR="008853F2" w:rsidRPr="0062519F" w:rsidRDefault="008853F2" w:rsidP="00540DB9">
            <w:proofErr w:type="spellStart"/>
            <w:r w:rsidRPr="0062519F">
              <w:t>Фондация</w:t>
            </w:r>
            <w:proofErr w:type="spellEnd"/>
            <w:r w:rsidRPr="0062519F">
              <w:t xml:space="preserve"> "</w:t>
            </w:r>
            <w:proofErr w:type="spellStart"/>
            <w:r w:rsidRPr="0062519F">
              <w:t>Стойна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Кръстанова</w:t>
            </w:r>
            <w:proofErr w:type="spellEnd"/>
            <w:r w:rsidRPr="0062519F">
              <w:t>"</w:t>
            </w:r>
            <w:r w:rsidRPr="0062519F">
              <w:tab/>
            </w:r>
            <w:r w:rsidRPr="0062519F">
              <w:tab/>
            </w:r>
            <w:r w:rsidRPr="0062519F">
              <w:tab/>
            </w:r>
            <w:r w:rsidRPr="0062519F">
              <w:tab/>
            </w:r>
            <w:r w:rsidRPr="0062519F">
              <w:tab/>
            </w:r>
            <w:r w:rsidRPr="0062519F">
              <w:tab/>
            </w:r>
          </w:p>
        </w:tc>
        <w:tc>
          <w:tcPr>
            <w:tcW w:w="6806" w:type="dxa"/>
          </w:tcPr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49,57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46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11 331,00 лв.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11 331,00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033600" w:rsidRDefault="008853F2" w:rsidP="00540DB9">
            <w:pPr>
              <w:rPr>
                <w:bCs/>
                <w:lang w:val="en-US"/>
              </w:rPr>
            </w:pPr>
            <w:r w:rsidRPr="00033600">
              <w:rPr>
                <w:bCs/>
                <w:lang w:val="en-US"/>
              </w:rPr>
              <w:t>39.</w:t>
            </w:r>
          </w:p>
          <w:p w:rsidR="008853F2" w:rsidRPr="00033600" w:rsidRDefault="008853F2" w:rsidP="00540DB9">
            <w:pPr>
              <w:rPr>
                <w:bCs/>
                <w:lang w:val="en-US"/>
              </w:rPr>
            </w:pPr>
            <w:r w:rsidRPr="00033600">
              <w:rPr>
                <w:bCs/>
                <w:lang w:val="en-US"/>
              </w:rPr>
              <w:t>23</w:t>
            </w:r>
            <w:r w:rsidRPr="00033600">
              <w:rPr>
                <w:bCs/>
              </w:rPr>
              <w:t>РЗК</w:t>
            </w:r>
            <w:r w:rsidRPr="00033600">
              <w:rPr>
                <w:bCs/>
                <w:lang w:val="en-US"/>
              </w:rPr>
              <w:t>-1929/</w:t>
            </w:r>
          </w:p>
          <w:p w:rsidR="008853F2" w:rsidRPr="00033600" w:rsidRDefault="008853F2" w:rsidP="00540DB9">
            <w:pPr>
              <w:rPr>
                <w:bCs/>
                <w:lang w:val="en-US"/>
              </w:rPr>
            </w:pPr>
            <w:r w:rsidRPr="00033600">
              <w:rPr>
                <w:bCs/>
                <w:lang w:val="en-US"/>
              </w:rPr>
              <w:t>30.08.2023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033600" w:rsidRDefault="008853F2" w:rsidP="00540DB9">
            <w:pPr>
              <w:rPr>
                <w:lang w:val="en-US"/>
              </w:rPr>
            </w:pPr>
            <w:r>
              <w:rPr>
                <w:lang w:val="bg-BG"/>
              </w:rPr>
              <w:t>„</w:t>
            </w:r>
            <w:proofErr w:type="spellStart"/>
            <w:r w:rsidRPr="00033600">
              <w:rPr>
                <w:lang w:val="en-US"/>
              </w:rPr>
              <w:t>Класик</w:t>
            </w:r>
            <w:proofErr w:type="spellEnd"/>
            <w:r w:rsidRPr="00033600">
              <w:rPr>
                <w:lang w:val="en-US"/>
              </w:rPr>
              <w:t xml:space="preserve"> Open Air</w:t>
            </w:r>
            <w:r>
              <w:rPr>
                <w:lang w:val="bg-BG"/>
              </w:rPr>
              <w:t>“</w:t>
            </w:r>
            <w:r w:rsidRPr="00033600">
              <w:rPr>
                <w:lang w:val="en-US"/>
              </w:rPr>
              <w:t xml:space="preserve"> – 70 </w:t>
            </w:r>
            <w:proofErr w:type="spellStart"/>
            <w:r w:rsidRPr="00033600">
              <w:rPr>
                <w:lang w:val="en-US"/>
              </w:rPr>
              <w:t>години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Опера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Пловдив</w:t>
            </w:r>
            <w:proofErr w:type="spellEnd"/>
          </w:p>
        </w:tc>
        <w:tc>
          <w:tcPr>
            <w:tcW w:w="3968" w:type="dxa"/>
          </w:tcPr>
          <w:p w:rsidR="008853F2" w:rsidRPr="00033600" w:rsidRDefault="008853F2" w:rsidP="00540DB9">
            <w:proofErr w:type="spellStart"/>
            <w:r w:rsidRPr="00033600">
              <w:t>Държавна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опера</w:t>
            </w:r>
            <w:proofErr w:type="spellEnd"/>
            <w:r w:rsidRPr="00033600">
              <w:t xml:space="preserve"> – </w:t>
            </w:r>
            <w:proofErr w:type="spellStart"/>
            <w:r w:rsidRPr="00033600">
              <w:t>Пловдив</w:t>
            </w:r>
            <w:proofErr w:type="spellEnd"/>
          </w:p>
        </w:tc>
        <w:tc>
          <w:tcPr>
            <w:tcW w:w="6806" w:type="dxa"/>
            <w:vAlign w:val="center"/>
          </w:tcPr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57,71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6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45 754,00 лв.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45 754,00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BF24F5" w:rsidRDefault="008853F2" w:rsidP="00540DB9">
            <w:pPr>
              <w:rPr>
                <w:bCs/>
                <w:lang w:val="en-US"/>
              </w:rPr>
            </w:pPr>
            <w:r w:rsidRPr="00BF24F5">
              <w:rPr>
                <w:bCs/>
                <w:lang w:val="en-US"/>
              </w:rPr>
              <w:t>41.</w:t>
            </w:r>
          </w:p>
          <w:p w:rsidR="008853F2" w:rsidRPr="00BF24F5" w:rsidRDefault="008853F2" w:rsidP="00540DB9">
            <w:pPr>
              <w:rPr>
                <w:bCs/>
                <w:lang w:val="en-US"/>
              </w:rPr>
            </w:pPr>
            <w:r w:rsidRPr="00BF24F5">
              <w:rPr>
                <w:bCs/>
                <w:lang w:val="en-US"/>
              </w:rPr>
              <w:t>23СДР-162/</w:t>
            </w:r>
          </w:p>
          <w:p w:rsidR="008853F2" w:rsidRPr="00BF24F5" w:rsidRDefault="008853F2" w:rsidP="00540DB9">
            <w:pPr>
              <w:rPr>
                <w:bCs/>
                <w:lang w:val="en-US"/>
              </w:rPr>
            </w:pPr>
            <w:r w:rsidRPr="00BF24F5">
              <w:rPr>
                <w:bCs/>
                <w:lang w:val="en-US"/>
              </w:rPr>
              <w:t>30.08.2023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D1229C" w:rsidRDefault="008853F2" w:rsidP="00540DB9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 w:rsidRPr="00BF24F5">
              <w:rPr>
                <w:lang w:val="en-US"/>
              </w:rPr>
              <w:t>Седмица</w:t>
            </w:r>
            <w:proofErr w:type="spellEnd"/>
            <w:r w:rsidRPr="00BF24F5">
              <w:rPr>
                <w:lang w:val="en-US"/>
              </w:rPr>
              <w:t xml:space="preserve"> </w:t>
            </w:r>
            <w:proofErr w:type="spellStart"/>
            <w:r w:rsidRPr="00BF24F5">
              <w:rPr>
                <w:lang w:val="en-US"/>
              </w:rPr>
              <w:t>на</w:t>
            </w:r>
            <w:proofErr w:type="spellEnd"/>
            <w:r w:rsidRPr="00BF24F5">
              <w:rPr>
                <w:lang w:val="en-US"/>
              </w:rPr>
              <w:t xml:space="preserve"> </w:t>
            </w:r>
            <w:proofErr w:type="spellStart"/>
            <w:r w:rsidRPr="00BF24F5">
              <w:rPr>
                <w:lang w:val="en-US"/>
              </w:rPr>
              <w:t>съвременното</w:t>
            </w:r>
            <w:proofErr w:type="spellEnd"/>
            <w:r w:rsidRPr="00BF24F5">
              <w:rPr>
                <w:lang w:val="en-US"/>
              </w:rPr>
              <w:t xml:space="preserve">  </w:t>
            </w:r>
            <w:proofErr w:type="spellStart"/>
            <w:r w:rsidRPr="00BF24F5">
              <w:rPr>
                <w:lang w:val="en-US"/>
              </w:rPr>
              <w:t>изкуство</w:t>
            </w:r>
            <w:proofErr w:type="spellEnd"/>
            <w:r>
              <w:rPr>
                <w:lang w:val="bg-BG"/>
              </w:rPr>
              <w:t>“</w:t>
            </w:r>
          </w:p>
        </w:tc>
        <w:tc>
          <w:tcPr>
            <w:tcW w:w="3968" w:type="dxa"/>
          </w:tcPr>
          <w:p w:rsidR="008853F2" w:rsidRPr="00BF24F5" w:rsidRDefault="008853F2" w:rsidP="00540DB9">
            <w:proofErr w:type="spellStart"/>
            <w:r w:rsidRPr="00BF24F5">
              <w:t>Сдружение</w:t>
            </w:r>
            <w:proofErr w:type="spellEnd"/>
            <w:r w:rsidRPr="00BF24F5">
              <w:t xml:space="preserve"> „</w:t>
            </w:r>
            <w:proofErr w:type="spellStart"/>
            <w:r w:rsidRPr="00BF24F5">
              <w:t>Изкуство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днес</w:t>
            </w:r>
            <w:proofErr w:type="spellEnd"/>
            <w:r w:rsidRPr="00BF24F5">
              <w:t>“</w:t>
            </w:r>
            <w:r w:rsidRPr="00BF24F5">
              <w:tab/>
            </w:r>
            <w:r w:rsidRPr="00BF24F5">
              <w:tab/>
            </w:r>
            <w:r w:rsidRPr="00BF24F5">
              <w:tab/>
            </w:r>
            <w:r w:rsidRPr="00BF24F5">
              <w:tab/>
            </w:r>
            <w:r w:rsidRPr="00BF24F5">
              <w:tab/>
            </w:r>
          </w:p>
        </w:tc>
        <w:tc>
          <w:tcPr>
            <w:tcW w:w="6806" w:type="dxa"/>
          </w:tcPr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51,43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34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49 280,00 лв.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31 250,00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Указания и препоръки на комисията:</w:t>
            </w:r>
            <w:r w:rsidRPr="00BF24F5">
              <w:t xml:space="preserve"> </w:t>
            </w:r>
            <w:r w:rsidRPr="00BF24F5">
              <w:rPr>
                <w:lang w:val="bg-BG"/>
              </w:rPr>
              <w:t>Одобрява разходите за 10 участници и съотв</w:t>
            </w:r>
            <w:r>
              <w:rPr>
                <w:lang w:val="bg-BG"/>
              </w:rPr>
              <w:t>етните административни разходи.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BF24F5" w:rsidRDefault="008853F2" w:rsidP="00540DB9">
            <w:pPr>
              <w:rPr>
                <w:bCs/>
                <w:lang w:val="en-US"/>
              </w:rPr>
            </w:pPr>
            <w:r w:rsidRPr="00BF24F5">
              <w:rPr>
                <w:bCs/>
                <w:lang w:val="en-US"/>
              </w:rPr>
              <w:t>42.</w:t>
            </w:r>
          </w:p>
          <w:p w:rsidR="008853F2" w:rsidRPr="00BF24F5" w:rsidRDefault="008853F2" w:rsidP="00540DB9">
            <w:pPr>
              <w:rPr>
                <w:bCs/>
                <w:lang w:val="en-US"/>
              </w:rPr>
            </w:pPr>
            <w:r w:rsidRPr="00BF24F5">
              <w:rPr>
                <w:bCs/>
                <w:lang w:val="en-US"/>
              </w:rPr>
              <w:t>23СДР-163/</w:t>
            </w:r>
          </w:p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  <w:lang w:val="en-US"/>
              </w:rPr>
              <w:t>30.08.2023 г</w:t>
            </w:r>
            <w:r w:rsidRPr="00BF24F5">
              <w:rPr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853F2" w:rsidRPr="00BF24F5" w:rsidRDefault="008853F2" w:rsidP="00540DB9">
            <w:pPr>
              <w:rPr>
                <w:lang w:val="en-US"/>
              </w:rPr>
            </w:pPr>
            <w:r>
              <w:rPr>
                <w:lang w:val="bg-BG"/>
              </w:rPr>
              <w:t>„</w:t>
            </w:r>
            <w:proofErr w:type="spellStart"/>
            <w:r w:rsidRPr="00BF24F5">
              <w:rPr>
                <w:lang w:val="en-US"/>
              </w:rPr>
              <w:t>Арт</w:t>
            </w:r>
            <w:proofErr w:type="spellEnd"/>
            <w:r w:rsidRPr="00BF24F5">
              <w:rPr>
                <w:lang w:val="en-US"/>
              </w:rPr>
              <w:t xml:space="preserve"> </w:t>
            </w:r>
            <w:proofErr w:type="spellStart"/>
            <w:r w:rsidRPr="00BF24F5">
              <w:rPr>
                <w:lang w:val="en-US"/>
              </w:rPr>
              <w:t>позитив</w:t>
            </w:r>
            <w:proofErr w:type="spellEnd"/>
            <w:r>
              <w:rPr>
                <w:lang w:val="bg-BG"/>
              </w:rPr>
              <w:t>“</w:t>
            </w:r>
            <w:r w:rsidRPr="00BF24F5">
              <w:rPr>
                <w:lang w:val="en-US"/>
              </w:rPr>
              <w:tab/>
            </w:r>
            <w:r w:rsidRPr="00BF24F5">
              <w:rPr>
                <w:lang w:val="en-US"/>
              </w:rPr>
              <w:tab/>
            </w:r>
            <w:r w:rsidRPr="00BF24F5">
              <w:rPr>
                <w:lang w:val="en-US"/>
              </w:rPr>
              <w:tab/>
            </w:r>
            <w:r w:rsidRPr="00BF24F5">
              <w:rPr>
                <w:lang w:val="en-US"/>
              </w:rPr>
              <w:tab/>
            </w:r>
            <w:r w:rsidRPr="00BF24F5">
              <w:rPr>
                <w:lang w:val="en-US"/>
              </w:rPr>
              <w:tab/>
            </w:r>
            <w:r w:rsidRPr="00BF24F5">
              <w:rPr>
                <w:lang w:val="en-US"/>
              </w:rPr>
              <w:tab/>
            </w:r>
          </w:p>
        </w:tc>
        <w:tc>
          <w:tcPr>
            <w:tcW w:w="3968" w:type="dxa"/>
          </w:tcPr>
          <w:p w:rsidR="008853F2" w:rsidRPr="00BF24F5" w:rsidRDefault="008853F2" w:rsidP="00540DB9">
            <w:proofErr w:type="spellStart"/>
            <w:r w:rsidRPr="00BF24F5">
              <w:t>Сдружение</w:t>
            </w:r>
            <w:proofErr w:type="spellEnd"/>
            <w:r w:rsidRPr="00BF24F5">
              <w:t xml:space="preserve"> “</w:t>
            </w:r>
            <w:proofErr w:type="spellStart"/>
            <w:r w:rsidRPr="00BF24F5">
              <w:t>Изкуство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днес</w:t>
            </w:r>
            <w:proofErr w:type="spellEnd"/>
            <w:r w:rsidRPr="00BF24F5">
              <w:t>”</w:t>
            </w:r>
          </w:p>
        </w:tc>
        <w:tc>
          <w:tcPr>
            <w:tcW w:w="6806" w:type="dxa"/>
          </w:tcPr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51,43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34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24 000,00 лв.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lastRenderedPageBreak/>
              <w:t>Одобрена сума за финансиране:</w:t>
            </w:r>
            <w:r w:rsidRPr="00BF24F5">
              <w:t xml:space="preserve"> </w:t>
            </w:r>
            <w:r w:rsidRPr="00BF24F5">
              <w:rPr>
                <w:lang w:val="bg-BG"/>
              </w:rPr>
              <w:t>24 000,00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3F20D8" w:rsidRDefault="008853F2" w:rsidP="00540DB9">
            <w:pPr>
              <w:rPr>
                <w:lang w:val="en-US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62519F" w:rsidRDefault="008853F2" w:rsidP="00540DB9">
            <w:pPr>
              <w:rPr>
                <w:bCs/>
                <w:lang w:val="en-US"/>
              </w:rPr>
            </w:pPr>
            <w:r w:rsidRPr="0062519F">
              <w:rPr>
                <w:bCs/>
                <w:lang w:val="en-US"/>
              </w:rPr>
              <w:lastRenderedPageBreak/>
              <w:t>43.</w:t>
            </w:r>
          </w:p>
          <w:p w:rsidR="008853F2" w:rsidRPr="0062519F" w:rsidRDefault="008853F2" w:rsidP="00540DB9">
            <w:pPr>
              <w:rPr>
                <w:bCs/>
                <w:lang w:val="en-US"/>
              </w:rPr>
            </w:pPr>
            <w:r w:rsidRPr="0062519F">
              <w:rPr>
                <w:bCs/>
                <w:lang w:val="en-US"/>
              </w:rPr>
              <w:t>23СДР-164/</w:t>
            </w:r>
          </w:p>
          <w:p w:rsidR="008853F2" w:rsidRPr="0062519F" w:rsidRDefault="008853F2" w:rsidP="00540DB9">
            <w:pPr>
              <w:rPr>
                <w:bCs/>
                <w:lang w:val="en-US"/>
              </w:rPr>
            </w:pPr>
            <w:r w:rsidRPr="0062519F">
              <w:rPr>
                <w:bCs/>
                <w:lang w:val="en-US"/>
              </w:rPr>
              <w:t>30.08.2023 г.</w:t>
            </w:r>
          </w:p>
          <w:p w:rsidR="008853F2" w:rsidRPr="0062519F" w:rsidRDefault="008853F2" w:rsidP="00540DB9">
            <w:pPr>
              <w:rPr>
                <w:bCs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8853F2" w:rsidRPr="0062519F" w:rsidRDefault="008853F2" w:rsidP="00540DB9">
            <w:pPr>
              <w:rPr>
                <w:lang w:val="en-US"/>
              </w:rPr>
            </w:pPr>
            <w:r>
              <w:rPr>
                <w:lang w:val="bg-BG"/>
              </w:rPr>
              <w:t>„</w:t>
            </w:r>
            <w:proofErr w:type="spellStart"/>
            <w:r w:rsidRPr="0062519F">
              <w:rPr>
                <w:lang w:val="en-US"/>
              </w:rPr>
              <w:t>Фасада</w:t>
            </w:r>
            <w:proofErr w:type="spellEnd"/>
            <w:r>
              <w:rPr>
                <w:lang w:val="bg-BG"/>
              </w:rPr>
              <w:t>“</w:t>
            </w:r>
            <w:r w:rsidRPr="0062519F">
              <w:rPr>
                <w:lang w:val="en-US"/>
              </w:rPr>
              <w:t xml:space="preserve"> </w:t>
            </w:r>
            <w:proofErr w:type="spellStart"/>
            <w:r w:rsidRPr="0062519F">
              <w:rPr>
                <w:lang w:val="en-US"/>
              </w:rPr>
              <w:t>видео</w:t>
            </w:r>
            <w:proofErr w:type="spellEnd"/>
            <w:r w:rsidRPr="0062519F">
              <w:rPr>
                <w:lang w:val="en-US"/>
              </w:rPr>
              <w:t xml:space="preserve"> </w:t>
            </w:r>
            <w:proofErr w:type="spellStart"/>
            <w:r w:rsidRPr="0062519F">
              <w:rPr>
                <w:lang w:val="en-US"/>
              </w:rPr>
              <w:t>фестивал</w:t>
            </w:r>
            <w:proofErr w:type="spellEnd"/>
            <w:r w:rsidRPr="0062519F">
              <w:rPr>
                <w:lang w:val="en-US"/>
              </w:rPr>
              <w:tab/>
            </w:r>
            <w:r w:rsidRPr="0062519F">
              <w:rPr>
                <w:lang w:val="en-US"/>
              </w:rPr>
              <w:tab/>
            </w:r>
            <w:r w:rsidRPr="0062519F">
              <w:rPr>
                <w:lang w:val="en-US"/>
              </w:rPr>
              <w:tab/>
            </w:r>
            <w:r w:rsidRPr="0062519F">
              <w:rPr>
                <w:lang w:val="en-US"/>
              </w:rPr>
              <w:tab/>
            </w:r>
            <w:r w:rsidRPr="0062519F">
              <w:rPr>
                <w:lang w:val="en-US"/>
              </w:rPr>
              <w:tab/>
            </w:r>
            <w:r w:rsidRPr="0062519F">
              <w:rPr>
                <w:lang w:val="en-US"/>
              </w:rPr>
              <w:tab/>
            </w:r>
          </w:p>
        </w:tc>
        <w:tc>
          <w:tcPr>
            <w:tcW w:w="3968" w:type="dxa"/>
          </w:tcPr>
          <w:p w:rsidR="008853F2" w:rsidRPr="0062519F" w:rsidRDefault="008853F2" w:rsidP="00540DB9">
            <w:proofErr w:type="spellStart"/>
            <w:r w:rsidRPr="0062519F">
              <w:t>Сдружение</w:t>
            </w:r>
            <w:proofErr w:type="spellEnd"/>
            <w:r w:rsidRPr="0062519F">
              <w:t xml:space="preserve"> </w:t>
            </w:r>
            <w:r>
              <w:rPr>
                <w:lang w:val="bg-BG"/>
              </w:rPr>
              <w:t>„</w:t>
            </w:r>
            <w:proofErr w:type="spellStart"/>
            <w:r w:rsidRPr="0062519F">
              <w:t>Изкуство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днес</w:t>
            </w:r>
            <w:proofErr w:type="spellEnd"/>
            <w:r>
              <w:rPr>
                <w:lang w:val="bg-BG"/>
              </w:rPr>
              <w:t>“</w:t>
            </w:r>
            <w:r w:rsidRPr="0062519F">
              <w:tab/>
            </w:r>
            <w:r w:rsidRPr="0062519F">
              <w:tab/>
            </w:r>
            <w:r w:rsidRPr="0062519F">
              <w:tab/>
            </w:r>
            <w:r w:rsidRPr="0062519F">
              <w:tab/>
            </w:r>
            <w:r w:rsidRPr="0062519F">
              <w:tab/>
            </w:r>
            <w:r w:rsidRPr="0062519F">
              <w:tab/>
            </w:r>
          </w:p>
        </w:tc>
        <w:tc>
          <w:tcPr>
            <w:tcW w:w="6806" w:type="dxa"/>
          </w:tcPr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50,14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44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7 976,00 лв.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Одобрена сума за финансиране: 7 976,00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9E2772" w:rsidRDefault="008853F2" w:rsidP="00540DB9">
            <w:pPr>
              <w:rPr>
                <w:bCs/>
                <w:lang w:val="en-US"/>
              </w:rPr>
            </w:pPr>
            <w:r w:rsidRPr="009E2772">
              <w:rPr>
                <w:bCs/>
                <w:lang w:val="en-US"/>
              </w:rPr>
              <w:t>44.</w:t>
            </w:r>
          </w:p>
          <w:p w:rsidR="008853F2" w:rsidRPr="009E2772" w:rsidRDefault="008853F2" w:rsidP="00540DB9">
            <w:pPr>
              <w:rPr>
                <w:bCs/>
                <w:lang w:val="en-US"/>
              </w:rPr>
            </w:pPr>
            <w:r w:rsidRPr="009E2772">
              <w:rPr>
                <w:bCs/>
                <w:lang w:val="en-US"/>
              </w:rPr>
              <w:t>23СДР-165/</w:t>
            </w:r>
          </w:p>
          <w:p w:rsidR="008853F2" w:rsidRPr="009E2772" w:rsidRDefault="008853F2" w:rsidP="00540DB9">
            <w:pPr>
              <w:rPr>
                <w:bCs/>
                <w:lang w:val="en-US"/>
              </w:rPr>
            </w:pPr>
            <w:r w:rsidRPr="009E2772">
              <w:rPr>
                <w:bCs/>
                <w:lang w:val="en-US"/>
              </w:rPr>
              <w:t>30.08.2023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9E2772" w:rsidRDefault="008853F2" w:rsidP="00540DB9">
            <w:pPr>
              <w:rPr>
                <w:lang w:val="en-US"/>
              </w:rPr>
            </w:pPr>
            <w:proofErr w:type="spellStart"/>
            <w:r w:rsidRPr="009E2772">
              <w:rPr>
                <w:lang w:val="en-US"/>
              </w:rPr>
              <w:t>Реконструкция</w:t>
            </w:r>
            <w:proofErr w:type="spellEnd"/>
            <w:r w:rsidRPr="009E2772">
              <w:rPr>
                <w:lang w:val="en-US"/>
              </w:rPr>
              <w:t xml:space="preserve"> </w:t>
            </w:r>
            <w:proofErr w:type="spellStart"/>
            <w:r w:rsidRPr="009E2772">
              <w:rPr>
                <w:lang w:val="en-US"/>
              </w:rPr>
              <w:t>на</w:t>
            </w:r>
            <w:proofErr w:type="spellEnd"/>
            <w:r w:rsidRPr="009E2772">
              <w:rPr>
                <w:lang w:val="en-US"/>
              </w:rPr>
              <w:t xml:space="preserve"> </w:t>
            </w:r>
            <w:proofErr w:type="spellStart"/>
            <w:r w:rsidRPr="009E2772">
              <w:rPr>
                <w:lang w:val="en-US"/>
              </w:rPr>
              <w:t>български</w:t>
            </w:r>
            <w:proofErr w:type="spellEnd"/>
            <w:r w:rsidRPr="009E2772">
              <w:rPr>
                <w:lang w:val="en-US"/>
              </w:rPr>
              <w:t xml:space="preserve"> </w:t>
            </w:r>
            <w:proofErr w:type="spellStart"/>
            <w:r w:rsidRPr="009E2772">
              <w:rPr>
                <w:lang w:val="en-US"/>
              </w:rPr>
              <w:t>обичай</w:t>
            </w:r>
            <w:proofErr w:type="spellEnd"/>
            <w:r w:rsidRPr="009E2772">
              <w:rPr>
                <w:lang w:val="en-US"/>
              </w:rPr>
              <w:t xml:space="preserve"> и </w:t>
            </w:r>
            <w:proofErr w:type="spellStart"/>
            <w:r w:rsidRPr="009E2772">
              <w:rPr>
                <w:lang w:val="en-US"/>
              </w:rPr>
              <w:t>музика</w:t>
            </w:r>
            <w:proofErr w:type="spellEnd"/>
            <w:r w:rsidRPr="009E2772">
              <w:rPr>
                <w:lang w:val="en-US"/>
              </w:rPr>
              <w:t xml:space="preserve"> </w:t>
            </w:r>
            <w:proofErr w:type="spellStart"/>
            <w:r w:rsidRPr="009E2772">
              <w:rPr>
                <w:lang w:val="en-US"/>
              </w:rPr>
              <w:t>от</w:t>
            </w:r>
            <w:proofErr w:type="spellEnd"/>
            <w:r w:rsidRPr="009E2772">
              <w:rPr>
                <w:lang w:val="en-US"/>
              </w:rPr>
              <w:t xml:space="preserve"> XVI </w:t>
            </w:r>
            <w:proofErr w:type="spellStart"/>
            <w:r w:rsidRPr="009E2772">
              <w:rPr>
                <w:lang w:val="en-US"/>
              </w:rPr>
              <w:t>век</w:t>
            </w:r>
            <w:proofErr w:type="spellEnd"/>
          </w:p>
        </w:tc>
        <w:tc>
          <w:tcPr>
            <w:tcW w:w="3968" w:type="dxa"/>
          </w:tcPr>
          <w:p w:rsidR="008853F2" w:rsidRPr="009E2772" w:rsidRDefault="008853F2" w:rsidP="00540DB9">
            <w:r w:rsidRPr="009E2772">
              <w:t>„</w:t>
            </w:r>
            <w:proofErr w:type="spellStart"/>
            <w:r w:rsidRPr="009E2772">
              <w:t>Сдружение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за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възстановяване</w:t>
            </w:r>
            <w:proofErr w:type="spellEnd"/>
            <w:r w:rsidRPr="009E2772">
              <w:t xml:space="preserve"> и </w:t>
            </w:r>
            <w:proofErr w:type="spellStart"/>
            <w:r w:rsidRPr="009E2772">
              <w:t>съхранение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на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българските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традиции</w:t>
            </w:r>
            <w:proofErr w:type="spellEnd"/>
            <w:r w:rsidRPr="009E2772">
              <w:t xml:space="preserve"> - </w:t>
            </w:r>
            <w:proofErr w:type="spellStart"/>
            <w:r w:rsidRPr="009E2772">
              <w:t>Авитохол</w:t>
            </w:r>
            <w:proofErr w:type="spellEnd"/>
            <w:r w:rsidRPr="009E2772">
              <w:t>“</w:t>
            </w:r>
          </w:p>
        </w:tc>
        <w:tc>
          <w:tcPr>
            <w:tcW w:w="6806" w:type="dxa"/>
          </w:tcPr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53,43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26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7 510,00 лв.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7 510,00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62519F" w:rsidRDefault="008853F2" w:rsidP="00540DB9">
            <w:pPr>
              <w:rPr>
                <w:bCs/>
                <w:lang w:val="en-US"/>
              </w:rPr>
            </w:pPr>
            <w:r w:rsidRPr="0062519F">
              <w:rPr>
                <w:bCs/>
                <w:lang w:val="en-US"/>
              </w:rPr>
              <w:t>45.</w:t>
            </w:r>
          </w:p>
          <w:p w:rsidR="008853F2" w:rsidRPr="0062519F" w:rsidRDefault="008853F2" w:rsidP="00540DB9">
            <w:pPr>
              <w:rPr>
                <w:bCs/>
                <w:lang w:val="en-US"/>
              </w:rPr>
            </w:pPr>
            <w:r w:rsidRPr="0062519F">
              <w:rPr>
                <w:bCs/>
                <w:lang w:val="en-US"/>
              </w:rPr>
              <w:t>23СДР-166/</w:t>
            </w:r>
          </w:p>
          <w:p w:rsidR="008853F2" w:rsidRPr="0062519F" w:rsidRDefault="008853F2" w:rsidP="00540DB9">
            <w:pPr>
              <w:rPr>
                <w:bCs/>
                <w:lang w:val="en-US"/>
              </w:rPr>
            </w:pPr>
            <w:r w:rsidRPr="0062519F">
              <w:rPr>
                <w:bCs/>
                <w:lang w:val="en-US"/>
              </w:rPr>
              <w:t>30.08.2023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62519F" w:rsidRDefault="008853F2" w:rsidP="00540DB9">
            <w:pPr>
              <w:rPr>
                <w:lang w:val="en-US"/>
              </w:rPr>
            </w:pPr>
            <w:proofErr w:type="spellStart"/>
            <w:r w:rsidRPr="0062519F">
              <w:rPr>
                <w:lang w:val="en-US"/>
              </w:rPr>
              <w:t>Международен</w:t>
            </w:r>
            <w:proofErr w:type="spellEnd"/>
            <w:r w:rsidRPr="0062519F">
              <w:rPr>
                <w:lang w:val="en-US"/>
              </w:rPr>
              <w:t xml:space="preserve"> </w:t>
            </w:r>
            <w:proofErr w:type="spellStart"/>
            <w:r w:rsidRPr="0062519F">
              <w:rPr>
                <w:lang w:val="en-US"/>
              </w:rPr>
              <w:t>фестивал</w:t>
            </w:r>
            <w:proofErr w:type="spellEnd"/>
            <w:r w:rsidRPr="0062519F">
              <w:rPr>
                <w:lang w:val="en-US"/>
              </w:rPr>
              <w:t xml:space="preserve"> „</w:t>
            </w:r>
            <w:proofErr w:type="spellStart"/>
            <w:r w:rsidRPr="0062519F">
              <w:rPr>
                <w:lang w:val="en-US"/>
              </w:rPr>
              <w:t>Творците</w:t>
            </w:r>
            <w:proofErr w:type="spellEnd"/>
            <w:r w:rsidRPr="0062519F">
              <w:rPr>
                <w:lang w:val="en-US"/>
              </w:rPr>
              <w:t>“</w:t>
            </w:r>
          </w:p>
        </w:tc>
        <w:tc>
          <w:tcPr>
            <w:tcW w:w="3968" w:type="dxa"/>
          </w:tcPr>
          <w:p w:rsidR="008853F2" w:rsidRPr="0062519F" w:rsidRDefault="008853F2" w:rsidP="00540DB9">
            <w:proofErr w:type="spellStart"/>
            <w:r w:rsidRPr="0062519F">
              <w:t>Сдружение</w:t>
            </w:r>
            <w:proofErr w:type="spellEnd"/>
            <w:r w:rsidRPr="0062519F">
              <w:t xml:space="preserve"> с </w:t>
            </w:r>
            <w:proofErr w:type="spellStart"/>
            <w:r w:rsidRPr="0062519F">
              <w:t>нестопанска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цел</w:t>
            </w:r>
            <w:proofErr w:type="spellEnd"/>
            <w:r w:rsidRPr="0062519F">
              <w:t xml:space="preserve"> в </w:t>
            </w:r>
            <w:proofErr w:type="spellStart"/>
            <w:r w:rsidRPr="0062519F">
              <w:t>частна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полза</w:t>
            </w:r>
            <w:proofErr w:type="spellEnd"/>
            <w:r w:rsidRPr="0062519F">
              <w:t xml:space="preserve"> „</w:t>
            </w:r>
            <w:proofErr w:type="spellStart"/>
            <w:r w:rsidRPr="0062519F">
              <w:t>Ротари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клуб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Пловдив</w:t>
            </w:r>
            <w:proofErr w:type="spellEnd"/>
            <w:r w:rsidRPr="0062519F">
              <w:t xml:space="preserve"> – </w:t>
            </w:r>
            <w:proofErr w:type="spellStart"/>
            <w:r w:rsidRPr="0062519F">
              <w:t>Пълдин</w:t>
            </w:r>
            <w:proofErr w:type="spellEnd"/>
            <w:r w:rsidRPr="0062519F">
              <w:t>“</w:t>
            </w:r>
          </w:p>
        </w:tc>
        <w:tc>
          <w:tcPr>
            <w:tcW w:w="6806" w:type="dxa"/>
          </w:tcPr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50,29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41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13 578,00 лв.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13 578,00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033600" w:rsidRDefault="008853F2" w:rsidP="00540DB9">
            <w:pPr>
              <w:rPr>
                <w:bCs/>
                <w:lang w:val="en-US"/>
              </w:rPr>
            </w:pPr>
            <w:r w:rsidRPr="00033600">
              <w:rPr>
                <w:bCs/>
                <w:lang w:val="en-US"/>
              </w:rPr>
              <w:t>46.</w:t>
            </w:r>
          </w:p>
          <w:p w:rsidR="008853F2" w:rsidRPr="00033600" w:rsidRDefault="008853F2" w:rsidP="00540DB9">
            <w:pPr>
              <w:rPr>
                <w:bCs/>
                <w:lang w:val="en-US"/>
              </w:rPr>
            </w:pPr>
            <w:r w:rsidRPr="00033600">
              <w:rPr>
                <w:bCs/>
                <w:lang w:val="en-US"/>
              </w:rPr>
              <w:t>23СДР-167/</w:t>
            </w:r>
          </w:p>
          <w:p w:rsidR="008853F2" w:rsidRPr="00033600" w:rsidRDefault="008853F2" w:rsidP="00540DB9">
            <w:pPr>
              <w:rPr>
                <w:bCs/>
                <w:lang w:val="en-US"/>
              </w:rPr>
            </w:pPr>
            <w:r w:rsidRPr="00033600">
              <w:rPr>
                <w:bCs/>
                <w:lang w:val="en-US"/>
              </w:rPr>
              <w:t>30.08.2023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033600" w:rsidRDefault="008853F2" w:rsidP="00540DB9">
            <w:pPr>
              <w:rPr>
                <w:lang w:val="en-US"/>
              </w:rPr>
            </w:pPr>
            <w:r w:rsidRPr="00033600">
              <w:rPr>
                <w:lang w:val="en-US"/>
              </w:rPr>
              <w:t>XI-</w:t>
            </w:r>
            <w:proofErr w:type="spellStart"/>
            <w:r w:rsidRPr="00033600">
              <w:rPr>
                <w:lang w:val="en-US"/>
              </w:rPr>
              <w:t>то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издание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на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TheatAir</w:t>
            </w:r>
            <w:proofErr w:type="spellEnd"/>
            <w:r w:rsidRPr="00033600">
              <w:rPr>
                <w:lang w:val="en-US"/>
              </w:rPr>
              <w:t xml:space="preserve"> – </w:t>
            </w:r>
            <w:proofErr w:type="spellStart"/>
            <w:r w:rsidRPr="00033600">
              <w:rPr>
                <w:lang w:val="en-US"/>
              </w:rPr>
              <w:t>фестивален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модул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за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улични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изкуства</w:t>
            </w:r>
            <w:proofErr w:type="spellEnd"/>
            <w:r w:rsidRPr="00033600">
              <w:rPr>
                <w:lang w:val="en-US"/>
              </w:rPr>
              <w:tab/>
            </w:r>
            <w:r w:rsidRPr="00033600">
              <w:rPr>
                <w:lang w:val="en-US"/>
              </w:rPr>
              <w:tab/>
            </w:r>
            <w:r w:rsidRPr="00033600">
              <w:rPr>
                <w:lang w:val="en-US"/>
              </w:rPr>
              <w:tab/>
            </w:r>
            <w:r w:rsidRPr="00033600">
              <w:rPr>
                <w:lang w:val="en-US"/>
              </w:rPr>
              <w:tab/>
            </w:r>
            <w:r w:rsidRPr="00033600">
              <w:rPr>
                <w:lang w:val="en-US"/>
              </w:rPr>
              <w:tab/>
            </w:r>
            <w:r w:rsidRPr="00033600">
              <w:rPr>
                <w:lang w:val="en-US"/>
              </w:rPr>
              <w:lastRenderedPageBreak/>
              <w:tab/>
            </w:r>
          </w:p>
        </w:tc>
        <w:tc>
          <w:tcPr>
            <w:tcW w:w="3968" w:type="dxa"/>
          </w:tcPr>
          <w:p w:rsidR="008853F2" w:rsidRPr="00033600" w:rsidRDefault="008853F2" w:rsidP="00540DB9">
            <w:r w:rsidRPr="00033600">
              <w:lastRenderedPageBreak/>
              <w:t>СНЦ "МКТФ "</w:t>
            </w:r>
            <w:proofErr w:type="spellStart"/>
            <w:r w:rsidRPr="00033600">
              <w:t>Двама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са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малко</w:t>
            </w:r>
            <w:proofErr w:type="spellEnd"/>
            <w:r w:rsidRPr="00033600">
              <w:t xml:space="preserve"> - </w:t>
            </w:r>
            <w:proofErr w:type="spellStart"/>
            <w:r w:rsidRPr="00033600">
              <w:t>трима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са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много</w:t>
            </w:r>
            <w:proofErr w:type="spellEnd"/>
            <w:r w:rsidRPr="00033600">
              <w:t>"</w:t>
            </w:r>
            <w:r w:rsidRPr="00033600">
              <w:tab/>
            </w:r>
            <w:r w:rsidRPr="00033600">
              <w:tab/>
            </w:r>
            <w:r w:rsidRPr="00033600">
              <w:tab/>
            </w:r>
            <w:r w:rsidRPr="00033600">
              <w:tab/>
            </w:r>
            <w:r w:rsidRPr="00033600">
              <w:tab/>
            </w:r>
            <w:r w:rsidRPr="00033600">
              <w:tab/>
            </w:r>
          </w:p>
        </w:tc>
        <w:tc>
          <w:tcPr>
            <w:tcW w:w="6806" w:type="dxa"/>
          </w:tcPr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Оценка:</w:t>
            </w:r>
            <w:r w:rsidRPr="00033600">
              <w:t xml:space="preserve"> </w:t>
            </w:r>
            <w:r w:rsidRPr="00033600">
              <w:rPr>
                <w:lang w:val="bg-BG"/>
              </w:rPr>
              <w:t>56,43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10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61 700,00 лв.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5</w:t>
            </w:r>
            <w:r w:rsidRPr="00033600">
              <w:rPr>
                <w:lang w:val="en-US"/>
              </w:rPr>
              <w:t>1 000</w:t>
            </w:r>
            <w:r w:rsidRPr="00033600">
              <w:rPr>
                <w:lang w:val="bg-BG"/>
              </w:rPr>
              <w:t>,00 лв.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Указания и препоръки на комисията:</w:t>
            </w:r>
            <w:r w:rsidRPr="00033600">
              <w:t xml:space="preserve"> </w:t>
            </w:r>
          </w:p>
          <w:p w:rsidR="008853F2" w:rsidRDefault="008853F2" w:rsidP="00540DB9">
            <w:pPr>
              <w:rPr>
                <w:lang w:val="bg-BG"/>
              </w:rPr>
            </w:pPr>
            <w:proofErr w:type="spellStart"/>
            <w:r w:rsidRPr="00033600">
              <w:lastRenderedPageBreak/>
              <w:t>Подкрепя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разходите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за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Дейност</w:t>
            </w:r>
            <w:proofErr w:type="spellEnd"/>
            <w:r w:rsidRPr="00033600">
              <w:t xml:space="preserve"> 1 и </w:t>
            </w:r>
            <w:proofErr w:type="spellStart"/>
            <w:r w:rsidRPr="00033600">
              <w:t>Дейност</w:t>
            </w:r>
            <w:proofErr w:type="spellEnd"/>
            <w:r w:rsidRPr="00033600">
              <w:t xml:space="preserve"> 2 с </w:t>
            </w:r>
            <w:proofErr w:type="spellStart"/>
            <w:r w:rsidRPr="00033600">
              <w:t>изключение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на</w:t>
            </w:r>
            <w:proofErr w:type="spellEnd"/>
            <w:r w:rsidRPr="00033600">
              <w:t xml:space="preserve"> т. </w:t>
            </w:r>
            <w:proofErr w:type="gramStart"/>
            <w:r w:rsidRPr="00033600">
              <w:t>5.2.1.2  и</w:t>
            </w:r>
            <w:proofErr w:type="gramEnd"/>
            <w:r w:rsidRPr="00033600">
              <w:t xml:space="preserve">  т. 5.2.1.3  + 5% </w:t>
            </w:r>
            <w:proofErr w:type="spellStart"/>
            <w:r w:rsidRPr="00033600">
              <w:t>административни</w:t>
            </w:r>
            <w:proofErr w:type="spellEnd"/>
            <w:r w:rsidRPr="00033600">
              <w:t xml:space="preserve"> </w:t>
            </w:r>
            <w:proofErr w:type="spellStart"/>
            <w:r w:rsidRPr="00033600">
              <w:t>разходи</w:t>
            </w:r>
            <w:proofErr w:type="spellEnd"/>
            <w:r w:rsidRPr="00033600">
              <w:t>.</w:t>
            </w:r>
          </w:p>
          <w:p w:rsidR="008853F2" w:rsidRPr="00122F4B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62519F" w:rsidRDefault="008853F2" w:rsidP="00540DB9">
            <w:pPr>
              <w:rPr>
                <w:bCs/>
                <w:lang w:val="en-US"/>
              </w:rPr>
            </w:pPr>
            <w:r w:rsidRPr="0062519F">
              <w:rPr>
                <w:bCs/>
                <w:lang w:val="en-US"/>
              </w:rPr>
              <w:lastRenderedPageBreak/>
              <w:t>47.</w:t>
            </w:r>
          </w:p>
          <w:p w:rsidR="008853F2" w:rsidRPr="0062519F" w:rsidRDefault="008853F2" w:rsidP="00540DB9">
            <w:pPr>
              <w:rPr>
                <w:bCs/>
                <w:lang w:val="en-US"/>
              </w:rPr>
            </w:pPr>
            <w:r w:rsidRPr="0062519F">
              <w:rPr>
                <w:bCs/>
                <w:lang w:val="en-US"/>
              </w:rPr>
              <w:t>23ФН-111/</w:t>
            </w:r>
          </w:p>
          <w:p w:rsidR="008853F2" w:rsidRPr="0062519F" w:rsidRDefault="008853F2" w:rsidP="00540DB9">
            <w:pPr>
              <w:rPr>
                <w:bCs/>
                <w:lang w:val="en-US"/>
              </w:rPr>
            </w:pPr>
            <w:r w:rsidRPr="0062519F">
              <w:rPr>
                <w:bCs/>
                <w:lang w:val="en-US"/>
              </w:rPr>
              <w:t>30.08.2023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62519F" w:rsidRDefault="008853F2" w:rsidP="00540DB9">
            <w:pPr>
              <w:rPr>
                <w:lang w:val="en-US"/>
              </w:rPr>
            </w:pPr>
            <w:proofErr w:type="spellStart"/>
            <w:r w:rsidRPr="0062519F">
              <w:rPr>
                <w:lang w:val="en-US"/>
              </w:rPr>
              <w:t>Втори</w:t>
            </w:r>
            <w:proofErr w:type="spellEnd"/>
            <w:r w:rsidRPr="0062519F">
              <w:rPr>
                <w:lang w:val="en-US"/>
              </w:rPr>
              <w:t xml:space="preserve"> </w:t>
            </w:r>
            <w:r>
              <w:rPr>
                <w:lang w:val="bg-BG"/>
              </w:rPr>
              <w:t>н</w:t>
            </w:r>
            <w:proofErr w:type="spellStart"/>
            <w:r w:rsidRPr="0062519F">
              <w:rPr>
                <w:lang w:val="en-US"/>
              </w:rPr>
              <w:t>ационален</w:t>
            </w:r>
            <w:proofErr w:type="spellEnd"/>
            <w:r w:rsidRPr="0062519F">
              <w:rPr>
                <w:lang w:val="en-US"/>
              </w:rPr>
              <w:t xml:space="preserve"> </w:t>
            </w:r>
            <w:proofErr w:type="spellStart"/>
            <w:r w:rsidRPr="0062519F">
              <w:rPr>
                <w:lang w:val="en-US"/>
              </w:rPr>
              <w:t>преглед</w:t>
            </w:r>
            <w:proofErr w:type="spellEnd"/>
            <w:r w:rsidRPr="0062519F">
              <w:rPr>
                <w:lang w:val="en-US"/>
              </w:rPr>
              <w:t xml:space="preserve"> </w:t>
            </w:r>
            <w:proofErr w:type="spellStart"/>
            <w:r w:rsidRPr="0062519F">
              <w:rPr>
                <w:lang w:val="en-US"/>
              </w:rPr>
              <w:t>за</w:t>
            </w:r>
            <w:proofErr w:type="spellEnd"/>
            <w:r w:rsidRPr="0062519F">
              <w:rPr>
                <w:lang w:val="en-US"/>
              </w:rPr>
              <w:t xml:space="preserve"> </w:t>
            </w:r>
            <w:proofErr w:type="spellStart"/>
            <w:r w:rsidRPr="0062519F">
              <w:rPr>
                <w:lang w:val="en-US"/>
              </w:rPr>
              <w:t>детско</w:t>
            </w:r>
            <w:proofErr w:type="spellEnd"/>
            <w:r w:rsidRPr="0062519F">
              <w:rPr>
                <w:lang w:val="en-US"/>
              </w:rPr>
              <w:t xml:space="preserve"> </w:t>
            </w:r>
            <w:proofErr w:type="spellStart"/>
            <w:r w:rsidRPr="0062519F">
              <w:rPr>
                <w:lang w:val="en-US"/>
              </w:rPr>
              <w:t>самодейно</w:t>
            </w:r>
            <w:proofErr w:type="spellEnd"/>
            <w:r w:rsidRPr="0062519F">
              <w:rPr>
                <w:lang w:val="en-US"/>
              </w:rPr>
              <w:t xml:space="preserve"> </w:t>
            </w:r>
            <w:proofErr w:type="spellStart"/>
            <w:r w:rsidRPr="0062519F">
              <w:rPr>
                <w:lang w:val="en-US"/>
              </w:rPr>
              <w:t>творчество</w:t>
            </w:r>
            <w:proofErr w:type="spellEnd"/>
            <w:r w:rsidRPr="0062519F">
              <w:rPr>
                <w:lang w:val="en-US"/>
              </w:rPr>
              <w:t xml:space="preserve"> „</w:t>
            </w:r>
            <w:proofErr w:type="spellStart"/>
            <w:r w:rsidRPr="0062519F">
              <w:rPr>
                <w:lang w:val="en-US"/>
              </w:rPr>
              <w:t>Традиции</w:t>
            </w:r>
            <w:proofErr w:type="spellEnd"/>
            <w:r w:rsidRPr="0062519F">
              <w:rPr>
                <w:lang w:val="en-US"/>
              </w:rPr>
              <w:t xml:space="preserve"> и </w:t>
            </w:r>
            <w:proofErr w:type="spellStart"/>
            <w:r w:rsidRPr="0062519F">
              <w:rPr>
                <w:lang w:val="en-US"/>
              </w:rPr>
              <w:t>памет</w:t>
            </w:r>
            <w:proofErr w:type="spellEnd"/>
            <w:r>
              <w:rPr>
                <w:lang w:val="bg-BG"/>
              </w:rPr>
              <w:t>“</w:t>
            </w:r>
            <w:r w:rsidRPr="0062519F">
              <w:rPr>
                <w:lang w:val="en-US"/>
              </w:rPr>
              <w:tab/>
            </w:r>
            <w:r w:rsidRPr="0062519F">
              <w:rPr>
                <w:lang w:val="en-US"/>
              </w:rPr>
              <w:tab/>
            </w:r>
            <w:r w:rsidRPr="0062519F">
              <w:rPr>
                <w:lang w:val="en-US"/>
              </w:rPr>
              <w:tab/>
            </w:r>
          </w:p>
        </w:tc>
        <w:tc>
          <w:tcPr>
            <w:tcW w:w="3968" w:type="dxa"/>
          </w:tcPr>
          <w:p w:rsidR="008853F2" w:rsidRPr="0062519F" w:rsidRDefault="008853F2" w:rsidP="00540DB9">
            <w:proofErr w:type="spellStart"/>
            <w:r w:rsidRPr="0062519F">
              <w:t>Фондация</w:t>
            </w:r>
            <w:proofErr w:type="spellEnd"/>
            <w:r w:rsidRPr="0062519F">
              <w:t xml:space="preserve"> „</w:t>
            </w:r>
            <w:proofErr w:type="spellStart"/>
            <w:r w:rsidRPr="0062519F">
              <w:t>Традиции</w:t>
            </w:r>
            <w:proofErr w:type="spellEnd"/>
            <w:r w:rsidRPr="0062519F">
              <w:t xml:space="preserve"> и </w:t>
            </w:r>
            <w:proofErr w:type="spellStart"/>
            <w:r w:rsidRPr="0062519F">
              <w:t>памет</w:t>
            </w:r>
            <w:proofErr w:type="spellEnd"/>
            <w:r w:rsidRPr="0062519F">
              <w:t>“</w:t>
            </w:r>
            <w:r w:rsidRPr="0062519F">
              <w:tab/>
            </w:r>
            <w:r w:rsidRPr="0062519F">
              <w:tab/>
            </w:r>
            <w:r w:rsidRPr="0062519F">
              <w:tab/>
            </w:r>
            <w:r w:rsidRPr="0062519F">
              <w:tab/>
            </w:r>
            <w:r w:rsidRPr="0062519F">
              <w:tab/>
            </w:r>
            <w:r w:rsidRPr="0062519F">
              <w:tab/>
            </w:r>
          </w:p>
        </w:tc>
        <w:tc>
          <w:tcPr>
            <w:tcW w:w="6806" w:type="dxa"/>
          </w:tcPr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48,57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48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18 686,00 лв.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Одобрена сума за финансиране: 6 186,00 лв.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Указания и препоръки на комисията:</w:t>
            </w:r>
            <w:r w:rsidRPr="0062519F">
              <w:t xml:space="preserve"> </w:t>
            </w:r>
            <w:r w:rsidRPr="0062519F">
              <w:rPr>
                <w:lang w:val="bg-BG"/>
              </w:rPr>
              <w:t>Одобряват се средства за заплащане на разходите по т.5.2.1.2 и т. 5.2.1.6 на Дейност 1 и т.5.2.2.3. на Дейност 2.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BF24F5" w:rsidRDefault="008853F2" w:rsidP="00540DB9">
            <w:pPr>
              <w:rPr>
                <w:bCs/>
                <w:lang w:val="en-US"/>
              </w:rPr>
            </w:pPr>
            <w:r w:rsidRPr="00BF24F5">
              <w:rPr>
                <w:bCs/>
                <w:lang w:val="en-US"/>
              </w:rPr>
              <w:t>48.</w:t>
            </w:r>
          </w:p>
          <w:p w:rsidR="008853F2" w:rsidRPr="00BF24F5" w:rsidRDefault="008853F2" w:rsidP="00540DB9">
            <w:pPr>
              <w:rPr>
                <w:bCs/>
                <w:lang w:val="en-US"/>
              </w:rPr>
            </w:pPr>
            <w:r w:rsidRPr="00BF24F5">
              <w:rPr>
                <w:bCs/>
                <w:lang w:val="en-US"/>
              </w:rPr>
              <w:t>23СДР-168/</w:t>
            </w:r>
          </w:p>
          <w:p w:rsidR="008853F2" w:rsidRPr="00BF24F5" w:rsidRDefault="008853F2" w:rsidP="00540DB9">
            <w:pPr>
              <w:rPr>
                <w:bCs/>
                <w:lang w:val="en-US"/>
              </w:rPr>
            </w:pPr>
            <w:r w:rsidRPr="00BF24F5">
              <w:rPr>
                <w:bCs/>
                <w:lang w:val="en-US"/>
              </w:rPr>
              <w:t>30.08.2023 г.</w:t>
            </w:r>
          </w:p>
          <w:p w:rsidR="008853F2" w:rsidRPr="00BF24F5" w:rsidRDefault="008853F2" w:rsidP="00540DB9">
            <w:pPr>
              <w:rPr>
                <w:bCs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8853F2" w:rsidRPr="00BF24F5" w:rsidRDefault="008853F2" w:rsidP="00540DB9">
            <w:r w:rsidRPr="00BF24F5">
              <w:t>„</w:t>
            </w:r>
            <w:r w:rsidRPr="00BF24F5">
              <w:rPr>
                <w:lang w:val="en-US"/>
              </w:rPr>
              <w:t>Plovdiv Vibes</w:t>
            </w:r>
            <w:r w:rsidRPr="00BF24F5">
              <w:t xml:space="preserve"> – </w:t>
            </w:r>
            <w:r>
              <w:rPr>
                <w:lang w:val="bg-BG"/>
              </w:rPr>
              <w:t>т</w:t>
            </w:r>
            <w:proofErr w:type="spellStart"/>
            <w:r w:rsidRPr="00BF24F5">
              <w:t>рансформации</w:t>
            </w:r>
            <w:proofErr w:type="spellEnd"/>
            <w:r w:rsidRPr="00BF24F5">
              <w:t>“</w:t>
            </w:r>
          </w:p>
        </w:tc>
        <w:tc>
          <w:tcPr>
            <w:tcW w:w="3968" w:type="dxa"/>
          </w:tcPr>
          <w:p w:rsidR="008853F2" w:rsidRPr="00BF24F5" w:rsidRDefault="008853F2" w:rsidP="00540DB9">
            <w:pPr>
              <w:rPr>
                <w:lang w:val="bg-BG"/>
              </w:rPr>
            </w:pPr>
            <w:proofErr w:type="spellStart"/>
            <w:r w:rsidRPr="00BF24F5">
              <w:t>Сдружение</w:t>
            </w:r>
            <w:proofErr w:type="spellEnd"/>
          </w:p>
          <w:p w:rsidR="008853F2" w:rsidRPr="00BF24F5" w:rsidRDefault="008853F2" w:rsidP="00540DB9">
            <w:r w:rsidRPr="00BF24F5">
              <w:t>“</w:t>
            </w:r>
            <w:proofErr w:type="spellStart"/>
            <w:r w:rsidRPr="00BF24F5">
              <w:t>Творчески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комплекс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Инкубатор</w:t>
            </w:r>
            <w:proofErr w:type="spellEnd"/>
            <w:r w:rsidRPr="00BF24F5">
              <w:t>“</w:t>
            </w:r>
          </w:p>
        </w:tc>
        <w:tc>
          <w:tcPr>
            <w:tcW w:w="6806" w:type="dxa"/>
          </w:tcPr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51,43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34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102 657,95 лв.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Одобрена сума за финансиране:</w:t>
            </w:r>
            <w:r>
              <w:rPr>
                <w:lang w:val="en-US"/>
              </w:rPr>
              <w:t xml:space="preserve">  </w:t>
            </w:r>
            <w:r w:rsidRPr="00BF24F5">
              <w:rPr>
                <w:lang w:val="en-US"/>
              </w:rPr>
              <w:t>57</w:t>
            </w:r>
            <w:r w:rsidRPr="00BF24F5">
              <w:rPr>
                <w:lang w:val="bg-BG"/>
              </w:rPr>
              <w:t xml:space="preserve"> 985,00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Указания и препоръки на комисията:</w:t>
            </w:r>
            <w:r w:rsidRPr="00BF24F5">
              <w:t xml:space="preserve"> </w:t>
            </w:r>
            <w:proofErr w:type="spellStart"/>
            <w:r w:rsidRPr="00BF24F5">
              <w:t>Одобрява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средства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за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хонорари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на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участниците</w:t>
            </w:r>
            <w:proofErr w:type="spellEnd"/>
            <w:r w:rsidRPr="00BF24F5">
              <w:t xml:space="preserve">, </w:t>
            </w:r>
            <w:proofErr w:type="spellStart"/>
            <w:r w:rsidRPr="00BF24F5">
              <w:t>творчески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персонал</w:t>
            </w:r>
            <w:proofErr w:type="spellEnd"/>
            <w:r w:rsidRPr="00BF24F5">
              <w:t xml:space="preserve"> и </w:t>
            </w:r>
            <w:proofErr w:type="spellStart"/>
            <w:r w:rsidRPr="00BF24F5">
              <w:t>закупуване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на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материали</w:t>
            </w:r>
            <w:proofErr w:type="spellEnd"/>
            <w:r w:rsidRPr="00BF24F5">
              <w:t xml:space="preserve"> и </w:t>
            </w:r>
            <w:proofErr w:type="spellStart"/>
            <w:r w:rsidRPr="00BF24F5">
              <w:t>съответните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администрати</w:t>
            </w:r>
            <w:r>
              <w:t>вни</w:t>
            </w:r>
            <w:proofErr w:type="spellEnd"/>
            <w:r>
              <w:rPr>
                <w:lang w:val="bg-BG"/>
              </w:rPr>
              <w:t xml:space="preserve"> разходи.</w:t>
            </w:r>
          </w:p>
          <w:p w:rsidR="008853F2" w:rsidRPr="00D1229C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9E2772" w:rsidRDefault="008853F2" w:rsidP="00540DB9">
            <w:pPr>
              <w:rPr>
                <w:bCs/>
                <w:lang w:val="en-US"/>
              </w:rPr>
            </w:pPr>
            <w:r w:rsidRPr="009E2772">
              <w:rPr>
                <w:bCs/>
                <w:lang w:val="en-US"/>
              </w:rPr>
              <w:t>50.</w:t>
            </w:r>
          </w:p>
          <w:p w:rsidR="008853F2" w:rsidRPr="009E2772" w:rsidRDefault="008853F2" w:rsidP="00540DB9">
            <w:pPr>
              <w:rPr>
                <w:bCs/>
                <w:lang w:val="en-US"/>
              </w:rPr>
            </w:pPr>
            <w:r w:rsidRPr="009E2772">
              <w:rPr>
                <w:bCs/>
                <w:lang w:val="en-US"/>
              </w:rPr>
              <w:t>23НЕТ-2812/</w:t>
            </w:r>
          </w:p>
          <w:p w:rsidR="008853F2" w:rsidRPr="009E2772" w:rsidRDefault="008853F2" w:rsidP="00540DB9">
            <w:pPr>
              <w:rPr>
                <w:bCs/>
                <w:lang w:val="en-US"/>
              </w:rPr>
            </w:pPr>
            <w:r w:rsidRPr="009E2772">
              <w:rPr>
                <w:bCs/>
                <w:lang w:val="en-US"/>
              </w:rPr>
              <w:t>30.08.2023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9E2772" w:rsidRDefault="008853F2" w:rsidP="00540DB9">
            <w:pPr>
              <w:rPr>
                <w:lang w:val="en-US"/>
              </w:rPr>
            </w:pPr>
            <w:proofErr w:type="spellStart"/>
            <w:r w:rsidRPr="009E2772">
              <w:rPr>
                <w:lang w:val="en-US"/>
              </w:rPr>
              <w:t>Детски</w:t>
            </w:r>
            <w:proofErr w:type="spellEnd"/>
            <w:r w:rsidRPr="009E2772">
              <w:rPr>
                <w:lang w:val="en-US"/>
              </w:rPr>
              <w:t xml:space="preserve"> </w:t>
            </w:r>
            <w:proofErr w:type="spellStart"/>
            <w:r w:rsidRPr="009E2772">
              <w:rPr>
                <w:lang w:val="en-US"/>
              </w:rPr>
              <w:t>оркестър</w:t>
            </w:r>
            <w:proofErr w:type="spellEnd"/>
            <w:r w:rsidRPr="009E2772">
              <w:rPr>
                <w:lang w:val="en-US"/>
              </w:rPr>
              <w:t xml:space="preserve"> </w:t>
            </w:r>
            <w:r w:rsidRPr="009E2772">
              <w:t>„Д</w:t>
            </w:r>
            <w:proofErr w:type="spellStart"/>
            <w:r w:rsidRPr="009E2772">
              <w:rPr>
                <w:lang w:val="en-US"/>
              </w:rPr>
              <w:t>ивизи</w:t>
            </w:r>
            <w:proofErr w:type="spellEnd"/>
            <w:r w:rsidRPr="009E2772">
              <w:t>“</w:t>
            </w:r>
            <w:r w:rsidRPr="009E2772">
              <w:rPr>
                <w:lang w:val="en-US"/>
              </w:rPr>
              <w:tab/>
            </w:r>
            <w:r w:rsidRPr="009E2772">
              <w:rPr>
                <w:lang w:val="en-US"/>
              </w:rPr>
              <w:tab/>
            </w:r>
            <w:r w:rsidRPr="009E2772">
              <w:rPr>
                <w:lang w:val="en-US"/>
              </w:rPr>
              <w:tab/>
            </w:r>
            <w:r w:rsidRPr="009E2772">
              <w:rPr>
                <w:lang w:val="en-US"/>
              </w:rPr>
              <w:tab/>
            </w:r>
            <w:r w:rsidRPr="009E2772">
              <w:rPr>
                <w:lang w:val="en-US"/>
              </w:rPr>
              <w:tab/>
            </w:r>
            <w:r w:rsidRPr="009E2772">
              <w:rPr>
                <w:lang w:val="en-US"/>
              </w:rPr>
              <w:tab/>
            </w:r>
          </w:p>
        </w:tc>
        <w:tc>
          <w:tcPr>
            <w:tcW w:w="3968" w:type="dxa"/>
          </w:tcPr>
          <w:p w:rsidR="008853F2" w:rsidRPr="009E2772" w:rsidRDefault="008853F2" w:rsidP="00540DB9">
            <w:r>
              <w:rPr>
                <w:lang w:val="bg-BG"/>
              </w:rPr>
              <w:t>„</w:t>
            </w:r>
            <w:proofErr w:type="spellStart"/>
            <w:r w:rsidRPr="009E2772">
              <w:t>Дивизи</w:t>
            </w:r>
            <w:proofErr w:type="spellEnd"/>
            <w:r>
              <w:rPr>
                <w:lang w:val="bg-BG"/>
              </w:rPr>
              <w:t>“</w:t>
            </w:r>
            <w:r w:rsidRPr="009E2772">
              <w:t xml:space="preserve"> ЕООД</w:t>
            </w:r>
            <w:r w:rsidRPr="009E2772">
              <w:tab/>
            </w:r>
            <w:r w:rsidRPr="009E2772">
              <w:tab/>
            </w:r>
            <w:r w:rsidRPr="009E2772">
              <w:tab/>
            </w:r>
            <w:r w:rsidRPr="009E2772">
              <w:tab/>
            </w:r>
            <w:r w:rsidRPr="009E2772">
              <w:tab/>
            </w:r>
            <w:r w:rsidRPr="009E2772">
              <w:tab/>
            </w:r>
          </w:p>
        </w:tc>
        <w:tc>
          <w:tcPr>
            <w:tcW w:w="6806" w:type="dxa"/>
          </w:tcPr>
          <w:p w:rsidR="008853F2" w:rsidRPr="00461346" w:rsidRDefault="008853F2" w:rsidP="00540DB9">
            <w:pPr>
              <w:rPr>
                <w:lang w:val="bg-BG"/>
              </w:rPr>
            </w:pPr>
            <w:r w:rsidRPr="00461346">
              <w:rPr>
                <w:lang w:val="bg-BG"/>
              </w:rPr>
              <w:t>Оценка: 53,71</w:t>
            </w:r>
          </w:p>
          <w:p w:rsidR="008853F2" w:rsidRPr="00461346" w:rsidRDefault="008853F2" w:rsidP="00540DB9">
            <w:pPr>
              <w:rPr>
                <w:lang w:val="bg-BG"/>
              </w:rPr>
            </w:pPr>
            <w:r w:rsidRPr="00461346">
              <w:rPr>
                <w:lang w:val="bg-BG"/>
              </w:rPr>
              <w:t>Място в класирането: 22</w:t>
            </w:r>
          </w:p>
          <w:p w:rsidR="008853F2" w:rsidRPr="00461346" w:rsidRDefault="008853F2" w:rsidP="00540DB9">
            <w:pPr>
              <w:rPr>
                <w:lang w:val="bg-BG"/>
              </w:rPr>
            </w:pPr>
            <w:r w:rsidRPr="00461346">
              <w:rPr>
                <w:lang w:val="bg-BG"/>
              </w:rPr>
              <w:t>Сума, за която се кандидатства: 11 582,72 лв.</w:t>
            </w:r>
          </w:p>
          <w:p w:rsidR="008853F2" w:rsidRPr="00461346" w:rsidRDefault="008853F2" w:rsidP="00540DB9">
            <w:pPr>
              <w:rPr>
                <w:lang w:val="bg-BG"/>
              </w:rPr>
            </w:pPr>
            <w:r w:rsidRPr="00461346">
              <w:rPr>
                <w:lang w:val="bg-BG"/>
              </w:rPr>
              <w:t>Одобрена сума за финансиране: 11 582,00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461346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сума, закръглена в лева на стойност 11 582 лв..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BA47B3" w:rsidRDefault="008853F2" w:rsidP="00540DB9">
            <w:pPr>
              <w:rPr>
                <w:bCs/>
              </w:rPr>
            </w:pPr>
            <w:r w:rsidRPr="00BA47B3">
              <w:rPr>
                <w:bCs/>
              </w:rPr>
              <w:t>51.</w:t>
            </w:r>
          </w:p>
          <w:p w:rsidR="008853F2" w:rsidRPr="00BA47B3" w:rsidRDefault="008853F2" w:rsidP="00540DB9">
            <w:pPr>
              <w:rPr>
                <w:bCs/>
              </w:rPr>
            </w:pPr>
            <w:r w:rsidRPr="00BA47B3">
              <w:rPr>
                <w:bCs/>
              </w:rPr>
              <w:t>23НЕТ-2818/</w:t>
            </w:r>
          </w:p>
          <w:p w:rsidR="008853F2" w:rsidRPr="00BA47B3" w:rsidRDefault="008853F2" w:rsidP="00540DB9">
            <w:pPr>
              <w:rPr>
                <w:bCs/>
              </w:rPr>
            </w:pPr>
            <w:r w:rsidRPr="00BA47B3">
              <w:rPr>
                <w:bCs/>
              </w:rPr>
              <w:t>31.08.2023 г.</w:t>
            </w:r>
          </w:p>
          <w:p w:rsidR="008853F2" w:rsidRPr="00BA47B3" w:rsidRDefault="008853F2" w:rsidP="00540DB9">
            <w:pPr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8853F2" w:rsidRPr="00BA47B3" w:rsidRDefault="008853F2" w:rsidP="00540DB9">
            <w:pPr>
              <w:tabs>
                <w:tab w:val="left" w:pos="2295"/>
              </w:tabs>
            </w:pPr>
            <w:proofErr w:type="spellStart"/>
            <w:r w:rsidRPr="00BA47B3">
              <w:t>Десето</w:t>
            </w:r>
            <w:proofErr w:type="spellEnd"/>
            <w:r w:rsidRPr="00BA47B3">
              <w:t xml:space="preserve"> </w:t>
            </w:r>
            <w:proofErr w:type="spellStart"/>
            <w:r w:rsidRPr="00BA47B3">
              <w:t>издание</w:t>
            </w:r>
            <w:proofErr w:type="spellEnd"/>
            <w:r w:rsidRPr="00BA47B3">
              <w:t xml:space="preserve"> </w:t>
            </w:r>
            <w:proofErr w:type="spellStart"/>
            <w:r w:rsidRPr="00BA47B3">
              <w:t>на</w:t>
            </w:r>
            <w:proofErr w:type="spellEnd"/>
            <w:r w:rsidRPr="00BA47B3">
              <w:t xml:space="preserve"> </w:t>
            </w:r>
            <w:proofErr w:type="spellStart"/>
            <w:r w:rsidRPr="00BA47B3">
              <w:t>междунар</w:t>
            </w:r>
            <w:r>
              <w:t>одния</w:t>
            </w:r>
            <w:proofErr w:type="spellEnd"/>
            <w:r>
              <w:t xml:space="preserve"> </w:t>
            </w:r>
            <w:proofErr w:type="spellStart"/>
            <w:r>
              <w:t>кинолитературен</w:t>
            </w:r>
            <w:proofErr w:type="spellEnd"/>
            <w:r>
              <w:t xml:space="preserve"> </w:t>
            </w:r>
            <w:proofErr w:type="spellStart"/>
            <w:r>
              <w:t>фестивал</w:t>
            </w:r>
            <w:proofErr w:type="spellEnd"/>
            <w:r>
              <w:rPr>
                <w:lang w:val="bg-BG"/>
              </w:rPr>
              <w:t xml:space="preserve"> „</w:t>
            </w:r>
            <w:proofErr w:type="spellStart"/>
            <w:r w:rsidRPr="00BA47B3">
              <w:t>Синелибри</w:t>
            </w:r>
            <w:proofErr w:type="spellEnd"/>
            <w:r w:rsidRPr="00BA47B3">
              <w:t xml:space="preserve"> </w:t>
            </w:r>
            <w:proofErr w:type="spellStart"/>
            <w:r w:rsidRPr="00BA47B3">
              <w:t>Пловдив</w:t>
            </w:r>
            <w:proofErr w:type="spellEnd"/>
            <w:r w:rsidRPr="00BA47B3">
              <w:t xml:space="preserve"> 2024</w:t>
            </w:r>
            <w:r>
              <w:rPr>
                <w:lang w:val="bg-BG"/>
              </w:rPr>
              <w:t>“</w:t>
            </w:r>
            <w:r w:rsidRPr="00BA47B3">
              <w:t xml:space="preserve"> </w:t>
            </w:r>
          </w:p>
        </w:tc>
        <w:tc>
          <w:tcPr>
            <w:tcW w:w="3968" w:type="dxa"/>
          </w:tcPr>
          <w:p w:rsidR="008853F2" w:rsidRPr="00BA47B3" w:rsidRDefault="008853F2" w:rsidP="00540DB9">
            <w:proofErr w:type="spellStart"/>
            <w:r w:rsidRPr="00BA47B3">
              <w:t>Фондация</w:t>
            </w:r>
            <w:proofErr w:type="spellEnd"/>
            <w:r w:rsidRPr="00BA47B3">
              <w:t xml:space="preserve"> „</w:t>
            </w:r>
            <w:proofErr w:type="spellStart"/>
            <w:r w:rsidRPr="00BA47B3">
              <w:t>Синелибри</w:t>
            </w:r>
            <w:proofErr w:type="spellEnd"/>
            <w:r w:rsidRPr="00BA47B3">
              <w:t>“</w:t>
            </w:r>
          </w:p>
        </w:tc>
        <w:tc>
          <w:tcPr>
            <w:tcW w:w="6806" w:type="dxa"/>
            <w:vAlign w:val="center"/>
          </w:tcPr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Оценка:</w:t>
            </w:r>
            <w:r w:rsidRPr="006022E5">
              <w:t xml:space="preserve"> </w:t>
            </w:r>
            <w:r w:rsidRPr="006022E5">
              <w:rPr>
                <w:lang w:val="bg-BG"/>
              </w:rPr>
              <w:t>60,14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1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13 434,00 лв.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13 434,00 лв.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BA47B3" w:rsidRDefault="008853F2" w:rsidP="00540DB9">
            <w:pPr>
              <w:rPr>
                <w:bCs/>
              </w:rPr>
            </w:pPr>
            <w:r w:rsidRPr="00BA47B3">
              <w:rPr>
                <w:bCs/>
              </w:rPr>
              <w:lastRenderedPageBreak/>
              <w:t>52.</w:t>
            </w:r>
          </w:p>
          <w:p w:rsidR="008853F2" w:rsidRPr="00BA47B3" w:rsidRDefault="008853F2" w:rsidP="00540DB9">
            <w:pPr>
              <w:rPr>
                <w:bCs/>
              </w:rPr>
            </w:pPr>
            <w:r w:rsidRPr="00BA47B3">
              <w:rPr>
                <w:bCs/>
              </w:rPr>
              <w:t>23ФН-112/</w:t>
            </w:r>
          </w:p>
          <w:p w:rsidR="008853F2" w:rsidRPr="00BA47B3" w:rsidRDefault="008853F2" w:rsidP="00540DB9">
            <w:pPr>
              <w:rPr>
                <w:bCs/>
              </w:rPr>
            </w:pPr>
            <w:r w:rsidRPr="00BA47B3">
              <w:rPr>
                <w:bCs/>
              </w:rPr>
              <w:t>31.08.2023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BA47B3" w:rsidRDefault="008853F2" w:rsidP="00540DB9">
            <w:pPr>
              <w:rPr>
                <w:lang w:val="en-US"/>
              </w:rPr>
            </w:pPr>
            <w:proofErr w:type="spellStart"/>
            <w:r w:rsidRPr="00BA47B3">
              <w:rPr>
                <w:lang w:val="en-US"/>
              </w:rPr>
              <w:t>Двадесет</w:t>
            </w:r>
            <w:proofErr w:type="spellEnd"/>
            <w:r w:rsidRPr="00BA47B3">
              <w:rPr>
                <w:lang w:val="en-US"/>
              </w:rPr>
              <w:t xml:space="preserve"> и </w:t>
            </w:r>
            <w:proofErr w:type="spellStart"/>
            <w:r w:rsidRPr="00BA47B3">
              <w:rPr>
                <w:lang w:val="en-US"/>
              </w:rPr>
              <w:t>второ</w:t>
            </w:r>
            <w:proofErr w:type="spellEnd"/>
            <w:r w:rsidRPr="00BA47B3">
              <w:rPr>
                <w:lang w:val="en-US"/>
              </w:rPr>
              <w:t xml:space="preserve"> </w:t>
            </w:r>
            <w:proofErr w:type="spellStart"/>
            <w:r w:rsidRPr="00BA47B3">
              <w:rPr>
                <w:lang w:val="en-US"/>
              </w:rPr>
              <w:t>издание</w:t>
            </w:r>
            <w:proofErr w:type="spellEnd"/>
            <w:r w:rsidRPr="00BA47B3">
              <w:rPr>
                <w:lang w:val="en-US"/>
              </w:rPr>
              <w:t xml:space="preserve"> </w:t>
            </w:r>
            <w:proofErr w:type="spellStart"/>
            <w:r w:rsidRPr="00BA47B3">
              <w:rPr>
                <w:lang w:val="en-US"/>
              </w:rPr>
              <w:t>на</w:t>
            </w:r>
            <w:proofErr w:type="spellEnd"/>
            <w:r w:rsidRPr="00BA47B3">
              <w:rPr>
                <w:lang w:val="en-US"/>
              </w:rPr>
              <w:t xml:space="preserve"> </w:t>
            </w:r>
            <w:proofErr w:type="spellStart"/>
            <w:r w:rsidRPr="00BA47B3">
              <w:rPr>
                <w:lang w:val="en-US"/>
              </w:rPr>
              <w:t>литературен</w:t>
            </w:r>
            <w:proofErr w:type="spellEnd"/>
            <w:r w:rsidRPr="00BA47B3">
              <w:rPr>
                <w:lang w:val="en-US"/>
              </w:rPr>
              <w:t xml:space="preserve"> </w:t>
            </w:r>
            <w:proofErr w:type="spellStart"/>
            <w:r w:rsidRPr="00BA47B3">
              <w:rPr>
                <w:lang w:val="en-US"/>
              </w:rPr>
              <w:t>фестивал</w:t>
            </w:r>
            <w:proofErr w:type="spellEnd"/>
            <w:r w:rsidRPr="00BA47B3">
              <w:rPr>
                <w:lang w:val="en-US"/>
              </w:rPr>
              <w:t xml:space="preserve"> </w:t>
            </w:r>
          </w:p>
          <w:p w:rsidR="008853F2" w:rsidRPr="00BA47B3" w:rsidRDefault="008853F2" w:rsidP="00540DB9">
            <w:pPr>
              <w:rPr>
                <w:lang w:val="en-US"/>
              </w:rPr>
            </w:pPr>
            <w:r w:rsidRPr="00BA47B3">
              <w:rPr>
                <w:lang w:val="en-US"/>
              </w:rPr>
              <w:t>"</w:t>
            </w:r>
            <w:proofErr w:type="spellStart"/>
            <w:r w:rsidRPr="00BA47B3">
              <w:rPr>
                <w:lang w:val="en-US"/>
              </w:rPr>
              <w:t>Пловдив</w:t>
            </w:r>
            <w:proofErr w:type="spellEnd"/>
            <w:r w:rsidRPr="00BA47B3">
              <w:rPr>
                <w:lang w:val="en-US"/>
              </w:rPr>
              <w:t xml:space="preserve"> </w:t>
            </w:r>
            <w:r>
              <w:rPr>
                <w:lang w:val="bg-BG"/>
              </w:rPr>
              <w:t>ч</w:t>
            </w:r>
            <w:proofErr w:type="spellStart"/>
            <w:r>
              <w:rPr>
                <w:lang w:val="en-US"/>
              </w:rPr>
              <w:t>ете</w:t>
            </w:r>
            <w:proofErr w:type="spellEnd"/>
            <w:r w:rsidRPr="00BA47B3">
              <w:rPr>
                <w:lang w:val="en-US"/>
              </w:rPr>
              <w:t xml:space="preserve"> 2024</w:t>
            </w:r>
            <w:r>
              <w:rPr>
                <w:lang w:val="bg-BG"/>
              </w:rPr>
              <w:t>“</w:t>
            </w:r>
            <w:r w:rsidRPr="00BA47B3">
              <w:rPr>
                <w:lang w:val="en-US"/>
              </w:rPr>
              <w:tab/>
            </w:r>
            <w:r w:rsidRPr="00BA47B3">
              <w:rPr>
                <w:lang w:val="en-US"/>
              </w:rPr>
              <w:tab/>
            </w:r>
            <w:r w:rsidRPr="00BA47B3">
              <w:rPr>
                <w:lang w:val="en-US"/>
              </w:rPr>
              <w:tab/>
            </w:r>
            <w:r w:rsidRPr="00BA47B3">
              <w:rPr>
                <w:lang w:val="en-US"/>
              </w:rPr>
              <w:tab/>
            </w:r>
            <w:r w:rsidRPr="00BA47B3">
              <w:rPr>
                <w:lang w:val="en-US"/>
              </w:rPr>
              <w:tab/>
            </w:r>
            <w:r w:rsidRPr="00BA47B3">
              <w:rPr>
                <w:lang w:val="en-US"/>
              </w:rPr>
              <w:tab/>
            </w:r>
          </w:p>
        </w:tc>
        <w:tc>
          <w:tcPr>
            <w:tcW w:w="3968" w:type="dxa"/>
          </w:tcPr>
          <w:p w:rsidR="008853F2" w:rsidRPr="00BA47B3" w:rsidRDefault="008853F2" w:rsidP="00540DB9">
            <w:proofErr w:type="spellStart"/>
            <w:r w:rsidRPr="00BA47B3">
              <w:t>Фондация</w:t>
            </w:r>
            <w:proofErr w:type="spellEnd"/>
            <w:r w:rsidRPr="00BA47B3">
              <w:t xml:space="preserve"> "</w:t>
            </w:r>
            <w:proofErr w:type="spellStart"/>
            <w:r w:rsidRPr="00BA47B3">
              <w:t>Изкуство</w:t>
            </w:r>
            <w:proofErr w:type="spellEnd"/>
            <w:r w:rsidRPr="00BA47B3">
              <w:t xml:space="preserve"> </w:t>
            </w:r>
            <w:proofErr w:type="spellStart"/>
            <w:r w:rsidRPr="00BA47B3">
              <w:t>без</w:t>
            </w:r>
            <w:proofErr w:type="spellEnd"/>
            <w:r w:rsidRPr="00BA47B3">
              <w:t xml:space="preserve"> </w:t>
            </w:r>
            <w:proofErr w:type="spellStart"/>
            <w:r w:rsidRPr="00BA47B3">
              <w:t>граница</w:t>
            </w:r>
            <w:proofErr w:type="spellEnd"/>
            <w:r w:rsidRPr="00BA47B3">
              <w:t>"</w:t>
            </w:r>
            <w:r w:rsidRPr="00BA47B3">
              <w:tab/>
            </w:r>
            <w:r w:rsidRPr="00BA47B3">
              <w:tab/>
            </w:r>
            <w:r w:rsidRPr="00BA47B3">
              <w:tab/>
            </w:r>
            <w:r w:rsidRPr="00BA47B3">
              <w:tab/>
            </w:r>
            <w:r w:rsidRPr="00BA47B3">
              <w:tab/>
            </w:r>
            <w:r w:rsidRPr="00BA47B3">
              <w:tab/>
            </w:r>
          </w:p>
        </w:tc>
        <w:tc>
          <w:tcPr>
            <w:tcW w:w="6806" w:type="dxa"/>
            <w:vAlign w:val="center"/>
          </w:tcPr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59,43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3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54 930,00 лв.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54 930,00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6022E5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53.</w:t>
            </w:r>
          </w:p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23НЕТ-2821/</w:t>
            </w:r>
          </w:p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31.08.2023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033600" w:rsidRDefault="008853F2" w:rsidP="00540DB9">
            <w:pPr>
              <w:rPr>
                <w:lang w:val="en-US"/>
              </w:rPr>
            </w:pPr>
            <w:proofErr w:type="spellStart"/>
            <w:r w:rsidRPr="00033600">
              <w:rPr>
                <w:lang w:val="en-US"/>
              </w:rPr>
              <w:t>Създаване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на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документална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филмова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поредица</w:t>
            </w:r>
            <w:proofErr w:type="spellEnd"/>
            <w:r w:rsidRPr="00033600">
              <w:rPr>
                <w:lang w:val="en-US"/>
              </w:rPr>
              <w:t xml:space="preserve"> „</w:t>
            </w:r>
            <w:proofErr w:type="spellStart"/>
            <w:r w:rsidRPr="00033600">
              <w:rPr>
                <w:lang w:val="en-US"/>
              </w:rPr>
              <w:t>Петокнижие</w:t>
            </w:r>
            <w:proofErr w:type="spellEnd"/>
            <w:r w:rsidRPr="00033600">
              <w:rPr>
                <w:lang w:val="en-US"/>
              </w:rPr>
              <w:t xml:space="preserve"> </w:t>
            </w:r>
            <w:proofErr w:type="spellStart"/>
            <w:r w:rsidRPr="00033600">
              <w:rPr>
                <w:lang w:val="en-US"/>
              </w:rPr>
              <w:t>Анжелово</w:t>
            </w:r>
            <w:proofErr w:type="spellEnd"/>
            <w:r w:rsidRPr="00033600">
              <w:rPr>
                <w:lang w:val="en-US"/>
              </w:rPr>
              <w:t xml:space="preserve">“ </w:t>
            </w:r>
            <w:r w:rsidRPr="00033600">
              <w:rPr>
                <w:lang w:val="en-US"/>
              </w:rPr>
              <w:tab/>
            </w:r>
            <w:r w:rsidRPr="00033600">
              <w:rPr>
                <w:lang w:val="en-US"/>
              </w:rPr>
              <w:tab/>
            </w:r>
            <w:r w:rsidRPr="00033600">
              <w:rPr>
                <w:lang w:val="en-US"/>
              </w:rPr>
              <w:tab/>
            </w:r>
            <w:r w:rsidRPr="00033600">
              <w:rPr>
                <w:lang w:val="en-US"/>
              </w:rPr>
              <w:tab/>
            </w:r>
            <w:r w:rsidRPr="00033600">
              <w:rPr>
                <w:lang w:val="en-US"/>
              </w:rPr>
              <w:tab/>
            </w:r>
            <w:r w:rsidRPr="00033600">
              <w:rPr>
                <w:lang w:val="en-US"/>
              </w:rPr>
              <w:tab/>
            </w:r>
          </w:p>
        </w:tc>
        <w:tc>
          <w:tcPr>
            <w:tcW w:w="3968" w:type="dxa"/>
          </w:tcPr>
          <w:p w:rsidR="008853F2" w:rsidRPr="00033600" w:rsidRDefault="008853F2" w:rsidP="00540DB9">
            <w:r>
              <w:rPr>
                <w:lang w:val="bg-BG"/>
              </w:rPr>
              <w:t>„</w:t>
            </w:r>
            <w:proofErr w:type="spellStart"/>
            <w:r w:rsidRPr="00033600">
              <w:t>Синелибри</w:t>
            </w:r>
            <w:proofErr w:type="spellEnd"/>
            <w:r>
              <w:rPr>
                <w:lang w:val="bg-BG"/>
              </w:rPr>
              <w:t>“</w:t>
            </w:r>
            <w:r w:rsidRPr="00033600">
              <w:t xml:space="preserve"> ЕООД</w:t>
            </w:r>
            <w:r w:rsidRPr="00033600">
              <w:tab/>
            </w:r>
            <w:r w:rsidRPr="00033600">
              <w:tab/>
            </w:r>
            <w:r w:rsidRPr="00033600">
              <w:tab/>
            </w:r>
            <w:r w:rsidRPr="00033600">
              <w:tab/>
            </w:r>
            <w:r w:rsidRPr="00033600">
              <w:tab/>
            </w:r>
            <w:r w:rsidRPr="00033600">
              <w:tab/>
            </w:r>
          </w:p>
        </w:tc>
        <w:tc>
          <w:tcPr>
            <w:tcW w:w="6806" w:type="dxa"/>
          </w:tcPr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57,00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8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13 597,00 лв.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bg-BG"/>
              </w:rPr>
              <w:t>13 597,00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56.</w:t>
            </w:r>
          </w:p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23Ф-5079/ 31.08.2023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62519F" w:rsidRDefault="008853F2" w:rsidP="00540DB9">
            <w:pPr>
              <w:rPr>
                <w:lang w:val="en-US"/>
              </w:rPr>
            </w:pPr>
            <w:r>
              <w:rPr>
                <w:lang w:val="en-US"/>
              </w:rPr>
              <w:t xml:space="preserve">”В </w:t>
            </w:r>
            <w:proofErr w:type="spellStart"/>
            <w:r>
              <w:rPr>
                <w:lang w:val="en-US"/>
              </w:rPr>
              <w:t>джаза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навън</w:t>
            </w:r>
            <w:proofErr w:type="spellEnd"/>
            <w:r>
              <w:rPr>
                <w:lang w:val="en-US"/>
              </w:rPr>
              <w:t>/</w:t>
            </w:r>
            <w:r>
              <w:rPr>
                <w:lang w:val="bg-BG"/>
              </w:rPr>
              <w:t xml:space="preserve"> </w:t>
            </w:r>
            <w:proofErr w:type="spellStart"/>
            <w:r w:rsidRPr="0062519F">
              <w:rPr>
                <w:lang w:val="en-US"/>
              </w:rPr>
              <w:t>Младите</w:t>
            </w:r>
            <w:proofErr w:type="spellEnd"/>
            <w:r w:rsidRPr="0062519F">
              <w:rPr>
                <w:lang w:val="en-US"/>
              </w:rPr>
              <w:t xml:space="preserve"> в </w:t>
            </w:r>
            <w:proofErr w:type="spellStart"/>
            <w:r w:rsidRPr="0062519F">
              <w:rPr>
                <w:lang w:val="en-US"/>
              </w:rPr>
              <w:t>джаза</w:t>
            </w:r>
            <w:proofErr w:type="spellEnd"/>
            <w:r w:rsidRPr="0062519F">
              <w:rPr>
                <w:lang w:val="en-US"/>
              </w:rPr>
              <w:t>”</w:t>
            </w:r>
            <w:r w:rsidRPr="0062519F">
              <w:rPr>
                <w:lang w:val="en-US"/>
              </w:rPr>
              <w:tab/>
            </w:r>
            <w:r w:rsidRPr="0062519F">
              <w:rPr>
                <w:lang w:val="en-US"/>
              </w:rPr>
              <w:tab/>
            </w:r>
            <w:r w:rsidRPr="0062519F">
              <w:rPr>
                <w:lang w:val="en-US"/>
              </w:rPr>
              <w:tab/>
            </w:r>
            <w:r w:rsidRPr="0062519F">
              <w:rPr>
                <w:lang w:val="en-US"/>
              </w:rPr>
              <w:tab/>
            </w:r>
            <w:r w:rsidRPr="0062519F">
              <w:rPr>
                <w:lang w:val="en-US"/>
              </w:rPr>
              <w:tab/>
            </w:r>
            <w:r w:rsidRPr="0062519F">
              <w:rPr>
                <w:lang w:val="en-US"/>
              </w:rPr>
              <w:tab/>
            </w:r>
          </w:p>
        </w:tc>
        <w:tc>
          <w:tcPr>
            <w:tcW w:w="3968" w:type="dxa"/>
          </w:tcPr>
          <w:p w:rsidR="008853F2" w:rsidRPr="0062519F" w:rsidRDefault="008853F2" w:rsidP="00540DB9">
            <w:r w:rsidRPr="0062519F">
              <w:t>„Д.А.Л.- 69“  ЕООД</w:t>
            </w:r>
            <w:r w:rsidRPr="0062519F">
              <w:tab/>
            </w:r>
            <w:r w:rsidRPr="0062519F">
              <w:tab/>
            </w:r>
            <w:r w:rsidRPr="0062519F">
              <w:tab/>
            </w:r>
            <w:r w:rsidRPr="0062519F">
              <w:tab/>
            </w:r>
            <w:r w:rsidRPr="0062519F">
              <w:tab/>
            </w:r>
            <w:r w:rsidRPr="0062519F">
              <w:tab/>
            </w:r>
          </w:p>
        </w:tc>
        <w:tc>
          <w:tcPr>
            <w:tcW w:w="6806" w:type="dxa"/>
          </w:tcPr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49,43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47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34 440,00 лв.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19 740,00 лв.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Указания и препоръки на комисията: Одобрява средства за финансиране на Дейност 5 като редуцира с една трета разходите за хонорари и на половина разходите за охрана.</w:t>
            </w: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58.</w:t>
            </w:r>
          </w:p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23СДР-171/</w:t>
            </w:r>
          </w:p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31.08.2023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62519F" w:rsidRDefault="008853F2" w:rsidP="00540DB9">
            <w:pPr>
              <w:rPr>
                <w:lang w:val="en-US"/>
              </w:rPr>
            </w:pPr>
            <w:r w:rsidRPr="0062519F">
              <w:rPr>
                <w:lang w:val="en-US"/>
              </w:rPr>
              <w:t>S’COOL ROCK FEST</w:t>
            </w:r>
          </w:p>
        </w:tc>
        <w:tc>
          <w:tcPr>
            <w:tcW w:w="3968" w:type="dxa"/>
          </w:tcPr>
          <w:p w:rsidR="008853F2" w:rsidRPr="0062519F" w:rsidRDefault="008853F2" w:rsidP="00540DB9">
            <w:proofErr w:type="spellStart"/>
            <w:r w:rsidRPr="0062519F">
              <w:t>Сдружение</w:t>
            </w:r>
            <w:proofErr w:type="spellEnd"/>
            <w:r w:rsidRPr="0062519F">
              <w:t xml:space="preserve"> с </w:t>
            </w:r>
            <w:proofErr w:type="spellStart"/>
            <w:r w:rsidRPr="0062519F">
              <w:t>нестопанска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цел</w:t>
            </w:r>
            <w:proofErr w:type="spellEnd"/>
            <w:r>
              <w:rPr>
                <w:lang w:val="bg-BG"/>
              </w:rPr>
              <w:t xml:space="preserve">            </w:t>
            </w:r>
            <w:r w:rsidRPr="0062519F">
              <w:t xml:space="preserve">“ </w:t>
            </w:r>
            <w:proofErr w:type="spellStart"/>
            <w:r w:rsidRPr="0062519F">
              <w:t>Активна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подкрепа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за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креативност</w:t>
            </w:r>
            <w:proofErr w:type="spellEnd"/>
            <w:r w:rsidRPr="0062519F">
              <w:t>“</w:t>
            </w:r>
          </w:p>
        </w:tc>
        <w:tc>
          <w:tcPr>
            <w:tcW w:w="6806" w:type="dxa"/>
          </w:tcPr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50,71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39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51 840,00 лв.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25 000,00 лв.</w:t>
            </w:r>
          </w:p>
          <w:p w:rsidR="008853F2" w:rsidRPr="00F115A1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 xml:space="preserve">Указания и препоръки на комисията: Одобрява средства за обезпечаване на Дейност 3, като ги редуцира както следва: разходи за музикален и сценичен ръководител за един месец, разходи за </w:t>
            </w:r>
            <w:proofErr w:type="spellStart"/>
            <w:r w:rsidRPr="0062519F">
              <w:rPr>
                <w:lang w:val="bg-BG"/>
              </w:rPr>
              <w:t>хедлайнери</w:t>
            </w:r>
            <w:proofErr w:type="spellEnd"/>
            <w:r w:rsidRPr="0062519F">
              <w:rPr>
                <w:lang w:val="bg-BG"/>
              </w:rPr>
              <w:t xml:space="preserve"> - 1 договор и не одобрява разходите по т.5.2.2.4,т. 5.2.2.5., т.5.2.2.6., т.5.2.2.9., т.5.2.2.15 и т.5.2.2.17. Одобрява 5% административни разходи върху преките разходи за проекта.</w:t>
            </w: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BA47B3" w:rsidRDefault="008853F2" w:rsidP="00540DB9">
            <w:pPr>
              <w:rPr>
                <w:bCs/>
              </w:rPr>
            </w:pPr>
            <w:r w:rsidRPr="00BA47B3">
              <w:rPr>
                <w:bCs/>
              </w:rPr>
              <w:lastRenderedPageBreak/>
              <w:t>59.</w:t>
            </w:r>
          </w:p>
          <w:p w:rsidR="008853F2" w:rsidRPr="00BA47B3" w:rsidRDefault="008853F2" w:rsidP="00540DB9">
            <w:pPr>
              <w:rPr>
                <w:bCs/>
              </w:rPr>
            </w:pPr>
            <w:r w:rsidRPr="00BA47B3">
              <w:rPr>
                <w:bCs/>
              </w:rPr>
              <w:t>23Ф-5081/ 31.08.2023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BA47B3" w:rsidRDefault="008853F2" w:rsidP="00540DB9">
            <w:r>
              <w:rPr>
                <w:lang w:val="bg-BG"/>
              </w:rPr>
              <w:t>„</w:t>
            </w:r>
            <w:proofErr w:type="spellStart"/>
            <w:r w:rsidRPr="00BA47B3">
              <w:t>Пловдив</w:t>
            </w:r>
            <w:proofErr w:type="spellEnd"/>
            <w:r w:rsidRPr="00BA47B3">
              <w:t xml:space="preserve"> </w:t>
            </w:r>
            <w:r>
              <w:rPr>
                <w:lang w:val="bg-BG"/>
              </w:rPr>
              <w:t>д</w:t>
            </w:r>
            <w:proofErr w:type="spellStart"/>
            <w:r w:rsidRPr="00BA47B3">
              <w:t>жаз</w:t>
            </w:r>
            <w:proofErr w:type="spellEnd"/>
            <w:r w:rsidRPr="00BA47B3">
              <w:t xml:space="preserve"> </w:t>
            </w:r>
            <w:r>
              <w:rPr>
                <w:lang w:val="bg-BG"/>
              </w:rPr>
              <w:t>ф</w:t>
            </w:r>
            <w:proofErr w:type="spellStart"/>
            <w:r w:rsidRPr="00BA47B3">
              <w:t>ест</w:t>
            </w:r>
            <w:proofErr w:type="spellEnd"/>
            <w:r w:rsidRPr="00BA47B3">
              <w:t xml:space="preserve"> 2024</w:t>
            </w:r>
            <w:r>
              <w:rPr>
                <w:lang w:val="bg-BG"/>
              </w:rPr>
              <w:t>“</w:t>
            </w:r>
            <w:r w:rsidRPr="00BA47B3">
              <w:t xml:space="preserve"> - </w:t>
            </w:r>
            <w:proofErr w:type="spellStart"/>
            <w:r w:rsidRPr="00BA47B3">
              <w:t>есенно</w:t>
            </w:r>
            <w:proofErr w:type="spellEnd"/>
            <w:r w:rsidRPr="00BA47B3">
              <w:t xml:space="preserve"> </w:t>
            </w:r>
            <w:proofErr w:type="spellStart"/>
            <w:r w:rsidRPr="00BA47B3">
              <w:t>издание</w:t>
            </w:r>
            <w:proofErr w:type="spellEnd"/>
            <w:r w:rsidRPr="00BA47B3">
              <w:tab/>
            </w:r>
            <w:r w:rsidRPr="00BA47B3">
              <w:tab/>
            </w:r>
            <w:r w:rsidRPr="00BA47B3">
              <w:tab/>
            </w:r>
            <w:r w:rsidRPr="00BA47B3">
              <w:tab/>
            </w:r>
            <w:r w:rsidRPr="00BA47B3">
              <w:tab/>
            </w:r>
            <w:r w:rsidRPr="00BA47B3">
              <w:tab/>
            </w:r>
          </w:p>
        </w:tc>
        <w:tc>
          <w:tcPr>
            <w:tcW w:w="3968" w:type="dxa"/>
          </w:tcPr>
          <w:p w:rsidR="008853F2" w:rsidRPr="00BA47B3" w:rsidRDefault="008853F2" w:rsidP="00540DB9">
            <w:r>
              <w:rPr>
                <w:lang w:val="bg-BG"/>
              </w:rPr>
              <w:t>„</w:t>
            </w:r>
            <w:proofErr w:type="spellStart"/>
            <w:r w:rsidRPr="00BA47B3">
              <w:t>Блу</w:t>
            </w:r>
            <w:proofErr w:type="spellEnd"/>
            <w:r w:rsidRPr="00BA47B3">
              <w:t xml:space="preserve"> </w:t>
            </w:r>
            <w:proofErr w:type="spellStart"/>
            <w:r w:rsidRPr="00BA47B3">
              <w:t>Ем</w:t>
            </w:r>
            <w:proofErr w:type="spellEnd"/>
            <w:r>
              <w:rPr>
                <w:lang w:val="bg-BG"/>
              </w:rPr>
              <w:t>“</w:t>
            </w:r>
            <w:r w:rsidRPr="00BA47B3">
              <w:t xml:space="preserve"> ЕООД</w:t>
            </w:r>
          </w:p>
        </w:tc>
        <w:tc>
          <w:tcPr>
            <w:tcW w:w="6806" w:type="dxa"/>
            <w:vAlign w:val="center"/>
          </w:tcPr>
          <w:p w:rsidR="008853F2" w:rsidRPr="006D141C" w:rsidRDefault="008853F2" w:rsidP="00540DB9">
            <w:pPr>
              <w:rPr>
                <w:lang w:val="bg-BG"/>
              </w:rPr>
            </w:pPr>
            <w:r w:rsidRPr="006D141C">
              <w:rPr>
                <w:lang w:val="bg-BG"/>
              </w:rPr>
              <w:t>Оценка: 58,71</w:t>
            </w:r>
          </w:p>
          <w:p w:rsidR="008853F2" w:rsidRPr="006D141C" w:rsidRDefault="008853F2" w:rsidP="00540DB9">
            <w:pPr>
              <w:rPr>
                <w:lang w:val="bg-BG"/>
              </w:rPr>
            </w:pPr>
            <w:r w:rsidRPr="006D141C">
              <w:rPr>
                <w:lang w:val="bg-BG"/>
              </w:rPr>
              <w:t>Място в класирането: 4</w:t>
            </w:r>
          </w:p>
          <w:p w:rsidR="008853F2" w:rsidRPr="006D141C" w:rsidRDefault="008853F2" w:rsidP="00540DB9">
            <w:pPr>
              <w:rPr>
                <w:lang w:val="bg-BG"/>
              </w:rPr>
            </w:pPr>
            <w:r w:rsidRPr="006D141C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6D141C">
              <w:rPr>
                <w:lang w:val="bg-BG"/>
              </w:rPr>
              <w:t>59 154,93 лв.</w:t>
            </w:r>
          </w:p>
          <w:p w:rsidR="008853F2" w:rsidRPr="006D141C" w:rsidRDefault="008853F2" w:rsidP="00540DB9">
            <w:pPr>
              <w:rPr>
                <w:lang w:val="bg-BG"/>
              </w:rPr>
            </w:pPr>
            <w:r w:rsidRPr="006D141C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6D141C">
              <w:rPr>
                <w:lang w:val="bg-BG"/>
              </w:rPr>
              <w:t>59 154,00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6022E5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</w:t>
            </w:r>
            <w:r>
              <w:rPr>
                <w:lang w:val="bg-BG"/>
              </w:rPr>
              <w:t>, закръглена в лева на стойност 59 154 лв.</w:t>
            </w:r>
            <w:r w:rsidRPr="006022E5">
              <w:rPr>
                <w:lang w:val="bg-BG"/>
              </w:rPr>
              <w:t>.</w:t>
            </w:r>
          </w:p>
          <w:p w:rsidR="008853F2" w:rsidRDefault="008853F2" w:rsidP="00540DB9">
            <w:pPr>
              <w:rPr>
                <w:color w:val="FF0000"/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</w:rPr>
              <w:t>62.</w:t>
            </w:r>
          </w:p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</w:rPr>
              <w:t>23НЕТ-2828/</w:t>
            </w:r>
          </w:p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</w:rPr>
              <w:t>31.08.2023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BF24F5" w:rsidRDefault="008853F2" w:rsidP="00540DB9">
            <w:r w:rsidRPr="00BF24F5">
              <w:t>One Dance School</w:t>
            </w:r>
            <w:r w:rsidRPr="00BF24F5">
              <w:tab/>
            </w:r>
            <w:r w:rsidRPr="00BF24F5">
              <w:tab/>
            </w:r>
            <w:r w:rsidRPr="00BF24F5">
              <w:tab/>
            </w:r>
            <w:r w:rsidRPr="00BF24F5">
              <w:tab/>
            </w:r>
            <w:r w:rsidRPr="00BF24F5">
              <w:tab/>
            </w:r>
            <w:r w:rsidRPr="00BF24F5">
              <w:tab/>
            </w:r>
          </w:p>
        </w:tc>
        <w:tc>
          <w:tcPr>
            <w:tcW w:w="3968" w:type="dxa"/>
          </w:tcPr>
          <w:p w:rsidR="008853F2" w:rsidRPr="00BF24F5" w:rsidRDefault="008853F2" w:rsidP="00540DB9">
            <w:proofErr w:type="spellStart"/>
            <w:r w:rsidRPr="00BF24F5">
              <w:t>Фондация</w:t>
            </w:r>
            <w:proofErr w:type="spellEnd"/>
            <w:r w:rsidRPr="00BF24F5">
              <w:t xml:space="preserve"> ЕДНО </w:t>
            </w:r>
            <w:proofErr w:type="spellStart"/>
            <w:r w:rsidRPr="00BF24F5">
              <w:t>за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култура</w:t>
            </w:r>
            <w:proofErr w:type="spellEnd"/>
            <w:r w:rsidRPr="00BF24F5">
              <w:t xml:space="preserve"> и </w:t>
            </w:r>
            <w:proofErr w:type="spellStart"/>
            <w:r w:rsidRPr="00BF24F5">
              <w:t>изкуства</w:t>
            </w:r>
            <w:proofErr w:type="spellEnd"/>
            <w:r w:rsidRPr="00BF24F5">
              <w:t xml:space="preserve"> </w:t>
            </w:r>
            <w:r w:rsidRPr="00BF24F5">
              <w:tab/>
            </w:r>
            <w:r w:rsidRPr="00BF24F5">
              <w:tab/>
            </w:r>
            <w:r w:rsidRPr="00BF24F5">
              <w:tab/>
            </w:r>
            <w:r w:rsidRPr="00BF24F5">
              <w:tab/>
            </w:r>
            <w:r w:rsidRPr="00BF24F5">
              <w:tab/>
            </w:r>
            <w:r w:rsidRPr="00BF24F5">
              <w:tab/>
            </w:r>
          </w:p>
        </w:tc>
        <w:tc>
          <w:tcPr>
            <w:tcW w:w="6806" w:type="dxa"/>
          </w:tcPr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53,29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27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36 290,00 лв.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28 415,00 лв.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Указания и препоръки на комисията:</w:t>
            </w:r>
            <w:r w:rsidRPr="00BF24F5">
              <w:t xml:space="preserve"> </w:t>
            </w:r>
            <w:r w:rsidRPr="00BF24F5">
              <w:rPr>
                <w:lang w:val="bg-BG"/>
              </w:rPr>
              <w:t>Одобрява разходите за: Дейност 1 ( без тези по т.5.2.1.3) , Дейност 2,  Дейност 4 и 5% за административни разходи.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66.</w:t>
            </w:r>
          </w:p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23НЕТ-2831/</w:t>
            </w:r>
          </w:p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31.08.2023 г.</w:t>
            </w:r>
          </w:p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23НЕТ-2831/1/</w:t>
            </w:r>
          </w:p>
          <w:p w:rsidR="008853F2" w:rsidRPr="00033600" w:rsidRDefault="008853F2" w:rsidP="00540DB9">
            <w:pPr>
              <w:rPr>
                <w:bCs/>
              </w:rPr>
            </w:pPr>
            <w:r w:rsidRPr="00033600">
              <w:rPr>
                <w:bCs/>
              </w:rPr>
              <w:t>31.08.2023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033600" w:rsidRDefault="008853F2" w:rsidP="00540DB9">
            <w:r>
              <w:rPr>
                <w:lang w:val="bg-BG"/>
              </w:rPr>
              <w:t xml:space="preserve">„Включи квартала </w:t>
            </w:r>
            <w:r w:rsidRPr="00033600">
              <w:t xml:space="preserve"> - </w:t>
            </w:r>
            <w:r>
              <w:rPr>
                <w:lang w:val="bg-BG"/>
              </w:rPr>
              <w:t>театър в парка“</w:t>
            </w:r>
            <w:r w:rsidRPr="00033600">
              <w:tab/>
            </w:r>
            <w:r w:rsidRPr="00033600">
              <w:tab/>
            </w:r>
            <w:r w:rsidRPr="00033600">
              <w:tab/>
            </w:r>
            <w:r w:rsidRPr="00033600">
              <w:tab/>
            </w:r>
            <w:r w:rsidRPr="00033600">
              <w:tab/>
            </w:r>
            <w:r w:rsidRPr="00033600">
              <w:tab/>
            </w:r>
          </w:p>
        </w:tc>
        <w:tc>
          <w:tcPr>
            <w:tcW w:w="3968" w:type="dxa"/>
          </w:tcPr>
          <w:p w:rsidR="008853F2" w:rsidRPr="00033600" w:rsidRDefault="008853F2" w:rsidP="00540DB9">
            <w:r>
              <w:rPr>
                <w:lang w:val="bg-BG"/>
              </w:rPr>
              <w:t>„</w:t>
            </w:r>
            <w:proofErr w:type="spellStart"/>
            <w:r w:rsidRPr="00033600">
              <w:t>Маскарт</w:t>
            </w:r>
            <w:proofErr w:type="spellEnd"/>
            <w:r>
              <w:rPr>
                <w:lang w:val="bg-BG"/>
              </w:rPr>
              <w:t>“</w:t>
            </w:r>
            <w:r w:rsidRPr="00033600">
              <w:t xml:space="preserve"> ЕООД</w:t>
            </w:r>
            <w:r w:rsidRPr="00033600">
              <w:tab/>
            </w:r>
            <w:r w:rsidRPr="00033600">
              <w:tab/>
            </w:r>
            <w:r w:rsidRPr="00033600">
              <w:tab/>
            </w:r>
            <w:r w:rsidRPr="00033600">
              <w:tab/>
            </w:r>
            <w:r w:rsidRPr="00033600">
              <w:tab/>
            </w:r>
            <w:r w:rsidRPr="00033600">
              <w:tab/>
            </w:r>
          </w:p>
        </w:tc>
        <w:tc>
          <w:tcPr>
            <w:tcW w:w="6806" w:type="dxa"/>
          </w:tcPr>
          <w:p w:rsidR="008853F2" w:rsidRPr="00033600" w:rsidRDefault="008853F2" w:rsidP="00540DB9">
            <w:pPr>
              <w:rPr>
                <w:lang w:val="en-US"/>
              </w:rPr>
            </w:pPr>
            <w:r w:rsidRPr="00033600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en-US"/>
              </w:rPr>
              <w:t>55,00</w:t>
            </w:r>
          </w:p>
          <w:p w:rsidR="008853F2" w:rsidRPr="00033600" w:rsidRDefault="008853F2" w:rsidP="00540DB9">
            <w:pPr>
              <w:rPr>
                <w:lang w:val="en-US"/>
              </w:rPr>
            </w:pPr>
            <w:r w:rsidRPr="00033600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en-US"/>
              </w:rPr>
              <w:t>15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en-US"/>
              </w:rPr>
              <w:t xml:space="preserve">57 620,00 </w:t>
            </w:r>
            <w:r w:rsidRPr="00033600">
              <w:rPr>
                <w:lang w:val="bg-BG"/>
              </w:rPr>
              <w:t>лв.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  <w:r w:rsidRPr="00033600">
              <w:rPr>
                <w:lang w:val="bg-BG"/>
              </w:rPr>
              <w:t>Одобрена сума за финансиране</w:t>
            </w:r>
            <w:r w:rsidRPr="00033600">
              <w:rPr>
                <w:lang w:val="en-US"/>
              </w:rPr>
              <w:t>:</w:t>
            </w:r>
            <w:r>
              <w:rPr>
                <w:lang w:val="bg-BG"/>
              </w:rPr>
              <w:t xml:space="preserve"> </w:t>
            </w:r>
            <w:r w:rsidRPr="00033600">
              <w:rPr>
                <w:lang w:val="en-US"/>
              </w:rPr>
              <w:t>57 620,00</w:t>
            </w:r>
            <w:r w:rsidRPr="00033600">
              <w:rPr>
                <w:lang w:val="bg-BG"/>
              </w:rPr>
              <w:t xml:space="preserve"> лв.</w:t>
            </w:r>
          </w:p>
          <w:p w:rsidR="008853F2" w:rsidRPr="00033600" w:rsidRDefault="008853F2" w:rsidP="00540DB9">
            <w:pPr>
              <w:rPr>
                <w:lang w:val="en-US"/>
              </w:rPr>
            </w:pPr>
            <w:r w:rsidRPr="00033600">
              <w:rPr>
                <w:lang w:val="bg-BG"/>
              </w:rPr>
              <w:t>Указания и препоръки на комисията</w:t>
            </w:r>
            <w:r w:rsidRPr="00033600">
              <w:rPr>
                <w:lang w:val="en-US"/>
              </w:rPr>
              <w:t>:</w:t>
            </w:r>
            <w:r w:rsidRPr="00033600">
              <w:rPr>
                <w:lang w:val="bg-BG"/>
              </w:rPr>
              <w:t xml:space="preserve"> Бюджетът е реалистично разписан и комисията одобрява за финансиране пълната изискуема сума.</w:t>
            </w:r>
          </w:p>
          <w:p w:rsidR="008853F2" w:rsidRPr="00033600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69.</w:t>
            </w:r>
          </w:p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23НЕТ-2837/</w:t>
            </w:r>
          </w:p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31.08.2023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9E2772" w:rsidRDefault="008853F2" w:rsidP="00540DB9">
            <w:proofErr w:type="spellStart"/>
            <w:r w:rsidRPr="009E2772">
              <w:t>Подпомагане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на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провеждане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на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Творческа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лаборатория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за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запознаване</w:t>
            </w:r>
            <w:proofErr w:type="spellEnd"/>
            <w:r w:rsidRPr="009E2772">
              <w:t xml:space="preserve"> с </w:t>
            </w:r>
            <w:proofErr w:type="spellStart"/>
            <w:r w:rsidRPr="009E2772">
              <w:t>хорова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музика</w:t>
            </w:r>
            <w:proofErr w:type="spellEnd"/>
          </w:p>
          <w:p w:rsidR="008853F2" w:rsidRPr="009E2772" w:rsidRDefault="008853F2" w:rsidP="00540DB9">
            <w:r w:rsidRPr="009E2772">
              <w:t>„</w:t>
            </w:r>
            <w:proofErr w:type="spellStart"/>
            <w:r w:rsidRPr="009E2772">
              <w:t>Крикор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Четинян</w:t>
            </w:r>
            <w:proofErr w:type="spellEnd"/>
            <w:r w:rsidRPr="009E2772">
              <w:t>“</w:t>
            </w:r>
            <w:r w:rsidRPr="009E2772">
              <w:tab/>
            </w:r>
          </w:p>
        </w:tc>
        <w:tc>
          <w:tcPr>
            <w:tcW w:w="3968" w:type="dxa"/>
          </w:tcPr>
          <w:p w:rsidR="008853F2" w:rsidRPr="009E2772" w:rsidRDefault="008853F2" w:rsidP="00540DB9">
            <w:r>
              <w:rPr>
                <w:lang w:val="bg-BG"/>
              </w:rPr>
              <w:t>„</w:t>
            </w:r>
            <w:proofErr w:type="spellStart"/>
            <w:r w:rsidRPr="009E2772">
              <w:t>Четинян</w:t>
            </w:r>
            <w:proofErr w:type="spellEnd"/>
            <w:r w:rsidRPr="009E2772">
              <w:t xml:space="preserve"> и </w:t>
            </w:r>
            <w:proofErr w:type="spellStart"/>
            <w:r w:rsidRPr="009E2772">
              <w:t>Ко</w:t>
            </w:r>
            <w:proofErr w:type="spellEnd"/>
            <w:r w:rsidRPr="009E2772">
              <w:t>.</w:t>
            </w:r>
            <w:r>
              <w:rPr>
                <w:lang w:val="bg-BG"/>
              </w:rPr>
              <w:t>“</w:t>
            </w:r>
            <w:r w:rsidRPr="009E2772">
              <w:t xml:space="preserve"> ЕООД</w:t>
            </w:r>
          </w:p>
        </w:tc>
        <w:tc>
          <w:tcPr>
            <w:tcW w:w="6806" w:type="dxa"/>
          </w:tcPr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54,71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16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8 400,00 лв.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8 400,00 лв.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lastRenderedPageBreak/>
              <w:t>73.</w:t>
            </w:r>
          </w:p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23Ф-5092/ 31.08.2023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CC6138" w:rsidRDefault="008853F2" w:rsidP="00540DB9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 w:rsidRPr="0062519F">
              <w:t>Коледа</w:t>
            </w:r>
            <w:proofErr w:type="spellEnd"/>
            <w:r w:rsidRPr="0062519F">
              <w:t xml:space="preserve"> в </w:t>
            </w:r>
            <w:proofErr w:type="spellStart"/>
            <w:r w:rsidRPr="0062519F">
              <w:t>Капана</w:t>
            </w:r>
            <w:proofErr w:type="spellEnd"/>
            <w:r w:rsidRPr="0062519F">
              <w:t xml:space="preserve"> 2024</w:t>
            </w:r>
            <w:r>
              <w:rPr>
                <w:lang w:val="bg-BG"/>
              </w:rPr>
              <w:t>“</w:t>
            </w:r>
          </w:p>
        </w:tc>
        <w:tc>
          <w:tcPr>
            <w:tcW w:w="3968" w:type="dxa"/>
          </w:tcPr>
          <w:p w:rsidR="008853F2" w:rsidRPr="0062519F" w:rsidRDefault="008853F2" w:rsidP="00540DB9">
            <w:r>
              <w:rPr>
                <w:lang w:val="bg-BG"/>
              </w:rPr>
              <w:t>„</w:t>
            </w:r>
            <w:proofErr w:type="spellStart"/>
            <w:r w:rsidRPr="0062519F">
              <w:t>Капана</w:t>
            </w:r>
            <w:proofErr w:type="spellEnd"/>
            <w:r w:rsidRPr="0062519F">
              <w:t xml:space="preserve"> </w:t>
            </w:r>
            <w:r>
              <w:rPr>
                <w:lang w:val="bg-BG"/>
              </w:rPr>
              <w:t>ф</w:t>
            </w:r>
            <w:proofErr w:type="spellStart"/>
            <w:r w:rsidRPr="0062519F">
              <w:t>ест</w:t>
            </w:r>
            <w:proofErr w:type="spellEnd"/>
            <w:r>
              <w:rPr>
                <w:lang w:val="bg-BG"/>
              </w:rPr>
              <w:t>“</w:t>
            </w:r>
            <w:r w:rsidRPr="0062519F">
              <w:t xml:space="preserve"> ЕООД</w:t>
            </w:r>
          </w:p>
        </w:tc>
        <w:tc>
          <w:tcPr>
            <w:tcW w:w="6806" w:type="dxa"/>
          </w:tcPr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50,00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45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55 000,00 лв.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40 000,00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Указания и препоръки на комисията:</w:t>
            </w:r>
            <w:r w:rsidRPr="0062519F">
              <w:t xml:space="preserve"> </w:t>
            </w:r>
            <w:r w:rsidRPr="0062519F">
              <w:rPr>
                <w:lang w:val="bg-BG"/>
              </w:rPr>
              <w:t xml:space="preserve">Одобрява разходите за коледна декорация и редуцира на половина разходите </w:t>
            </w:r>
            <w:r>
              <w:rPr>
                <w:lang w:val="bg-BG"/>
              </w:rPr>
              <w:t>по  т.5.2.2.2.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74.</w:t>
            </w:r>
          </w:p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23НЕТ-2841/</w:t>
            </w:r>
          </w:p>
          <w:p w:rsidR="008853F2" w:rsidRPr="009E2772" w:rsidRDefault="008853F2" w:rsidP="00540DB9">
            <w:pPr>
              <w:rPr>
                <w:bCs/>
              </w:rPr>
            </w:pPr>
            <w:r w:rsidRPr="009E2772">
              <w:rPr>
                <w:bCs/>
              </w:rPr>
              <w:t>31.08.2023 г.</w:t>
            </w:r>
          </w:p>
        </w:tc>
        <w:tc>
          <w:tcPr>
            <w:tcW w:w="2552" w:type="dxa"/>
            <w:shd w:val="clear" w:color="auto" w:fill="auto"/>
          </w:tcPr>
          <w:p w:rsidR="008853F2" w:rsidRPr="009E2772" w:rsidRDefault="008853F2" w:rsidP="00540DB9">
            <w:r w:rsidRPr="009E2772">
              <w:t>“</w:t>
            </w:r>
            <w:proofErr w:type="spellStart"/>
            <w:r w:rsidRPr="009E2772">
              <w:t>Фестивал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за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улични</w:t>
            </w:r>
            <w:proofErr w:type="spellEnd"/>
            <w:r w:rsidRPr="009E2772">
              <w:t xml:space="preserve"> и </w:t>
            </w:r>
            <w:proofErr w:type="spellStart"/>
            <w:r w:rsidRPr="009E2772">
              <w:t>градски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изкуства</w:t>
            </w:r>
            <w:proofErr w:type="spellEnd"/>
            <w:r w:rsidRPr="009E2772">
              <w:t xml:space="preserve"> 6Fest 2024”</w:t>
            </w:r>
            <w:r w:rsidRPr="009E2772">
              <w:tab/>
            </w:r>
            <w:r w:rsidRPr="009E2772">
              <w:tab/>
            </w:r>
            <w:r w:rsidRPr="009E2772">
              <w:tab/>
            </w:r>
            <w:r w:rsidRPr="009E2772">
              <w:tab/>
            </w:r>
          </w:p>
        </w:tc>
        <w:tc>
          <w:tcPr>
            <w:tcW w:w="3968" w:type="dxa"/>
          </w:tcPr>
          <w:p w:rsidR="008853F2" w:rsidRPr="009E2772" w:rsidRDefault="008853F2" w:rsidP="00540DB9">
            <w:proofErr w:type="spellStart"/>
            <w:r w:rsidRPr="009E2772">
              <w:t>Сдружение</w:t>
            </w:r>
            <w:proofErr w:type="spellEnd"/>
            <w:r w:rsidRPr="009E2772">
              <w:t xml:space="preserve"> “</w:t>
            </w:r>
            <w:proofErr w:type="spellStart"/>
            <w:r w:rsidRPr="009E2772">
              <w:t>Обществен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комитет</w:t>
            </w:r>
            <w:proofErr w:type="spellEnd"/>
            <w:r w:rsidRPr="009E2772">
              <w:t xml:space="preserve"> “</w:t>
            </w:r>
            <w:proofErr w:type="spellStart"/>
            <w:r w:rsidRPr="009E2772">
              <w:t>Васил</w:t>
            </w:r>
            <w:proofErr w:type="spellEnd"/>
            <w:r w:rsidRPr="009E2772">
              <w:t xml:space="preserve"> </w:t>
            </w:r>
            <w:proofErr w:type="spellStart"/>
            <w:r w:rsidRPr="009E2772">
              <w:t>Левски</w:t>
            </w:r>
            <w:proofErr w:type="spellEnd"/>
            <w:r w:rsidRPr="009E2772">
              <w:t xml:space="preserve">” - </w:t>
            </w:r>
            <w:proofErr w:type="spellStart"/>
            <w:r w:rsidRPr="009E2772">
              <w:t>Габрово</w:t>
            </w:r>
            <w:proofErr w:type="spellEnd"/>
            <w:r w:rsidRPr="009E2772">
              <w:t>”</w:t>
            </w:r>
            <w:r w:rsidRPr="009E2772">
              <w:tab/>
            </w:r>
            <w:r w:rsidRPr="009E2772">
              <w:tab/>
            </w:r>
            <w:r w:rsidRPr="009E2772">
              <w:tab/>
            </w:r>
          </w:p>
        </w:tc>
        <w:tc>
          <w:tcPr>
            <w:tcW w:w="6806" w:type="dxa"/>
          </w:tcPr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53,57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25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29 680,00 лв.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9E2772">
              <w:rPr>
                <w:lang w:val="bg-BG"/>
              </w:rPr>
              <w:t>29 680,00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9E2772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9E2772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</w:tcPr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</w:rPr>
              <w:t>75.</w:t>
            </w:r>
          </w:p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</w:rPr>
              <w:t>23НЕТ-2839/</w:t>
            </w:r>
          </w:p>
          <w:p w:rsidR="008853F2" w:rsidRPr="00BF24F5" w:rsidRDefault="008853F2" w:rsidP="00540DB9">
            <w:pPr>
              <w:rPr>
                <w:bCs/>
              </w:rPr>
            </w:pPr>
            <w:r w:rsidRPr="00BF24F5">
              <w:rPr>
                <w:bCs/>
              </w:rPr>
              <w:t>31.08.2023 г.</w:t>
            </w:r>
            <w:r w:rsidRPr="00BF24F5">
              <w:rPr>
                <w:bCs/>
              </w:rPr>
              <w:tab/>
            </w:r>
            <w:r w:rsidRPr="00BF24F5">
              <w:rPr>
                <w:bCs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8853F2" w:rsidRPr="00BF24F5" w:rsidRDefault="008853F2" w:rsidP="00540DB9">
            <w:r w:rsidRPr="00BF24F5">
              <w:t xml:space="preserve">"В </w:t>
            </w:r>
            <w:proofErr w:type="spellStart"/>
            <w:r w:rsidRPr="00BF24F5">
              <w:t>час</w:t>
            </w:r>
            <w:proofErr w:type="spellEnd"/>
            <w:r w:rsidRPr="00BF24F5">
              <w:t xml:space="preserve"> с </w:t>
            </w:r>
            <w:proofErr w:type="spellStart"/>
            <w:r w:rsidRPr="00BF24F5">
              <w:t>театъра</w:t>
            </w:r>
            <w:proofErr w:type="spellEnd"/>
            <w:r w:rsidRPr="00BF24F5">
              <w:t>"</w:t>
            </w:r>
            <w:r w:rsidRPr="00BF24F5">
              <w:tab/>
            </w:r>
            <w:r w:rsidRPr="00BF24F5">
              <w:tab/>
            </w:r>
            <w:r w:rsidRPr="00BF24F5">
              <w:tab/>
            </w:r>
            <w:r w:rsidRPr="00BF24F5">
              <w:tab/>
            </w:r>
            <w:r w:rsidRPr="00BF24F5">
              <w:tab/>
            </w:r>
            <w:r w:rsidRPr="00BF24F5">
              <w:tab/>
            </w:r>
          </w:p>
        </w:tc>
        <w:tc>
          <w:tcPr>
            <w:tcW w:w="3968" w:type="dxa"/>
          </w:tcPr>
          <w:p w:rsidR="008853F2" w:rsidRPr="00BF24F5" w:rsidRDefault="008853F2" w:rsidP="00540DB9">
            <w:proofErr w:type="spellStart"/>
            <w:r w:rsidRPr="00BF24F5">
              <w:t>Ивомир</w:t>
            </w:r>
            <w:proofErr w:type="spellEnd"/>
            <w:r w:rsidRPr="00BF24F5">
              <w:t xml:space="preserve"> </w:t>
            </w:r>
            <w:proofErr w:type="spellStart"/>
            <w:r w:rsidRPr="00BF24F5">
              <w:t>Игнатов</w:t>
            </w:r>
            <w:proofErr w:type="spellEnd"/>
            <w:r w:rsidRPr="00BF24F5">
              <w:tab/>
            </w:r>
            <w:r w:rsidRPr="00BF24F5">
              <w:tab/>
            </w:r>
            <w:r w:rsidRPr="00BF24F5">
              <w:tab/>
            </w:r>
            <w:r w:rsidRPr="00BF24F5">
              <w:tab/>
            </w:r>
            <w:r w:rsidRPr="00BF24F5">
              <w:tab/>
            </w:r>
            <w:r w:rsidRPr="00BF24F5">
              <w:tab/>
            </w:r>
          </w:p>
        </w:tc>
        <w:tc>
          <w:tcPr>
            <w:tcW w:w="6806" w:type="dxa"/>
          </w:tcPr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51,57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33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27 000,00 лв.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BF24F5">
              <w:rPr>
                <w:lang w:val="bg-BG"/>
              </w:rPr>
              <w:t>27 000,00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BF24F5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финансиране пълната изискуема сума.</w:t>
            </w:r>
          </w:p>
          <w:p w:rsidR="008853F2" w:rsidRPr="00BF24F5" w:rsidRDefault="008853F2" w:rsidP="00540DB9">
            <w:pPr>
              <w:rPr>
                <w:lang w:val="bg-BG"/>
              </w:rPr>
            </w:pPr>
          </w:p>
        </w:tc>
      </w:tr>
      <w:tr w:rsidR="008853F2" w:rsidTr="008853F2">
        <w:trPr>
          <w:trHeight w:val="855"/>
        </w:trPr>
        <w:tc>
          <w:tcPr>
            <w:tcW w:w="1559" w:type="dxa"/>
            <w:tcBorders>
              <w:bottom w:val="single" w:sz="4" w:space="0" w:color="auto"/>
            </w:tcBorders>
          </w:tcPr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77.</w:t>
            </w:r>
          </w:p>
          <w:p w:rsidR="008853F2" w:rsidRPr="0062519F" w:rsidRDefault="008853F2" w:rsidP="00540DB9">
            <w:pPr>
              <w:rPr>
                <w:bCs/>
              </w:rPr>
            </w:pPr>
            <w:r w:rsidRPr="0062519F">
              <w:rPr>
                <w:bCs/>
              </w:rPr>
              <w:t>23Ф-5093/ 31.08.2023 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853F2" w:rsidRPr="0062519F" w:rsidRDefault="008853F2" w:rsidP="00540DB9">
            <w:r w:rsidRPr="0062519F">
              <w:t>XVII-</w:t>
            </w:r>
            <w:r>
              <w:rPr>
                <w:lang w:val="bg-BG"/>
              </w:rPr>
              <w:t>т</w:t>
            </w:r>
            <w:r w:rsidRPr="0062519F">
              <w:t xml:space="preserve">и </w:t>
            </w:r>
            <w:r>
              <w:rPr>
                <w:lang w:val="bg-BG"/>
              </w:rPr>
              <w:t>т</w:t>
            </w:r>
            <w:proofErr w:type="spellStart"/>
            <w:r w:rsidRPr="0062519F">
              <w:t>р</w:t>
            </w:r>
            <w:r>
              <w:t>идневен</w:t>
            </w:r>
            <w:proofErr w:type="spellEnd"/>
            <w:r>
              <w:t xml:space="preserve"> </w:t>
            </w:r>
            <w:proofErr w:type="spellStart"/>
            <w:r>
              <w:t>PolineROOOCK</w:t>
            </w:r>
            <w:proofErr w:type="spellEnd"/>
            <w:r>
              <w:t xml:space="preserve"> festival </w:t>
            </w:r>
            <w:r w:rsidRPr="0062519F">
              <w:t xml:space="preserve">2024 </w:t>
            </w:r>
            <w:proofErr w:type="spellStart"/>
            <w:r w:rsidRPr="0062519F">
              <w:t>открива</w:t>
            </w:r>
            <w:proofErr w:type="spellEnd"/>
            <w:r w:rsidRPr="0062519F">
              <w:t xml:space="preserve"> </w:t>
            </w:r>
            <w:r>
              <w:rPr>
                <w:lang w:val="bg-BG"/>
              </w:rPr>
              <w:t>м</w:t>
            </w:r>
            <w:proofErr w:type="spellStart"/>
            <w:r w:rsidRPr="0062519F">
              <w:t>узикални</w:t>
            </w:r>
            <w:proofErr w:type="spellEnd"/>
            <w:r w:rsidRPr="0062519F">
              <w:t xml:space="preserve"> </w:t>
            </w:r>
            <w:r>
              <w:rPr>
                <w:lang w:val="bg-BG"/>
              </w:rPr>
              <w:t>т</w:t>
            </w:r>
            <w:proofErr w:type="spellStart"/>
            <w:r w:rsidRPr="0062519F">
              <w:t>аланти</w:t>
            </w:r>
            <w:proofErr w:type="spellEnd"/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853F2" w:rsidRPr="0062519F" w:rsidRDefault="008853F2" w:rsidP="00540DB9">
            <w:r w:rsidRPr="0062519F">
              <w:t>"</w:t>
            </w:r>
            <w:proofErr w:type="spellStart"/>
            <w:r w:rsidRPr="0062519F">
              <w:t>Владини</w:t>
            </w:r>
            <w:proofErr w:type="spellEnd"/>
            <w:r w:rsidRPr="0062519F">
              <w:t xml:space="preserve"> </w:t>
            </w:r>
            <w:proofErr w:type="spellStart"/>
            <w:r w:rsidRPr="0062519F">
              <w:t>комерс</w:t>
            </w:r>
            <w:proofErr w:type="spellEnd"/>
            <w:r w:rsidRPr="0062519F">
              <w:t xml:space="preserve">" ООД  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48,14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50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26 000,00 лв.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62519F">
              <w:rPr>
                <w:lang w:val="bg-BG"/>
              </w:rPr>
              <w:t>14 500,00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62519F">
              <w:rPr>
                <w:lang w:val="bg-BG"/>
              </w:rPr>
              <w:t>Указания и препоръки на комисията:</w:t>
            </w:r>
            <w:r w:rsidRPr="0062519F">
              <w:t xml:space="preserve"> </w:t>
            </w:r>
            <w:r w:rsidRPr="0062519F">
              <w:rPr>
                <w:lang w:val="bg-BG"/>
              </w:rPr>
              <w:t xml:space="preserve">Одобрява </w:t>
            </w:r>
            <w:r>
              <w:rPr>
                <w:lang w:val="bg-BG"/>
              </w:rPr>
              <w:t>финансиране за</w:t>
            </w:r>
            <w:r w:rsidRPr="0062519F">
              <w:rPr>
                <w:lang w:val="bg-BG"/>
              </w:rPr>
              <w:t xml:space="preserve"> хонорари за 10 участници.</w:t>
            </w:r>
          </w:p>
          <w:p w:rsidR="008853F2" w:rsidRPr="0062519F" w:rsidRDefault="008853F2" w:rsidP="00540DB9">
            <w:pPr>
              <w:rPr>
                <w:lang w:val="bg-BG"/>
              </w:rPr>
            </w:pPr>
          </w:p>
        </w:tc>
      </w:tr>
    </w:tbl>
    <w:p w:rsidR="00906C9B" w:rsidRDefault="00906C9B" w:rsidP="00A23439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C5832" w:rsidRDefault="008C5832" w:rsidP="00A23439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A1" w:rsidRPr="007C77AC" w:rsidRDefault="00F115A1" w:rsidP="00A23439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832" w:rsidRPr="000214AB" w:rsidRDefault="00DF259D" w:rsidP="00A23439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4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Списък с резервни проекти</w:t>
      </w: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551"/>
        <w:gridCol w:w="3969"/>
        <w:gridCol w:w="6806"/>
      </w:tblGrid>
      <w:tr w:rsidR="008853F2" w:rsidRPr="00AE18E8" w:rsidTr="008853F2">
        <w:trPr>
          <w:trHeight w:val="855"/>
        </w:trPr>
        <w:tc>
          <w:tcPr>
            <w:tcW w:w="1559" w:type="dxa"/>
            <w:tcBorders>
              <w:bottom w:val="single" w:sz="4" w:space="0" w:color="auto"/>
            </w:tcBorders>
          </w:tcPr>
          <w:p w:rsidR="008853F2" w:rsidRPr="00AE18E8" w:rsidRDefault="008853F2" w:rsidP="00514E98">
            <w:pPr>
              <w:rPr>
                <w:lang w:val="bg-BG"/>
              </w:rPr>
            </w:pPr>
            <w:r w:rsidRPr="00AE18E8">
              <w:rPr>
                <w:lang w:val="bg-BG"/>
              </w:rPr>
              <w:t xml:space="preserve">№ от деловодната система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853F2" w:rsidRPr="00AE18E8" w:rsidRDefault="008853F2" w:rsidP="00514E98">
            <w:pPr>
              <w:rPr>
                <w:lang w:val="en-US"/>
              </w:rPr>
            </w:pPr>
            <w:r w:rsidRPr="00AE18E8">
              <w:rPr>
                <w:lang w:val="bg-BG"/>
              </w:rPr>
              <w:t>Проект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53F2" w:rsidRPr="00AE18E8" w:rsidRDefault="008853F2" w:rsidP="00514E98">
            <w:pPr>
              <w:rPr>
                <w:lang w:val="bg-BG"/>
              </w:rPr>
            </w:pPr>
            <w:r w:rsidRPr="00AE18E8">
              <w:rPr>
                <w:lang w:val="bg-BG"/>
              </w:rPr>
              <w:t>Кандидатстваща организация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8853F2" w:rsidRPr="00AE18E8" w:rsidRDefault="008853F2" w:rsidP="00514E98">
            <w:pPr>
              <w:rPr>
                <w:lang w:val="bg-BG"/>
              </w:rPr>
            </w:pPr>
            <w:r w:rsidRPr="00906C9B">
              <w:rPr>
                <w:lang w:val="bg-BG"/>
              </w:rPr>
              <w:t>Информация за проекта</w:t>
            </w:r>
          </w:p>
        </w:tc>
      </w:tr>
      <w:tr w:rsidR="008853F2" w:rsidRPr="00FF57AF" w:rsidTr="008853F2">
        <w:trPr>
          <w:trHeight w:val="855"/>
        </w:trPr>
        <w:tc>
          <w:tcPr>
            <w:tcW w:w="1559" w:type="dxa"/>
            <w:tcBorders>
              <w:bottom w:val="single" w:sz="4" w:space="0" w:color="auto"/>
            </w:tcBorders>
          </w:tcPr>
          <w:p w:rsidR="008853F2" w:rsidRPr="006022E5" w:rsidRDefault="008853F2" w:rsidP="00540DB9">
            <w:pPr>
              <w:rPr>
                <w:bCs/>
                <w:lang w:val="en-US"/>
              </w:rPr>
            </w:pPr>
            <w:r w:rsidRPr="006022E5">
              <w:rPr>
                <w:bCs/>
                <w:lang w:val="en-US"/>
              </w:rPr>
              <w:t>7.</w:t>
            </w:r>
          </w:p>
          <w:p w:rsidR="008853F2" w:rsidRPr="006022E5" w:rsidRDefault="008853F2" w:rsidP="00540DB9">
            <w:pPr>
              <w:rPr>
                <w:bCs/>
              </w:rPr>
            </w:pPr>
            <w:r w:rsidRPr="006022E5">
              <w:rPr>
                <w:bCs/>
              </w:rPr>
              <w:t>23СДР-145/</w:t>
            </w:r>
          </w:p>
          <w:p w:rsidR="008853F2" w:rsidRPr="00AA070A" w:rsidRDefault="008853F2" w:rsidP="00540DB9">
            <w:pPr>
              <w:rPr>
                <w:bCs/>
                <w:color w:val="FF0000"/>
              </w:rPr>
            </w:pPr>
            <w:r w:rsidRPr="006022E5">
              <w:rPr>
                <w:bCs/>
              </w:rPr>
              <w:t>14.08.2023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853F2" w:rsidRPr="00887831" w:rsidRDefault="008853F2" w:rsidP="00540DB9">
            <w:r w:rsidRPr="00887831">
              <w:t>„</w:t>
            </w:r>
            <w:proofErr w:type="spellStart"/>
            <w:r w:rsidRPr="00887831">
              <w:t>Музикални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маршрути</w:t>
            </w:r>
            <w:proofErr w:type="spellEnd"/>
            <w:r w:rsidRPr="00887831">
              <w:t>“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proofErr w:type="spellStart"/>
            <w:r w:rsidRPr="00887831">
              <w:t>Сдружение</w:t>
            </w:r>
            <w:proofErr w:type="spellEnd"/>
            <w:r w:rsidRPr="00887831">
              <w:t xml:space="preserve"> „</w:t>
            </w:r>
            <w:proofErr w:type="spellStart"/>
            <w:r w:rsidRPr="00887831">
              <w:t>Изкуство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във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времето</w:t>
            </w:r>
            <w:proofErr w:type="spellEnd"/>
            <w:r w:rsidRPr="00887831">
              <w:t>“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46,86</w:t>
            </w:r>
          </w:p>
          <w:p w:rsidR="008853F2" w:rsidRPr="003F20D8" w:rsidRDefault="008853F2" w:rsidP="00540DB9">
            <w:pPr>
              <w:rPr>
                <w:lang w:val="en-US"/>
              </w:rPr>
            </w:pPr>
            <w:r>
              <w:rPr>
                <w:lang w:val="bg-BG"/>
              </w:rPr>
              <w:t>Място в класирането: пета резерва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Сума, за която се кандидатства: 15 271,44 лв.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Одобрена сума за финансиране: 12 809,04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 xml:space="preserve">Указания и препоръки на комисията: </w:t>
            </w:r>
            <w:proofErr w:type="spellStart"/>
            <w:r w:rsidRPr="00887831">
              <w:t>Одобрява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за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финансиране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разходите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за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Дейност</w:t>
            </w:r>
            <w:proofErr w:type="spellEnd"/>
            <w:r w:rsidRPr="00887831">
              <w:t xml:space="preserve"> 3 и </w:t>
            </w:r>
            <w:proofErr w:type="spellStart"/>
            <w:r w:rsidRPr="00887831">
              <w:t>съответните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административни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разходи</w:t>
            </w:r>
            <w:proofErr w:type="spellEnd"/>
            <w:r w:rsidRPr="00887831">
              <w:rPr>
                <w:lang w:val="bg-BG"/>
              </w:rPr>
              <w:t>.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</w:p>
        </w:tc>
      </w:tr>
      <w:tr w:rsidR="008853F2" w:rsidRPr="00FF57AF" w:rsidTr="008853F2">
        <w:trPr>
          <w:trHeight w:val="855"/>
        </w:trPr>
        <w:tc>
          <w:tcPr>
            <w:tcW w:w="1559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pPr>
              <w:rPr>
                <w:bCs/>
              </w:rPr>
            </w:pPr>
            <w:r w:rsidRPr="00887831">
              <w:rPr>
                <w:bCs/>
                <w:lang w:val="en-US"/>
              </w:rPr>
              <w:t>15.</w:t>
            </w:r>
          </w:p>
          <w:p w:rsidR="008853F2" w:rsidRPr="00887831" w:rsidRDefault="008853F2" w:rsidP="00540DB9">
            <w:pPr>
              <w:rPr>
                <w:bCs/>
              </w:rPr>
            </w:pPr>
            <w:r w:rsidRPr="00887831">
              <w:rPr>
                <w:bCs/>
              </w:rPr>
              <w:t>23Ф-49</w:t>
            </w:r>
            <w:r w:rsidRPr="00887831">
              <w:rPr>
                <w:bCs/>
                <w:lang w:val="en-US"/>
              </w:rPr>
              <w:t>70</w:t>
            </w:r>
            <w:r w:rsidRPr="00887831">
              <w:rPr>
                <w:bCs/>
              </w:rPr>
              <w:t>/</w:t>
            </w:r>
          </w:p>
          <w:p w:rsidR="008853F2" w:rsidRPr="00887831" w:rsidRDefault="008853F2" w:rsidP="00540DB9">
            <w:pPr>
              <w:rPr>
                <w:bCs/>
              </w:rPr>
            </w:pPr>
            <w:r w:rsidRPr="00887831">
              <w:rPr>
                <w:bCs/>
              </w:rPr>
              <w:t>24.08.2023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853F2" w:rsidRPr="00887831" w:rsidRDefault="008853F2" w:rsidP="00540DB9">
            <w:r w:rsidRPr="00887831">
              <w:t>„</w:t>
            </w:r>
            <w:proofErr w:type="spellStart"/>
            <w:r w:rsidRPr="00887831">
              <w:rPr>
                <w:lang w:val="en-US"/>
              </w:rPr>
              <w:t>Beerland</w:t>
            </w:r>
            <w:proofErr w:type="spellEnd"/>
            <w:r w:rsidRPr="00887831">
              <w:rPr>
                <w:lang w:val="en-US"/>
              </w:rPr>
              <w:t xml:space="preserve"> – </w:t>
            </w:r>
            <w:proofErr w:type="spellStart"/>
            <w:r w:rsidRPr="00887831">
              <w:t>фестивал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на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рок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музиката</w:t>
            </w:r>
            <w:proofErr w:type="spellEnd"/>
            <w:r w:rsidRPr="00887831">
              <w:t xml:space="preserve"> и </w:t>
            </w:r>
            <w:proofErr w:type="spellStart"/>
            <w:r w:rsidRPr="00887831">
              <w:t>занаятчийската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бира</w:t>
            </w:r>
            <w:proofErr w:type="spellEnd"/>
            <w:r w:rsidRPr="00887831">
              <w:t>“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pPr>
              <w:rPr>
                <w:lang w:val="en-US"/>
              </w:rPr>
            </w:pPr>
            <w:r w:rsidRPr="00887831">
              <w:t>„</w:t>
            </w:r>
            <w:proofErr w:type="spellStart"/>
            <w:r w:rsidRPr="00887831">
              <w:t>Ясмина</w:t>
            </w:r>
            <w:proofErr w:type="spellEnd"/>
            <w:r w:rsidRPr="00887831">
              <w:t>“ ЕООД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44,57</w:t>
            </w:r>
          </w:p>
          <w:p w:rsidR="008853F2" w:rsidRPr="00A74F35" w:rsidRDefault="008853F2" w:rsidP="00540DB9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седма резерва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35 500,00 лв.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35 500,00 лв.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Указания и препоръки на комисията: Бюджетът е реалистично разписан и комисията одобрява за фина</w:t>
            </w:r>
            <w:r>
              <w:rPr>
                <w:lang w:val="bg-BG"/>
              </w:rPr>
              <w:t>нсиране пълната изискуема сума.</w:t>
            </w:r>
          </w:p>
        </w:tc>
      </w:tr>
      <w:tr w:rsidR="008853F2" w:rsidRPr="00FF57AF" w:rsidTr="008853F2">
        <w:trPr>
          <w:trHeight w:val="855"/>
        </w:trPr>
        <w:tc>
          <w:tcPr>
            <w:tcW w:w="1559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pPr>
              <w:rPr>
                <w:bCs/>
              </w:rPr>
            </w:pPr>
            <w:r w:rsidRPr="00887831">
              <w:rPr>
                <w:bCs/>
              </w:rPr>
              <w:t>29.</w:t>
            </w:r>
          </w:p>
          <w:p w:rsidR="008853F2" w:rsidRPr="00887831" w:rsidRDefault="008853F2" w:rsidP="00540DB9">
            <w:pPr>
              <w:rPr>
                <w:bCs/>
              </w:rPr>
            </w:pPr>
            <w:r w:rsidRPr="00887831">
              <w:rPr>
                <w:bCs/>
              </w:rPr>
              <w:t>23НЕТ-2783/</w:t>
            </w:r>
          </w:p>
          <w:p w:rsidR="008853F2" w:rsidRPr="00887831" w:rsidRDefault="008853F2" w:rsidP="00540DB9">
            <w:pPr>
              <w:rPr>
                <w:bCs/>
              </w:rPr>
            </w:pPr>
            <w:r w:rsidRPr="00887831">
              <w:rPr>
                <w:bCs/>
              </w:rPr>
              <w:t>29.08.2023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853F2" w:rsidRPr="00887831" w:rsidRDefault="008853F2" w:rsidP="00540DB9">
            <w:r w:rsidRPr="00887831">
              <w:t>„</w:t>
            </w:r>
            <w:proofErr w:type="spellStart"/>
            <w:r w:rsidRPr="00887831">
              <w:rPr>
                <w:lang w:val="en-US"/>
              </w:rPr>
              <w:t>За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силата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на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човешкия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дух</w:t>
            </w:r>
            <w:proofErr w:type="spellEnd"/>
            <w:r w:rsidRPr="00887831">
              <w:rPr>
                <w:lang w:val="en-US"/>
              </w:rPr>
              <w:t xml:space="preserve"> – </w:t>
            </w:r>
            <w:proofErr w:type="spellStart"/>
            <w:r w:rsidRPr="00887831">
              <w:rPr>
                <w:lang w:val="en-US"/>
              </w:rPr>
              <w:t>голден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феми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филм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фестивал</w:t>
            </w:r>
            <w:proofErr w:type="spellEnd"/>
            <w:r w:rsidRPr="00887831">
              <w:rPr>
                <w:lang w:val="en-US"/>
              </w:rPr>
              <w:t xml:space="preserve"> и </w:t>
            </w:r>
            <w:proofErr w:type="spellStart"/>
            <w:r w:rsidRPr="00887831">
              <w:rPr>
                <w:lang w:val="en-US"/>
              </w:rPr>
              <w:t>съюз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на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инвалидите</w:t>
            </w:r>
            <w:proofErr w:type="spellEnd"/>
            <w:r w:rsidRPr="00887831">
              <w:rPr>
                <w:lang w:val="en-US"/>
              </w:rPr>
              <w:t xml:space="preserve"> в </w:t>
            </w:r>
            <w:r w:rsidRPr="00887831">
              <w:t>Б</w:t>
            </w:r>
            <w:proofErr w:type="spellStart"/>
            <w:r w:rsidRPr="00887831">
              <w:rPr>
                <w:lang w:val="en-US"/>
              </w:rPr>
              <w:t>ългария</w:t>
            </w:r>
            <w:proofErr w:type="spellEnd"/>
            <w:r w:rsidRPr="00887831">
              <w:t>“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r w:rsidRPr="00887831">
              <w:t>„ЕМ.ДЖИ.И.3“ ЕООД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43,29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девета резерва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42 100,00 лв.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Одобрена сума за финансиране: 7 550,00 лв.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Указания и препоръки на комисията: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Одобрява разходите за Дейност1, Дейност 2 и Дейност 3 и съответните административни разходи</w:t>
            </w:r>
            <w:r>
              <w:rPr>
                <w:lang w:val="bg-BG"/>
              </w:rPr>
              <w:t>.</w:t>
            </w:r>
          </w:p>
        </w:tc>
      </w:tr>
      <w:tr w:rsidR="008853F2" w:rsidRPr="00FF57AF" w:rsidTr="008853F2">
        <w:trPr>
          <w:trHeight w:val="855"/>
        </w:trPr>
        <w:tc>
          <w:tcPr>
            <w:tcW w:w="1559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pPr>
              <w:rPr>
                <w:bCs/>
              </w:rPr>
            </w:pPr>
            <w:r w:rsidRPr="00887831">
              <w:rPr>
                <w:bCs/>
              </w:rPr>
              <w:t>36.</w:t>
            </w:r>
          </w:p>
          <w:p w:rsidR="008853F2" w:rsidRPr="00887831" w:rsidRDefault="008853F2" w:rsidP="00540DB9">
            <w:pPr>
              <w:rPr>
                <w:bCs/>
              </w:rPr>
            </w:pPr>
            <w:r w:rsidRPr="00887831">
              <w:rPr>
                <w:bCs/>
              </w:rPr>
              <w:t>23НЕТ-2792/</w:t>
            </w:r>
          </w:p>
          <w:p w:rsidR="008853F2" w:rsidRPr="00887831" w:rsidRDefault="008853F2" w:rsidP="00540DB9">
            <w:pPr>
              <w:rPr>
                <w:bCs/>
              </w:rPr>
            </w:pPr>
            <w:r w:rsidRPr="00887831">
              <w:rPr>
                <w:bCs/>
              </w:rPr>
              <w:t>29.08.2023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853F2" w:rsidRPr="00887831" w:rsidRDefault="008853F2" w:rsidP="00540DB9">
            <w:pPr>
              <w:rPr>
                <w:lang w:val="en-US"/>
              </w:rPr>
            </w:pPr>
            <w:proofErr w:type="spellStart"/>
            <w:r w:rsidRPr="00887831">
              <w:rPr>
                <w:lang w:val="en-US"/>
              </w:rPr>
              <w:t>Поръчка</w:t>
            </w:r>
            <w:proofErr w:type="spellEnd"/>
            <w:r w:rsidRPr="00887831">
              <w:rPr>
                <w:lang w:val="en-US"/>
              </w:rPr>
              <w:t xml:space="preserve"> и </w:t>
            </w:r>
            <w:proofErr w:type="spellStart"/>
            <w:r w:rsidRPr="00887831">
              <w:rPr>
                <w:lang w:val="en-US"/>
              </w:rPr>
              <w:t>световна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премиера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на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камерна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творба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от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българския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композитор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Петър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Керкелов</w:t>
            </w:r>
            <w:proofErr w:type="spellEnd"/>
            <w:r w:rsidRPr="00887831">
              <w:rPr>
                <w:lang w:val="en-US"/>
              </w:rPr>
              <w:t xml:space="preserve"> в </w:t>
            </w:r>
            <w:proofErr w:type="spellStart"/>
            <w:r w:rsidRPr="00887831">
              <w:rPr>
                <w:lang w:val="en-US"/>
              </w:rPr>
              <w:t>Епископската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базилика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на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Филипопол</w:t>
            </w:r>
            <w:proofErr w:type="spellEnd"/>
            <w:r w:rsidRPr="00887831">
              <w:rPr>
                <w:lang w:val="en-US"/>
              </w:rPr>
              <w:t xml:space="preserve">, </w:t>
            </w:r>
            <w:proofErr w:type="spellStart"/>
            <w:r w:rsidRPr="00887831">
              <w:rPr>
                <w:lang w:val="en-US"/>
              </w:rPr>
              <w:t>гр</w:t>
            </w:r>
            <w:proofErr w:type="spellEnd"/>
            <w:r w:rsidRPr="00887831">
              <w:rPr>
                <w:lang w:val="en-US"/>
              </w:rPr>
              <w:t xml:space="preserve">. </w:t>
            </w:r>
            <w:proofErr w:type="spellStart"/>
            <w:r w:rsidRPr="00887831">
              <w:rPr>
                <w:lang w:val="en-US"/>
              </w:rPr>
              <w:t>Пловдив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proofErr w:type="spellStart"/>
            <w:r w:rsidRPr="00887831">
              <w:t>Фондация</w:t>
            </w:r>
            <w:proofErr w:type="spellEnd"/>
            <w:r w:rsidRPr="00887831">
              <w:t xml:space="preserve"> ,,</w:t>
            </w:r>
            <w:proofErr w:type="spellStart"/>
            <w:r w:rsidRPr="00887831">
              <w:t>Неотъпкана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пътека</w:t>
            </w:r>
            <w:proofErr w:type="spellEnd"/>
            <w:r w:rsidRPr="00887831">
              <w:t>“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44,00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осма резерва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22 804,00 лв.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16 204,00 лв.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 xml:space="preserve">Указания и препоръки на комисията: Одобрява разходите за: </w:t>
            </w:r>
            <w:r>
              <w:rPr>
                <w:lang w:val="bg-BG"/>
              </w:rPr>
              <w:t xml:space="preserve"> т. 5.2.1.2. от Дейност 1, цялата Дейност 2 и </w:t>
            </w:r>
            <w:r w:rsidRPr="00887831">
              <w:rPr>
                <w:lang w:val="bg-BG"/>
              </w:rPr>
              <w:t>т.5.2.4.1 и т.5.2.4.3</w:t>
            </w:r>
            <w:r>
              <w:rPr>
                <w:lang w:val="bg-BG"/>
              </w:rPr>
              <w:t xml:space="preserve"> от Дейност 3</w:t>
            </w:r>
            <w:r w:rsidRPr="00887831">
              <w:rPr>
                <w:lang w:val="bg-BG"/>
              </w:rPr>
              <w:t>.</w:t>
            </w:r>
          </w:p>
        </w:tc>
      </w:tr>
      <w:tr w:rsidR="008853F2" w:rsidRPr="00FF57AF" w:rsidTr="008853F2">
        <w:trPr>
          <w:trHeight w:val="855"/>
        </w:trPr>
        <w:tc>
          <w:tcPr>
            <w:tcW w:w="1559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pPr>
              <w:rPr>
                <w:bCs/>
                <w:lang w:val="en-US"/>
              </w:rPr>
            </w:pPr>
            <w:r w:rsidRPr="00887831">
              <w:rPr>
                <w:bCs/>
                <w:lang w:val="en-US"/>
              </w:rPr>
              <w:lastRenderedPageBreak/>
              <w:t>40.</w:t>
            </w:r>
          </w:p>
          <w:p w:rsidR="008853F2" w:rsidRPr="00887831" w:rsidRDefault="008853F2" w:rsidP="00540DB9">
            <w:pPr>
              <w:rPr>
                <w:bCs/>
                <w:lang w:val="en-US"/>
              </w:rPr>
            </w:pPr>
            <w:r w:rsidRPr="00887831">
              <w:rPr>
                <w:bCs/>
                <w:lang w:val="en-US"/>
              </w:rPr>
              <w:t>23</w:t>
            </w:r>
            <w:r w:rsidRPr="00887831">
              <w:rPr>
                <w:bCs/>
              </w:rPr>
              <w:t>СДР</w:t>
            </w:r>
            <w:r w:rsidRPr="00887831">
              <w:rPr>
                <w:bCs/>
                <w:lang w:val="en-US"/>
              </w:rPr>
              <w:t>-161/</w:t>
            </w:r>
          </w:p>
          <w:p w:rsidR="008853F2" w:rsidRPr="00887831" w:rsidRDefault="008853F2" w:rsidP="00540DB9">
            <w:pPr>
              <w:rPr>
                <w:bCs/>
                <w:lang w:val="en-US"/>
              </w:rPr>
            </w:pPr>
            <w:r w:rsidRPr="00887831">
              <w:rPr>
                <w:bCs/>
                <w:lang w:val="en-US"/>
              </w:rPr>
              <w:t>30.08.2023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853F2" w:rsidRPr="00887831" w:rsidRDefault="008853F2" w:rsidP="00540DB9">
            <w:pPr>
              <w:rPr>
                <w:lang w:val="en-US"/>
              </w:rPr>
            </w:pPr>
            <w:proofErr w:type="spellStart"/>
            <w:r w:rsidRPr="00887831">
              <w:rPr>
                <w:lang w:val="en-US"/>
              </w:rPr>
              <w:t>Концерт-спектакъл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под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наслов</w:t>
            </w:r>
            <w:proofErr w:type="spellEnd"/>
            <w:r w:rsidRPr="00887831">
              <w:rPr>
                <w:lang w:val="en-US"/>
              </w:rPr>
              <w:t xml:space="preserve"> “</w:t>
            </w:r>
            <w:proofErr w:type="spellStart"/>
            <w:r w:rsidRPr="00887831">
              <w:rPr>
                <w:lang w:val="en-US"/>
              </w:rPr>
              <w:t>Няма</w:t>
            </w:r>
            <w:proofErr w:type="spellEnd"/>
            <w:r w:rsidRPr="00887831">
              <w:rPr>
                <w:lang w:val="en-US"/>
              </w:rPr>
              <w:t xml:space="preserve"> </w:t>
            </w:r>
            <w:proofErr w:type="spellStart"/>
            <w:r w:rsidRPr="00887831">
              <w:rPr>
                <w:lang w:val="en-US"/>
              </w:rPr>
              <w:t>страшно</w:t>
            </w:r>
            <w:proofErr w:type="spellEnd"/>
            <w:r w:rsidRPr="00887831">
              <w:rPr>
                <w:lang w:val="en-US"/>
              </w:rPr>
              <w:t>”</w:t>
            </w:r>
            <w:r w:rsidRPr="00887831">
              <w:rPr>
                <w:lang w:val="en-US"/>
              </w:rPr>
              <w:tab/>
            </w:r>
            <w:r w:rsidRPr="00887831">
              <w:rPr>
                <w:lang w:val="en-US"/>
              </w:rPr>
              <w:tab/>
            </w:r>
            <w:r w:rsidRPr="00887831">
              <w:rPr>
                <w:lang w:val="en-US"/>
              </w:rPr>
              <w:tab/>
            </w:r>
            <w:r w:rsidRPr="00887831">
              <w:rPr>
                <w:lang w:val="en-US"/>
              </w:rPr>
              <w:tab/>
            </w:r>
            <w:r w:rsidRPr="00887831">
              <w:rPr>
                <w:lang w:val="en-US"/>
              </w:rPr>
              <w:tab/>
            </w:r>
            <w:r w:rsidRPr="00887831">
              <w:rPr>
                <w:lang w:val="en-US"/>
              </w:rPr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pPr>
              <w:rPr>
                <w:lang w:val="bg-BG"/>
              </w:rPr>
            </w:pPr>
            <w:proofErr w:type="spellStart"/>
            <w:r w:rsidRPr="00887831">
              <w:t>Асоциация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за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откриване</w:t>
            </w:r>
            <w:proofErr w:type="spellEnd"/>
            <w:r w:rsidRPr="00887831">
              <w:t xml:space="preserve"> и </w:t>
            </w:r>
            <w:proofErr w:type="spellStart"/>
            <w:r w:rsidRPr="00887831">
              <w:t>реализация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на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млади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тал</w:t>
            </w:r>
            <w:r>
              <w:t>анти</w:t>
            </w:r>
            <w:proofErr w:type="spellEnd"/>
            <w:r>
              <w:t xml:space="preserve"> в </w:t>
            </w:r>
            <w:proofErr w:type="spellStart"/>
            <w:r>
              <w:t>областта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изкуствата</w:t>
            </w:r>
            <w:proofErr w:type="spellEnd"/>
            <w:r>
              <w:t xml:space="preserve"> </w:t>
            </w:r>
            <w:r>
              <w:rPr>
                <w:lang w:val="bg-BG"/>
              </w:rPr>
              <w:t>„</w:t>
            </w:r>
            <w:proofErr w:type="spellStart"/>
            <w:r w:rsidRPr="00887831">
              <w:t>Лъчи</w:t>
            </w:r>
            <w:proofErr w:type="spellEnd"/>
            <w:r>
              <w:rPr>
                <w:lang w:val="bg-BG"/>
              </w:rPr>
              <w:t>“</w:t>
            </w:r>
            <w:r w:rsidRPr="00887831">
              <w:tab/>
            </w:r>
            <w:r w:rsidRPr="00887831">
              <w:tab/>
            </w:r>
            <w:r w:rsidRPr="00887831">
              <w:tab/>
            </w:r>
            <w:r w:rsidRPr="00887831">
              <w:tab/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47,00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четвърта резерва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20 700,00 лв.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11 585,00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Указания и препоръки на комисията:</w:t>
            </w:r>
            <w:r w:rsidRPr="00887831">
              <w:t xml:space="preserve"> </w:t>
            </w:r>
            <w:r w:rsidRPr="00887831">
              <w:rPr>
                <w:lang w:val="bg-BG"/>
              </w:rPr>
              <w:t>Одобрява за финансиране разходите за Дейност 1, без тези по т. 5.2.1.10. и т. 5.2.1.11. и 5% административни разходи, изчислени върху преките разходи за организацията.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</w:p>
        </w:tc>
      </w:tr>
      <w:tr w:rsidR="008853F2" w:rsidRPr="00FF57AF" w:rsidTr="008853F2">
        <w:trPr>
          <w:trHeight w:val="855"/>
        </w:trPr>
        <w:tc>
          <w:tcPr>
            <w:tcW w:w="1559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pPr>
              <w:rPr>
                <w:bCs/>
              </w:rPr>
            </w:pPr>
            <w:r w:rsidRPr="00887831">
              <w:rPr>
                <w:bCs/>
              </w:rPr>
              <w:t>55.</w:t>
            </w:r>
          </w:p>
          <w:p w:rsidR="008853F2" w:rsidRPr="00887831" w:rsidRDefault="008853F2" w:rsidP="00540DB9">
            <w:pPr>
              <w:rPr>
                <w:bCs/>
              </w:rPr>
            </w:pPr>
            <w:r w:rsidRPr="00887831">
              <w:rPr>
                <w:bCs/>
              </w:rPr>
              <w:t>23НЕТ-2823/</w:t>
            </w:r>
          </w:p>
          <w:p w:rsidR="008853F2" w:rsidRPr="00887831" w:rsidRDefault="008853F2" w:rsidP="00540DB9">
            <w:pPr>
              <w:rPr>
                <w:bCs/>
              </w:rPr>
            </w:pPr>
            <w:r w:rsidRPr="00887831">
              <w:rPr>
                <w:bCs/>
              </w:rPr>
              <w:t>31.08.2023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853F2" w:rsidRPr="00887831" w:rsidRDefault="008853F2" w:rsidP="00540DB9">
            <w:pPr>
              <w:rPr>
                <w:lang w:val="en-US"/>
              </w:rPr>
            </w:pPr>
            <w:proofErr w:type="spellStart"/>
            <w:r w:rsidRPr="00887831">
              <w:rPr>
                <w:lang w:val="en-US"/>
              </w:rPr>
              <w:t>Майна</w:t>
            </w:r>
            <w:proofErr w:type="spellEnd"/>
            <w:r w:rsidRPr="00887831">
              <w:rPr>
                <w:lang w:val="en-US"/>
              </w:rPr>
              <w:t xml:space="preserve"> Town Weekend</w:t>
            </w:r>
            <w:r w:rsidRPr="00887831">
              <w:rPr>
                <w:lang w:val="en-US"/>
              </w:rPr>
              <w:tab/>
            </w:r>
            <w:r w:rsidRPr="00887831">
              <w:rPr>
                <w:lang w:val="en-US"/>
              </w:rPr>
              <w:tab/>
            </w:r>
            <w:r w:rsidRPr="00887831">
              <w:rPr>
                <w:lang w:val="en-US"/>
              </w:rPr>
              <w:tab/>
            </w:r>
            <w:r w:rsidRPr="00887831">
              <w:rPr>
                <w:lang w:val="en-US"/>
              </w:rPr>
              <w:tab/>
            </w:r>
            <w:r w:rsidRPr="00887831">
              <w:rPr>
                <w:lang w:val="en-US"/>
              </w:rPr>
              <w:tab/>
            </w:r>
            <w:r w:rsidRPr="00887831">
              <w:rPr>
                <w:lang w:val="en-US"/>
              </w:rPr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r>
              <w:rPr>
                <w:lang w:val="bg-BG"/>
              </w:rPr>
              <w:t>„</w:t>
            </w:r>
            <w:r w:rsidRPr="00887831">
              <w:t xml:space="preserve">5 </w:t>
            </w:r>
            <w:proofErr w:type="spellStart"/>
            <w:r w:rsidRPr="00887831">
              <w:t>за</w:t>
            </w:r>
            <w:proofErr w:type="spellEnd"/>
            <w:r w:rsidRPr="00887831">
              <w:t xml:space="preserve"> 4</w:t>
            </w:r>
            <w:r>
              <w:rPr>
                <w:lang w:val="bg-BG"/>
              </w:rPr>
              <w:t>“</w:t>
            </w:r>
            <w:r w:rsidRPr="00887831">
              <w:t xml:space="preserve"> ООД</w:t>
            </w:r>
            <w:r w:rsidRPr="00887831">
              <w:tab/>
            </w:r>
            <w:r w:rsidRPr="00887831">
              <w:tab/>
            </w:r>
            <w:r w:rsidRPr="00887831">
              <w:tab/>
            </w:r>
            <w:r w:rsidRPr="00887831">
              <w:tab/>
            </w:r>
            <w:r w:rsidRPr="00887831">
              <w:tab/>
            </w:r>
            <w:r w:rsidRPr="00887831">
              <w:tab/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47,43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втора резерва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49 996,00 лв.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41 695,00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Указания и препоръки на комисията: Одобрява за финансиране разходите за Дейност 2, Дейност 3 и съответните административни разходи.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</w:p>
        </w:tc>
      </w:tr>
      <w:tr w:rsidR="008853F2" w:rsidRPr="00FF57AF" w:rsidTr="008853F2">
        <w:trPr>
          <w:trHeight w:val="855"/>
        </w:trPr>
        <w:tc>
          <w:tcPr>
            <w:tcW w:w="1559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pPr>
              <w:rPr>
                <w:bCs/>
              </w:rPr>
            </w:pPr>
            <w:r w:rsidRPr="00887831">
              <w:rPr>
                <w:bCs/>
              </w:rPr>
              <w:t>61.</w:t>
            </w:r>
          </w:p>
          <w:p w:rsidR="008853F2" w:rsidRPr="00887831" w:rsidRDefault="008853F2" w:rsidP="00540DB9">
            <w:pPr>
              <w:rPr>
                <w:bCs/>
              </w:rPr>
            </w:pPr>
            <w:r w:rsidRPr="00887831">
              <w:rPr>
                <w:bCs/>
              </w:rPr>
              <w:t>23Ф-5087/ 31.08.2023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853F2" w:rsidRPr="00887831" w:rsidRDefault="008853F2" w:rsidP="00540DB9">
            <w:r w:rsidRPr="00887831">
              <w:t>Code: Plovdiv House Festival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r>
              <w:rPr>
                <w:lang w:val="bg-BG"/>
              </w:rPr>
              <w:t>„</w:t>
            </w:r>
            <w:proofErr w:type="spellStart"/>
            <w:r w:rsidRPr="00887831">
              <w:t>Куулсаунд</w:t>
            </w:r>
            <w:proofErr w:type="spellEnd"/>
            <w:r>
              <w:rPr>
                <w:lang w:val="bg-BG"/>
              </w:rPr>
              <w:t>“</w:t>
            </w:r>
            <w:r w:rsidRPr="00887831">
              <w:t xml:space="preserve"> ООД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44,71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</w:t>
            </w:r>
            <w:r w:rsidRPr="00DF73AD">
              <w:rPr>
                <w:color w:val="FF0000"/>
                <w:lang w:val="bg-BG"/>
              </w:rPr>
              <w:t xml:space="preserve"> </w:t>
            </w:r>
            <w:r>
              <w:rPr>
                <w:lang w:val="bg-BG"/>
              </w:rPr>
              <w:t>шеста резерва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78 885,00 лв.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53 885,00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Указания и препоръки на комисията:</w:t>
            </w:r>
            <w:r w:rsidRPr="00887831">
              <w:t xml:space="preserve"> </w:t>
            </w:r>
            <w:r w:rsidRPr="00887831">
              <w:rPr>
                <w:lang w:val="bg-BG"/>
              </w:rPr>
              <w:t>Одобрява за финансиране разходите за чуждестранните участници, професионално озвучаване и администриране на проекта.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</w:p>
        </w:tc>
      </w:tr>
      <w:tr w:rsidR="008853F2" w:rsidRPr="00FF57AF" w:rsidTr="008853F2">
        <w:trPr>
          <w:trHeight w:val="855"/>
        </w:trPr>
        <w:tc>
          <w:tcPr>
            <w:tcW w:w="1559" w:type="dxa"/>
            <w:tcBorders>
              <w:bottom w:val="single" w:sz="4" w:space="0" w:color="auto"/>
            </w:tcBorders>
          </w:tcPr>
          <w:p w:rsidR="008853F2" w:rsidRPr="0080668A" w:rsidRDefault="008853F2" w:rsidP="00540DB9">
            <w:pPr>
              <w:rPr>
                <w:bCs/>
              </w:rPr>
            </w:pPr>
            <w:r w:rsidRPr="0080668A">
              <w:rPr>
                <w:bCs/>
              </w:rPr>
              <w:t>67.</w:t>
            </w:r>
          </w:p>
          <w:p w:rsidR="008853F2" w:rsidRPr="0080668A" w:rsidRDefault="008853F2" w:rsidP="00540DB9">
            <w:pPr>
              <w:rPr>
                <w:bCs/>
              </w:rPr>
            </w:pPr>
            <w:r w:rsidRPr="0080668A">
              <w:rPr>
                <w:bCs/>
              </w:rPr>
              <w:t>23ФН-117/ 31.08.2023 г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853F2" w:rsidRPr="0080668A" w:rsidRDefault="008853F2" w:rsidP="00540DB9">
            <w:r w:rsidRPr="0080668A">
              <w:t>"</w:t>
            </w:r>
            <w:proofErr w:type="spellStart"/>
            <w:r w:rsidRPr="0080668A">
              <w:t>До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Чикаго</w:t>
            </w:r>
            <w:proofErr w:type="spellEnd"/>
            <w:r w:rsidRPr="0080668A">
              <w:t xml:space="preserve"> и </w:t>
            </w:r>
            <w:proofErr w:type="spellStart"/>
            <w:r w:rsidRPr="0080668A">
              <w:t>назад</w:t>
            </w:r>
            <w:proofErr w:type="spellEnd"/>
            <w:r w:rsidRPr="0080668A">
              <w:t xml:space="preserve"> - </w:t>
            </w:r>
            <w:proofErr w:type="spellStart"/>
            <w:r w:rsidRPr="0080668A">
              <w:t>концерт</w:t>
            </w:r>
            <w:proofErr w:type="spellEnd"/>
            <w:r w:rsidRPr="0080668A">
              <w:t xml:space="preserve"> в </w:t>
            </w:r>
            <w:proofErr w:type="spellStart"/>
            <w:r w:rsidRPr="0080668A">
              <w:t>думи</w:t>
            </w:r>
            <w:proofErr w:type="spellEnd"/>
            <w:r w:rsidRPr="0080668A">
              <w:t>"</w:t>
            </w:r>
            <w:r w:rsidRPr="0080668A">
              <w:tab/>
            </w:r>
            <w:r w:rsidRPr="0080668A">
              <w:tab/>
            </w:r>
            <w:r w:rsidRPr="0080668A">
              <w:tab/>
            </w:r>
            <w:r w:rsidRPr="0080668A">
              <w:tab/>
            </w:r>
            <w:r w:rsidRPr="0080668A">
              <w:tab/>
            </w:r>
            <w:r w:rsidRPr="0080668A"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53F2" w:rsidRPr="0080668A" w:rsidRDefault="008853F2" w:rsidP="00540DB9">
            <w:proofErr w:type="spellStart"/>
            <w:r w:rsidRPr="0080668A">
              <w:t>Фондация</w:t>
            </w:r>
            <w:proofErr w:type="spellEnd"/>
            <w:r w:rsidRPr="0080668A">
              <w:t xml:space="preserve"> "</w:t>
            </w:r>
            <w:proofErr w:type="spellStart"/>
            <w:r w:rsidRPr="0080668A">
              <w:t>Модо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България</w:t>
            </w:r>
            <w:proofErr w:type="spellEnd"/>
            <w:r w:rsidRPr="0080668A">
              <w:t>"</w:t>
            </w:r>
            <w:r w:rsidRPr="0080668A">
              <w:tab/>
            </w:r>
            <w:r w:rsidRPr="0080668A">
              <w:tab/>
            </w:r>
            <w:r w:rsidRPr="0080668A">
              <w:tab/>
            </w:r>
            <w:r w:rsidRPr="0080668A">
              <w:tab/>
            </w:r>
            <w:r w:rsidRPr="0080668A">
              <w:tab/>
            </w:r>
            <w:r w:rsidRPr="0080668A">
              <w:tab/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8853F2" w:rsidRPr="0080668A" w:rsidRDefault="008853F2" w:rsidP="00540DB9">
            <w:pPr>
              <w:rPr>
                <w:lang w:val="en-US"/>
              </w:rPr>
            </w:pPr>
            <w:r w:rsidRPr="0080668A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80668A">
              <w:rPr>
                <w:lang w:val="bg-BG"/>
              </w:rPr>
              <w:t>47,</w:t>
            </w:r>
            <w:r w:rsidRPr="0080668A">
              <w:rPr>
                <w:lang w:val="en-US"/>
              </w:rPr>
              <w:t>29</w:t>
            </w:r>
          </w:p>
          <w:p w:rsidR="008853F2" w:rsidRPr="0080668A" w:rsidRDefault="008853F2" w:rsidP="00540DB9">
            <w:pPr>
              <w:rPr>
                <w:lang w:val="bg-BG"/>
              </w:rPr>
            </w:pPr>
            <w:r w:rsidRPr="0080668A">
              <w:rPr>
                <w:lang w:val="bg-BG"/>
              </w:rPr>
              <w:t>Място в класирането:</w:t>
            </w:r>
            <w:r>
              <w:rPr>
                <w:lang w:val="bg-BG"/>
              </w:rPr>
              <w:t xml:space="preserve"> трета резерва</w:t>
            </w:r>
          </w:p>
          <w:p w:rsidR="008853F2" w:rsidRPr="0080668A" w:rsidRDefault="008853F2" w:rsidP="00540DB9">
            <w:pPr>
              <w:rPr>
                <w:lang w:val="bg-BG"/>
              </w:rPr>
            </w:pPr>
            <w:r w:rsidRPr="0080668A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80668A">
              <w:rPr>
                <w:lang w:val="bg-BG"/>
              </w:rPr>
              <w:t>31 951,36</w:t>
            </w:r>
          </w:p>
          <w:p w:rsidR="008853F2" w:rsidRPr="0080668A" w:rsidRDefault="008853F2" w:rsidP="00540DB9">
            <w:pPr>
              <w:rPr>
                <w:lang w:val="bg-BG"/>
              </w:rPr>
            </w:pPr>
            <w:r w:rsidRPr="0080668A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80668A">
              <w:rPr>
                <w:lang w:val="bg-BG"/>
              </w:rPr>
              <w:t>10 824,00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80668A">
              <w:rPr>
                <w:lang w:val="bg-BG"/>
              </w:rPr>
              <w:t xml:space="preserve">Указания и препоръки на комисията: </w:t>
            </w:r>
          </w:p>
          <w:p w:rsidR="008853F2" w:rsidRDefault="008853F2" w:rsidP="00540DB9">
            <w:pPr>
              <w:rPr>
                <w:lang w:val="bg-BG"/>
              </w:rPr>
            </w:pPr>
            <w:r w:rsidRPr="0080668A">
              <w:t xml:space="preserve">В </w:t>
            </w:r>
            <w:proofErr w:type="spellStart"/>
            <w:r w:rsidRPr="0080668A">
              <w:t>съответствие</w:t>
            </w:r>
            <w:proofErr w:type="spellEnd"/>
            <w:r w:rsidRPr="0080668A">
              <w:t xml:space="preserve"> с </w:t>
            </w:r>
            <w:proofErr w:type="spellStart"/>
            <w:r w:rsidRPr="0080668A">
              <w:t>чл</w:t>
            </w:r>
            <w:proofErr w:type="spellEnd"/>
            <w:r w:rsidRPr="0080668A">
              <w:t xml:space="preserve">. 11, ал.6, т.3 </w:t>
            </w:r>
            <w:proofErr w:type="spellStart"/>
            <w:r w:rsidRPr="0080668A">
              <w:t>от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Наредбата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за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финансиране</w:t>
            </w:r>
            <w:proofErr w:type="spellEnd"/>
            <w:r w:rsidRPr="0080668A">
              <w:t xml:space="preserve"> </w:t>
            </w:r>
            <w:r w:rsidRPr="00392DE2">
              <w:rPr>
                <w:i/>
              </w:rPr>
              <w:t>("</w:t>
            </w:r>
            <w:proofErr w:type="spellStart"/>
            <w:r w:rsidRPr="00392DE2">
              <w:rPr>
                <w:i/>
              </w:rPr>
              <w:t>не</w:t>
            </w:r>
            <w:proofErr w:type="spellEnd"/>
            <w:r w:rsidRPr="00392DE2">
              <w:rPr>
                <w:i/>
              </w:rPr>
              <w:t xml:space="preserve"> </w:t>
            </w:r>
            <w:proofErr w:type="spellStart"/>
            <w:r w:rsidRPr="00392DE2">
              <w:rPr>
                <w:i/>
              </w:rPr>
              <w:t>се</w:t>
            </w:r>
            <w:proofErr w:type="spellEnd"/>
            <w:r w:rsidRPr="00392DE2">
              <w:rPr>
                <w:i/>
              </w:rPr>
              <w:t xml:space="preserve"> </w:t>
            </w:r>
            <w:proofErr w:type="spellStart"/>
            <w:r w:rsidRPr="00392DE2">
              <w:rPr>
                <w:i/>
              </w:rPr>
              <w:t>подкрепят</w:t>
            </w:r>
            <w:proofErr w:type="spellEnd"/>
            <w:r w:rsidRPr="00392DE2">
              <w:rPr>
                <w:i/>
              </w:rPr>
              <w:t xml:space="preserve"> </w:t>
            </w:r>
            <w:proofErr w:type="spellStart"/>
            <w:r w:rsidRPr="00392DE2">
              <w:rPr>
                <w:i/>
              </w:rPr>
              <w:t>предложения</w:t>
            </w:r>
            <w:proofErr w:type="spellEnd"/>
            <w:r w:rsidRPr="00392DE2">
              <w:rPr>
                <w:i/>
              </w:rPr>
              <w:t xml:space="preserve"> с </w:t>
            </w:r>
            <w:proofErr w:type="spellStart"/>
            <w:r w:rsidRPr="00392DE2">
              <w:rPr>
                <w:i/>
              </w:rPr>
              <w:t>бюджет</w:t>
            </w:r>
            <w:proofErr w:type="spellEnd"/>
            <w:r w:rsidRPr="00392DE2">
              <w:rPr>
                <w:i/>
              </w:rPr>
              <w:t xml:space="preserve">, </w:t>
            </w:r>
            <w:proofErr w:type="spellStart"/>
            <w:r w:rsidRPr="00392DE2">
              <w:rPr>
                <w:i/>
              </w:rPr>
              <w:t>включващ</w:t>
            </w:r>
            <w:proofErr w:type="spellEnd"/>
            <w:r w:rsidRPr="00392DE2">
              <w:rPr>
                <w:i/>
              </w:rPr>
              <w:t xml:space="preserve"> </w:t>
            </w:r>
            <w:proofErr w:type="spellStart"/>
            <w:r w:rsidRPr="00392DE2">
              <w:rPr>
                <w:i/>
              </w:rPr>
              <w:t>разходи</w:t>
            </w:r>
            <w:proofErr w:type="spellEnd"/>
            <w:r w:rsidRPr="00392DE2">
              <w:rPr>
                <w:i/>
              </w:rPr>
              <w:t xml:space="preserve"> </w:t>
            </w:r>
            <w:proofErr w:type="spellStart"/>
            <w:r w:rsidRPr="00392DE2">
              <w:rPr>
                <w:i/>
              </w:rPr>
              <w:t>за</w:t>
            </w:r>
            <w:proofErr w:type="spellEnd"/>
            <w:r w:rsidRPr="00392DE2">
              <w:rPr>
                <w:i/>
              </w:rPr>
              <w:t xml:space="preserve"> </w:t>
            </w:r>
            <w:proofErr w:type="spellStart"/>
            <w:r w:rsidRPr="00392DE2">
              <w:rPr>
                <w:i/>
              </w:rPr>
              <w:t>възнаграждения</w:t>
            </w:r>
            <w:proofErr w:type="spellEnd"/>
            <w:r w:rsidRPr="00392DE2">
              <w:rPr>
                <w:i/>
              </w:rPr>
              <w:t xml:space="preserve"> </w:t>
            </w:r>
            <w:proofErr w:type="spellStart"/>
            <w:r w:rsidRPr="00392DE2">
              <w:rPr>
                <w:i/>
              </w:rPr>
              <w:t>на</w:t>
            </w:r>
            <w:proofErr w:type="spellEnd"/>
            <w:r w:rsidRPr="00392DE2">
              <w:rPr>
                <w:i/>
              </w:rPr>
              <w:t xml:space="preserve"> </w:t>
            </w:r>
            <w:proofErr w:type="spellStart"/>
            <w:r w:rsidRPr="00392DE2">
              <w:rPr>
                <w:i/>
              </w:rPr>
              <w:t>служители</w:t>
            </w:r>
            <w:proofErr w:type="spellEnd"/>
            <w:r w:rsidRPr="00392DE2">
              <w:rPr>
                <w:i/>
              </w:rPr>
              <w:t xml:space="preserve"> в </w:t>
            </w:r>
            <w:proofErr w:type="spellStart"/>
            <w:r w:rsidRPr="00392DE2">
              <w:rPr>
                <w:i/>
              </w:rPr>
              <w:t>общински</w:t>
            </w:r>
            <w:proofErr w:type="spellEnd"/>
            <w:r w:rsidRPr="00392DE2">
              <w:rPr>
                <w:i/>
              </w:rPr>
              <w:t xml:space="preserve"> и </w:t>
            </w:r>
            <w:proofErr w:type="spellStart"/>
            <w:r w:rsidRPr="00392DE2">
              <w:rPr>
                <w:i/>
              </w:rPr>
              <w:t>държавни</w:t>
            </w:r>
            <w:proofErr w:type="spellEnd"/>
            <w:r w:rsidRPr="00392DE2">
              <w:rPr>
                <w:i/>
              </w:rPr>
              <w:t xml:space="preserve"> </w:t>
            </w:r>
            <w:proofErr w:type="spellStart"/>
            <w:r w:rsidRPr="00392DE2">
              <w:rPr>
                <w:i/>
              </w:rPr>
              <w:t>институции</w:t>
            </w:r>
            <w:proofErr w:type="spellEnd"/>
            <w:r w:rsidRPr="00392DE2">
              <w:rPr>
                <w:i/>
              </w:rPr>
              <w:t>"</w:t>
            </w:r>
            <w:r w:rsidRPr="0080668A">
              <w:t xml:space="preserve">) </w:t>
            </w:r>
            <w:proofErr w:type="spellStart"/>
            <w:r w:rsidRPr="0080668A">
              <w:t>комисията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одобрява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само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разходите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за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хонорари</w:t>
            </w:r>
            <w:proofErr w:type="spellEnd"/>
            <w:r w:rsidRPr="0080668A">
              <w:t xml:space="preserve"> </w:t>
            </w:r>
            <w:proofErr w:type="spellStart"/>
            <w:r w:rsidRPr="0080668A">
              <w:lastRenderedPageBreak/>
              <w:t>на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външните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за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общинските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структури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изпълнители</w:t>
            </w:r>
            <w:proofErr w:type="spellEnd"/>
            <w:r w:rsidRPr="0080668A">
              <w:t xml:space="preserve"> в </w:t>
            </w:r>
            <w:proofErr w:type="spellStart"/>
            <w:r w:rsidRPr="0080668A">
              <w:t>размер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на</w:t>
            </w:r>
            <w:proofErr w:type="spellEnd"/>
            <w:r w:rsidRPr="0080668A">
              <w:t xml:space="preserve"> 9</w:t>
            </w:r>
            <w:r>
              <w:rPr>
                <w:lang w:val="bg-BG"/>
              </w:rPr>
              <w:t xml:space="preserve"> </w:t>
            </w:r>
            <w:r w:rsidRPr="0080668A">
              <w:t xml:space="preserve">638 </w:t>
            </w:r>
            <w:proofErr w:type="spellStart"/>
            <w:r w:rsidRPr="0080668A">
              <w:t>лв</w:t>
            </w:r>
            <w:proofErr w:type="spellEnd"/>
            <w:r w:rsidRPr="0080668A">
              <w:t xml:space="preserve">. </w:t>
            </w:r>
          </w:p>
          <w:p w:rsidR="008853F2" w:rsidRDefault="008853F2" w:rsidP="00540DB9">
            <w:pPr>
              <w:rPr>
                <w:lang w:val="bg-BG"/>
              </w:rPr>
            </w:pPr>
            <w:proofErr w:type="spellStart"/>
            <w:r w:rsidRPr="0080668A">
              <w:t>Не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одобрява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за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финансиране</w:t>
            </w:r>
            <w:proofErr w:type="spellEnd"/>
            <w:r w:rsidRPr="0080668A">
              <w:t xml:space="preserve"> и </w:t>
            </w:r>
            <w:proofErr w:type="spellStart"/>
            <w:r w:rsidRPr="0080668A">
              <w:t>разходите</w:t>
            </w:r>
            <w:proofErr w:type="spellEnd"/>
            <w:r w:rsidRPr="0080668A">
              <w:t xml:space="preserve">, </w:t>
            </w:r>
            <w:proofErr w:type="spellStart"/>
            <w:r w:rsidRPr="0080668A">
              <w:t>описани</w:t>
            </w:r>
            <w:proofErr w:type="spellEnd"/>
            <w:r w:rsidRPr="0080668A">
              <w:t xml:space="preserve"> в </w:t>
            </w:r>
            <w:proofErr w:type="spellStart"/>
            <w:r w:rsidRPr="0080668A">
              <w:t>Дейност</w:t>
            </w:r>
            <w:proofErr w:type="spellEnd"/>
            <w:r w:rsidRPr="0080668A">
              <w:t xml:space="preserve"> 2 и </w:t>
            </w:r>
            <w:proofErr w:type="spellStart"/>
            <w:r w:rsidRPr="0080668A">
              <w:t>Дейност</w:t>
            </w:r>
            <w:proofErr w:type="spellEnd"/>
            <w:r w:rsidRPr="0080668A">
              <w:t xml:space="preserve"> 3. </w:t>
            </w:r>
            <w:proofErr w:type="spellStart"/>
            <w:r w:rsidRPr="0080668A">
              <w:t>Одобрява</w:t>
            </w:r>
            <w:proofErr w:type="spellEnd"/>
            <w:r w:rsidRPr="0080668A">
              <w:t xml:space="preserve"> 5% </w:t>
            </w:r>
            <w:proofErr w:type="spellStart"/>
            <w:r w:rsidRPr="0080668A">
              <w:t>административни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разходи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само</w:t>
            </w:r>
            <w:proofErr w:type="spellEnd"/>
            <w:r w:rsidRPr="0080668A">
              <w:t xml:space="preserve"> в </w:t>
            </w:r>
            <w:proofErr w:type="spellStart"/>
            <w:r w:rsidRPr="0080668A">
              <w:t>случай</w:t>
            </w:r>
            <w:proofErr w:type="spellEnd"/>
            <w:r w:rsidRPr="0080668A">
              <w:t xml:space="preserve">, </w:t>
            </w:r>
            <w:proofErr w:type="spellStart"/>
            <w:r w:rsidRPr="0080668A">
              <w:t>че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ангажираните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лица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не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са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служители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на</w:t>
            </w:r>
            <w:proofErr w:type="spellEnd"/>
            <w:r w:rsidRPr="0080668A">
              <w:t xml:space="preserve"> ОДК и </w:t>
            </w:r>
            <w:proofErr w:type="spellStart"/>
            <w:r w:rsidRPr="0080668A">
              <w:t>общата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сума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за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финансиране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се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равнява</w:t>
            </w:r>
            <w:proofErr w:type="spellEnd"/>
            <w:r w:rsidRPr="0080668A">
              <w:t xml:space="preserve"> </w:t>
            </w:r>
            <w:proofErr w:type="spellStart"/>
            <w:r w:rsidRPr="0080668A">
              <w:t>на</w:t>
            </w:r>
            <w:proofErr w:type="spellEnd"/>
            <w:r w:rsidRPr="0080668A">
              <w:t xml:space="preserve"> 10</w:t>
            </w:r>
            <w:r>
              <w:rPr>
                <w:lang w:val="bg-BG"/>
              </w:rPr>
              <w:t xml:space="preserve"> </w:t>
            </w:r>
            <w:r w:rsidRPr="0080668A">
              <w:t xml:space="preserve">824 </w:t>
            </w:r>
            <w:proofErr w:type="spellStart"/>
            <w:r w:rsidRPr="0080668A">
              <w:t>лв</w:t>
            </w:r>
            <w:proofErr w:type="spellEnd"/>
            <w:r w:rsidRPr="0080668A">
              <w:t xml:space="preserve">.  </w:t>
            </w:r>
          </w:p>
          <w:p w:rsidR="008853F2" w:rsidRPr="00122F4B" w:rsidRDefault="008853F2" w:rsidP="00540DB9">
            <w:pPr>
              <w:rPr>
                <w:lang w:val="bg-BG"/>
              </w:rPr>
            </w:pPr>
          </w:p>
        </w:tc>
      </w:tr>
      <w:tr w:rsidR="008853F2" w:rsidRPr="00FF57AF" w:rsidTr="008853F2">
        <w:trPr>
          <w:trHeight w:val="554"/>
        </w:trPr>
        <w:tc>
          <w:tcPr>
            <w:tcW w:w="1559" w:type="dxa"/>
          </w:tcPr>
          <w:p w:rsidR="008853F2" w:rsidRPr="00887831" w:rsidRDefault="008853F2" w:rsidP="00540DB9">
            <w:pPr>
              <w:rPr>
                <w:bCs/>
              </w:rPr>
            </w:pPr>
            <w:r w:rsidRPr="00887831">
              <w:rPr>
                <w:bCs/>
              </w:rPr>
              <w:lastRenderedPageBreak/>
              <w:t>72.</w:t>
            </w:r>
          </w:p>
          <w:p w:rsidR="008853F2" w:rsidRPr="00887831" w:rsidRDefault="008853F2" w:rsidP="00540DB9">
            <w:pPr>
              <w:rPr>
                <w:bCs/>
              </w:rPr>
            </w:pPr>
            <w:r w:rsidRPr="00887831">
              <w:rPr>
                <w:bCs/>
              </w:rPr>
              <w:t>23Ф-5091/ 31.08.2023 г.</w:t>
            </w:r>
          </w:p>
        </w:tc>
        <w:tc>
          <w:tcPr>
            <w:tcW w:w="2551" w:type="dxa"/>
            <w:shd w:val="clear" w:color="auto" w:fill="auto"/>
          </w:tcPr>
          <w:p w:rsidR="008853F2" w:rsidRPr="00887831" w:rsidRDefault="008853F2" w:rsidP="00540DB9">
            <w:r>
              <w:rPr>
                <w:lang w:val="bg-BG"/>
              </w:rPr>
              <w:t>„</w:t>
            </w:r>
            <w:proofErr w:type="spellStart"/>
            <w:r w:rsidRPr="00887831">
              <w:t>Капана</w:t>
            </w:r>
            <w:proofErr w:type="spellEnd"/>
            <w:r w:rsidRPr="00887831">
              <w:t xml:space="preserve"> </w:t>
            </w:r>
            <w:proofErr w:type="spellStart"/>
            <w:r w:rsidRPr="00887831">
              <w:t>фест</w:t>
            </w:r>
            <w:proofErr w:type="spellEnd"/>
            <w:r>
              <w:rPr>
                <w:lang w:val="bg-BG"/>
              </w:rPr>
              <w:t xml:space="preserve">“ - </w:t>
            </w:r>
            <w:r w:rsidRPr="00887831">
              <w:t xml:space="preserve"> </w:t>
            </w:r>
            <w:proofErr w:type="spellStart"/>
            <w:r w:rsidRPr="00887831">
              <w:t>сезон</w:t>
            </w:r>
            <w:proofErr w:type="spellEnd"/>
            <w:r w:rsidRPr="00887831">
              <w:t xml:space="preserve"> 2024</w:t>
            </w:r>
          </w:p>
        </w:tc>
        <w:tc>
          <w:tcPr>
            <w:tcW w:w="3969" w:type="dxa"/>
          </w:tcPr>
          <w:p w:rsidR="008853F2" w:rsidRPr="00887831" w:rsidRDefault="008853F2" w:rsidP="00540DB9">
            <w:r>
              <w:rPr>
                <w:lang w:val="bg-BG"/>
              </w:rPr>
              <w:t>„</w:t>
            </w:r>
            <w:proofErr w:type="spellStart"/>
            <w:r w:rsidRPr="00887831">
              <w:t>Капана</w:t>
            </w:r>
            <w:proofErr w:type="spellEnd"/>
            <w:r w:rsidRPr="00887831">
              <w:t xml:space="preserve"> </w:t>
            </w:r>
            <w:r>
              <w:rPr>
                <w:lang w:val="bg-BG"/>
              </w:rPr>
              <w:t>ф</w:t>
            </w:r>
            <w:proofErr w:type="spellStart"/>
            <w:r w:rsidRPr="00887831">
              <w:t>ест</w:t>
            </w:r>
            <w:proofErr w:type="spellEnd"/>
            <w:r>
              <w:rPr>
                <w:lang w:val="bg-BG"/>
              </w:rPr>
              <w:t>“</w:t>
            </w:r>
            <w:r w:rsidRPr="00887831">
              <w:t xml:space="preserve"> ЕООД</w:t>
            </w:r>
          </w:p>
        </w:tc>
        <w:tc>
          <w:tcPr>
            <w:tcW w:w="6806" w:type="dxa"/>
          </w:tcPr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47,57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първа резерва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Сума, за която се кандидатства: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93 500,00 лв.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Одобрена сума за финансиране:</w:t>
            </w:r>
            <w:r>
              <w:rPr>
                <w:lang w:val="bg-BG"/>
              </w:rPr>
              <w:t xml:space="preserve"> </w:t>
            </w:r>
            <w:r w:rsidRPr="00887831">
              <w:rPr>
                <w:lang w:val="bg-BG"/>
              </w:rPr>
              <w:t>51 000,00 лв.</w:t>
            </w:r>
          </w:p>
          <w:p w:rsidR="008853F2" w:rsidRDefault="008853F2" w:rsidP="00540DB9">
            <w:pPr>
              <w:rPr>
                <w:lang w:val="bg-BG"/>
              </w:rPr>
            </w:pPr>
            <w:r w:rsidRPr="00887831">
              <w:rPr>
                <w:lang w:val="bg-BG"/>
              </w:rPr>
              <w:t>Указания и препоръки на комисията:</w:t>
            </w:r>
            <w:r w:rsidRPr="00887831">
              <w:t xml:space="preserve"> </w:t>
            </w:r>
            <w:r w:rsidRPr="00887831">
              <w:rPr>
                <w:lang w:val="bg-BG"/>
              </w:rPr>
              <w:t xml:space="preserve">Одобрява за </w:t>
            </w:r>
            <w:proofErr w:type="spellStart"/>
            <w:r w:rsidRPr="00887831">
              <w:rPr>
                <w:lang w:val="bg-BG"/>
              </w:rPr>
              <w:t>финансирене</w:t>
            </w:r>
            <w:proofErr w:type="spellEnd"/>
            <w:r w:rsidRPr="00887831">
              <w:rPr>
                <w:lang w:val="bg-BG"/>
              </w:rPr>
              <w:t xml:space="preserve"> само разходите за музикална сцена в </w:t>
            </w:r>
            <w:r>
              <w:rPr>
                <w:lang w:val="bg-BG"/>
              </w:rPr>
              <w:t>кв. „</w:t>
            </w:r>
            <w:r w:rsidRPr="00887831">
              <w:rPr>
                <w:lang w:val="bg-BG"/>
              </w:rPr>
              <w:t>Капана</w:t>
            </w:r>
            <w:r>
              <w:rPr>
                <w:lang w:val="bg-BG"/>
              </w:rPr>
              <w:t>“</w:t>
            </w:r>
            <w:r w:rsidRPr="00887831">
              <w:rPr>
                <w:lang w:val="bg-BG"/>
              </w:rPr>
              <w:t>.</w:t>
            </w:r>
          </w:p>
          <w:p w:rsidR="008853F2" w:rsidRPr="00887831" w:rsidRDefault="008853F2" w:rsidP="00540DB9">
            <w:pPr>
              <w:rPr>
                <w:lang w:val="bg-BG"/>
              </w:rPr>
            </w:pPr>
          </w:p>
        </w:tc>
      </w:tr>
    </w:tbl>
    <w:p w:rsidR="00CA23F6" w:rsidRDefault="00CA23F6" w:rsidP="00172389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3D1" w:rsidRDefault="002B4466" w:rsidP="00172389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466">
        <w:rPr>
          <w:rFonts w:ascii="Times New Roman" w:hAnsi="Times New Roman" w:cs="Times New Roman"/>
          <w:b/>
          <w:sz w:val="24"/>
          <w:szCs w:val="24"/>
          <w:u w:val="single"/>
        </w:rPr>
        <w:t>Проекти и</w:t>
      </w:r>
      <w:r w:rsidR="00DF259D" w:rsidRPr="002B446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звън класирането 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списък</w:t>
      </w:r>
      <w:r w:rsidR="00F115A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2B446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резерви</w:t>
      </w:r>
      <w:r w:rsidR="00DF259D" w:rsidRPr="002B44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B4466" w:rsidRPr="002B4466" w:rsidRDefault="002B4466" w:rsidP="00172389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2552"/>
        <w:gridCol w:w="3275"/>
        <w:gridCol w:w="6804"/>
      </w:tblGrid>
      <w:tr w:rsidR="007C592B" w:rsidRPr="00AE18E8" w:rsidTr="00887831">
        <w:trPr>
          <w:trHeight w:val="85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B" w:rsidRPr="00887831" w:rsidRDefault="007C592B" w:rsidP="00514E98">
            <w:pPr>
              <w:rPr>
                <w:bCs/>
                <w:lang w:val="en-US"/>
              </w:rPr>
            </w:pPr>
            <w:r w:rsidRPr="00887831">
              <w:rPr>
                <w:bCs/>
                <w:lang w:val="en-US"/>
              </w:rPr>
              <w:t xml:space="preserve">№ </w:t>
            </w:r>
            <w:proofErr w:type="spellStart"/>
            <w:r w:rsidRPr="00887831">
              <w:rPr>
                <w:bCs/>
                <w:lang w:val="en-US"/>
              </w:rPr>
              <w:t>от</w:t>
            </w:r>
            <w:proofErr w:type="spellEnd"/>
            <w:r w:rsidRPr="00887831">
              <w:rPr>
                <w:bCs/>
                <w:lang w:val="en-US"/>
              </w:rPr>
              <w:t xml:space="preserve"> </w:t>
            </w:r>
            <w:proofErr w:type="spellStart"/>
            <w:r w:rsidRPr="00887831">
              <w:rPr>
                <w:bCs/>
                <w:lang w:val="en-US"/>
              </w:rPr>
              <w:t>деловодната</w:t>
            </w:r>
            <w:proofErr w:type="spellEnd"/>
            <w:r w:rsidRPr="00887831">
              <w:rPr>
                <w:bCs/>
                <w:lang w:val="en-US"/>
              </w:rPr>
              <w:t xml:space="preserve"> </w:t>
            </w:r>
            <w:proofErr w:type="spellStart"/>
            <w:r w:rsidRPr="00887831">
              <w:rPr>
                <w:bCs/>
                <w:lang w:val="en-US"/>
              </w:rPr>
              <w:t>система</w:t>
            </w:r>
            <w:proofErr w:type="spellEnd"/>
            <w:r w:rsidRPr="00887831">
              <w:rPr>
                <w:bCs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92B" w:rsidRPr="00887831" w:rsidRDefault="007C592B" w:rsidP="00B92E3E">
            <w:pPr>
              <w:spacing w:before="140" w:after="140"/>
              <w:rPr>
                <w:bCs/>
              </w:rPr>
            </w:pPr>
            <w:proofErr w:type="spellStart"/>
            <w:r w:rsidRPr="00887831">
              <w:rPr>
                <w:bCs/>
              </w:rPr>
              <w:t>Проект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B" w:rsidRPr="00887831" w:rsidRDefault="007C592B" w:rsidP="00514E98">
            <w:pPr>
              <w:rPr>
                <w:bCs/>
              </w:rPr>
            </w:pPr>
            <w:proofErr w:type="spellStart"/>
            <w:r w:rsidRPr="00887831">
              <w:rPr>
                <w:bCs/>
              </w:rPr>
              <w:t>Кандидатстваща</w:t>
            </w:r>
            <w:proofErr w:type="spellEnd"/>
            <w:r w:rsidRPr="00887831">
              <w:rPr>
                <w:bCs/>
              </w:rPr>
              <w:t xml:space="preserve"> </w:t>
            </w:r>
            <w:proofErr w:type="spellStart"/>
            <w:r w:rsidRPr="00887831">
              <w:rPr>
                <w:bCs/>
              </w:rPr>
              <w:t>организация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B" w:rsidRPr="00887831" w:rsidRDefault="007C592B" w:rsidP="00514E98">
            <w:pPr>
              <w:rPr>
                <w:lang w:val="bg-BG"/>
              </w:rPr>
            </w:pPr>
            <w:r w:rsidRPr="00887831">
              <w:rPr>
                <w:lang w:val="bg-BG"/>
              </w:rPr>
              <w:t>Информация за проекта</w:t>
            </w:r>
          </w:p>
        </w:tc>
      </w:tr>
      <w:tr w:rsidR="007C592B" w:rsidRPr="00FF57AF" w:rsidTr="00887831">
        <w:trPr>
          <w:trHeight w:val="855"/>
        </w:trPr>
        <w:tc>
          <w:tcPr>
            <w:tcW w:w="2254" w:type="dxa"/>
          </w:tcPr>
          <w:p w:rsidR="007C592B" w:rsidRPr="006022E5" w:rsidRDefault="007C592B" w:rsidP="0014515D">
            <w:pPr>
              <w:rPr>
                <w:bCs/>
              </w:rPr>
            </w:pPr>
            <w:r w:rsidRPr="006022E5">
              <w:rPr>
                <w:bCs/>
                <w:lang w:val="en-US"/>
              </w:rPr>
              <w:t>10.</w:t>
            </w:r>
          </w:p>
          <w:p w:rsidR="007C592B" w:rsidRPr="006022E5" w:rsidRDefault="007C592B" w:rsidP="0014515D">
            <w:pPr>
              <w:rPr>
                <w:bCs/>
              </w:rPr>
            </w:pPr>
            <w:r w:rsidRPr="006022E5">
              <w:rPr>
                <w:bCs/>
              </w:rPr>
              <w:t>23ФН-102/</w:t>
            </w:r>
          </w:p>
          <w:p w:rsidR="007C592B" w:rsidRPr="006022E5" w:rsidRDefault="007C592B" w:rsidP="0014515D">
            <w:pPr>
              <w:rPr>
                <w:bCs/>
              </w:rPr>
            </w:pPr>
            <w:r w:rsidRPr="006022E5">
              <w:rPr>
                <w:bCs/>
              </w:rPr>
              <w:t>18.08.2023 г.</w:t>
            </w:r>
          </w:p>
        </w:tc>
        <w:tc>
          <w:tcPr>
            <w:tcW w:w="2552" w:type="dxa"/>
            <w:shd w:val="clear" w:color="auto" w:fill="auto"/>
          </w:tcPr>
          <w:p w:rsidR="007C592B" w:rsidRPr="006022E5" w:rsidRDefault="007C592B" w:rsidP="0014515D">
            <w:proofErr w:type="spellStart"/>
            <w:r w:rsidRPr="006022E5">
              <w:t>Биенале</w:t>
            </w:r>
            <w:proofErr w:type="spellEnd"/>
            <w:r w:rsidRPr="006022E5">
              <w:t xml:space="preserve"> </w:t>
            </w:r>
            <w:proofErr w:type="spellStart"/>
            <w:r w:rsidRPr="006022E5">
              <w:t>за</w:t>
            </w:r>
            <w:proofErr w:type="spellEnd"/>
            <w:r w:rsidRPr="006022E5">
              <w:t xml:space="preserve"> </w:t>
            </w:r>
            <w:proofErr w:type="spellStart"/>
            <w:r w:rsidRPr="006022E5">
              <w:t>съвременно</w:t>
            </w:r>
            <w:proofErr w:type="spellEnd"/>
            <w:r w:rsidRPr="006022E5">
              <w:t xml:space="preserve"> </w:t>
            </w:r>
            <w:proofErr w:type="spellStart"/>
            <w:r w:rsidRPr="006022E5">
              <w:t>изкуство</w:t>
            </w:r>
            <w:proofErr w:type="spellEnd"/>
            <w:r w:rsidRPr="006022E5">
              <w:t xml:space="preserve"> – </w:t>
            </w:r>
            <w:proofErr w:type="spellStart"/>
            <w:r w:rsidRPr="006022E5">
              <w:t>Пловдив</w:t>
            </w:r>
            <w:proofErr w:type="spellEnd"/>
            <w:r w:rsidRPr="006022E5">
              <w:t xml:space="preserve"> 2024</w:t>
            </w:r>
          </w:p>
        </w:tc>
        <w:tc>
          <w:tcPr>
            <w:tcW w:w="3275" w:type="dxa"/>
          </w:tcPr>
          <w:p w:rsidR="007C592B" w:rsidRPr="006022E5" w:rsidRDefault="007C592B" w:rsidP="0014515D">
            <w:proofErr w:type="spellStart"/>
            <w:r w:rsidRPr="006022E5">
              <w:t>Фондация</w:t>
            </w:r>
            <w:proofErr w:type="spellEnd"/>
            <w:r w:rsidRPr="006022E5">
              <w:t xml:space="preserve"> „</w:t>
            </w:r>
            <w:proofErr w:type="spellStart"/>
            <w:r w:rsidRPr="006022E5">
              <w:t>Изкуство</w:t>
            </w:r>
            <w:proofErr w:type="spellEnd"/>
            <w:r w:rsidRPr="006022E5">
              <w:t xml:space="preserve"> </w:t>
            </w:r>
            <w:proofErr w:type="spellStart"/>
            <w:r w:rsidRPr="006022E5">
              <w:t>през</w:t>
            </w:r>
            <w:proofErr w:type="spellEnd"/>
            <w:r w:rsidRPr="006022E5">
              <w:t xml:space="preserve"> </w:t>
            </w:r>
            <w:proofErr w:type="spellStart"/>
            <w:r w:rsidRPr="006022E5">
              <w:t>вековете</w:t>
            </w:r>
            <w:proofErr w:type="spellEnd"/>
            <w:r w:rsidRPr="006022E5">
              <w:t>“</w:t>
            </w:r>
          </w:p>
        </w:tc>
        <w:tc>
          <w:tcPr>
            <w:tcW w:w="6804" w:type="dxa"/>
          </w:tcPr>
          <w:p w:rsidR="007C592B" w:rsidRPr="006022E5" w:rsidRDefault="007C592B" w:rsidP="007C592B">
            <w:pPr>
              <w:rPr>
                <w:lang w:val="bg-BG"/>
              </w:rPr>
            </w:pPr>
            <w:r w:rsidRPr="006022E5">
              <w:rPr>
                <w:lang w:val="bg-BG"/>
              </w:rPr>
              <w:t>Оценка:</w:t>
            </w:r>
            <w:r w:rsidR="00CA23F6"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40,71</w:t>
            </w:r>
          </w:p>
          <w:p w:rsidR="007C592B" w:rsidRPr="006022E5" w:rsidRDefault="007C592B" w:rsidP="007C592B">
            <w:pPr>
              <w:rPr>
                <w:lang w:val="bg-BG"/>
              </w:rPr>
            </w:pPr>
            <w:r w:rsidRPr="006022E5">
              <w:rPr>
                <w:lang w:val="bg-BG"/>
              </w:rPr>
              <w:t>Сума, за която се кандидатства:</w:t>
            </w:r>
            <w:r w:rsidR="00CA23F6"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74 500,00 лв.</w:t>
            </w:r>
          </w:p>
          <w:p w:rsidR="007C592B" w:rsidRPr="006022E5" w:rsidRDefault="007C592B" w:rsidP="007C592B">
            <w:pPr>
              <w:rPr>
                <w:lang w:val="bg-BG"/>
              </w:rPr>
            </w:pPr>
            <w:r w:rsidRPr="006022E5">
              <w:rPr>
                <w:lang w:val="bg-BG"/>
              </w:rPr>
              <w:t>Одобрена сума за финансиране:</w:t>
            </w:r>
            <w:r w:rsidR="00CA23F6">
              <w:rPr>
                <w:lang w:val="bg-BG"/>
              </w:rPr>
              <w:t xml:space="preserve"> </w:t>
            </w:r>
            <w:r w:rsidRPr="006022E5">
              <w:rPr>
                <w:lang w:val="bg-BG"/>
              </w:rPr>
              <w:t>0,00 лв.</w:t>
            </w:r>
          </w:p>
          <w:p w:rsidR="007C592B" w:rsidRDefault="007C592B" w:rsidP="007C592B">
            <w:pPr>
              <w:rPr>
                <w:lang w:val="bg-BG"/>
              </w:rPr>
            </w:pPr>
            <w:r w:rsidRPr="006022E5">
              <w:rPr>
                <w:lang w:val="bg-BG"/>
              </w:rPr>
              <w:t>Указания и препоръки на комисията: Комисията счита за икономически необоснован разход за наем на Виенски павилион в размер на 69 500 лв., както и начисляването на 5% административни разходи върху тази сума.</w:t>
            </w:r>
          </w:p>
          <w:p w:rsidR="00CA23F6" w:rsidRPr="006022E5" w:rsidRDefault="00CA23F6" w:rsidP="007C592B">
            <w:pPr>
              <w:rPr>
                <w:lang w:val="bg-BG"/>
              </w:rPr>
            </w:pPr>
          </w:p>
        </w:tc>
      </w:tr>
    </w:tbl>
    <w:p w:rsidR="00E82491" w:rsidRPr="00DB1D77" w:rsidRDefault="00E82491" w:rsidP="00CA432A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E82491" w:rsidRPr="00DB1D77" w:rsidSect="0051741E">
      <w:pgSz w:w="16838" w:h="11906" w:orient="landscape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FA0"/>
    <w:multiLevelType w:val="hybridMultilevel"/>
    <w:tmpl w:val="708E8D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513B"/>
    <w:multiLevelType w:val="hybridMultilevel"/>
    <w:tmpl w:val="6B588C66"/>
    <w:lvl w:ilvl="0" w:tplc="A6EACAF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E6C"/>
    <w:multiLevelType w:val="hybridMultilevel"/>
    <w:tmpl w:val="9E62C7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1FF6"/>
    <w:multiLevelType w:val="hybridMultilevel"/>
    <w:tmpl w:val="9E62C7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2201"/>
    <w:multiLevelType w:val="hybridMultilevel"/>
    <w:tmpl w:val="D12C3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112C4"/>
    <w:multiLevelType w:val="hybridMultilevel"/>
    <w:tmpl w:val="D12C3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D7FA2"/>
    <w:multiLevelType w:val="hybridMultilevel"/>
    <w:tmpl w:val="D12C3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F5DE9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76BFB"/>
    <w:multiLevelType w:val="hybridMultilevel"/>
    <w:tmpl w:val="9E62C7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73AD7"/>
    <w:multiLevelType w:val="hybridMultilevel"/>
    <w:tmpl w:val="1A3CE5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FE"/>
    <w:rsid w:val="00000D3A"/>
    <w:rsid w:val="00001C18"/>
    <w:rsid w:val="00003632"/>
    <w:rsid w:val="00003844"/>
    <w:rsid w:val="00005439"/>
    <w:rsid w:val="000102E0"/>
    <w:rsid w:val="0001211F"/>
    <w:rsid w:val="00013088"/>
    <w:rsid w:val="00013CE3"/>
    <w:rsid w:val="00017186"/>
    <w:rsid w:val="0001797F"/>
    <w:rsid w:val="000214AB"/>
    <w:rsid w:val="000228AC"/>
    <w:rsid w:val="000236C2"/>
    <w:rsid w:val="00023A79"/>
    <w:rsid w:val="00026057"/>
    <w:rsid w:val="00026534"/>
    <w:rsid w:val="0003230F"/>
    <w:rsid w:val="00033600"/>
    <w:rsid w:val="00033E8D"/>
    <w:rsid w:val="00036EB7"/>
    <w:rsid w:val="0003714F"/>
    <w:rsid w:val="00041483"/>
    <w:rsid w:val="0004264E"/>
    <w:rsid w:val="00042C89"/>
    <w:rsid w:val="000434D1"/>
    <w:rsid w:val="00045938"/>
    <w:rsid w:val="00046821"/>
    <w:rsid w:val="00050C32"/>
    <w:rsid w:val="000511B0"/>
    <w:rsid w:val="000525CD"/>
    <w:rsid w:val="00052D32"/>
    <w:rsid w:val="00053549"/>
    <w:rsid w:val="00053B1D"/>
    <w:rsid w:val="00054D09"/>
    <w:rsid w:val="00061DC4"/>
    <w:rsid w:val="000627AA"/>
    <w:rsid w:val="00064A94"/>
    <w:rsid w:val="00065767"/>
    <w:rsid w:val="00065D43"/>
    <w:rsid w:val="00066265"/>
    <w:rsid w:val="00066490"/>
    <w:rsid w:val="0007003F"/>
    <w:rsid w:val="00080E28"/>
    <w:rsid w:val="00081EE3"/>
    <w:rsid w:val="00083A8B"/>
    <w:rsid w:val="00084283"/>
    <w:rsid w:val="00085AC3"/>
    <w:rsid w:val="00086711"/>
    <w:rsid w:val="00087060"/>
    <w:rsid w:val="00095145"/>
    <w:rsid w:val="00095C49"/>
    <w:rsid w:val="00096A4F"/>
    <w:rsid w:val="000A2570"/>
    <w:rsid w:val="000A3D6E"/>
    <w:rsid w:val="000A40F4"/>
    <w:rsid w:val="000A440F"/>
    <w:rsid w:val="000A4706"/>
    <w:rsid w:val="000A499A"/>
    <w:rsid w:val="000A61E1"/>
    <w:rsid w:val="000B36DF"/>
    <w:rsid w:val="000B3873"/>
    <w:rsid w:val="000B3C71"/>
    <w:rsid w:val="000B3E5D"/>
    <w:rsid w:val="000B3E62"/>
    <w:rsid w:val="000B42A2"/>
    <w:rsid w:val="000B645F"/>
    <w:rsid w:val="000C1F69"/>
    <w:rsid w:val="000C2B05"/>
    <w:rsid w:val="000C2DE6"/>
    <w:rsid w:val="000C2F49"/>
    <w:rsid w:val="000C2FDB"/>
    <w:rsid w:val="000C3D1C"/>
    <w:rsid w:val="000C4563"/>
    <w:rsid w:val="000C47AE"/>
    <w:rsid w:val="000C48C8"/>
    <w:rsid w:val="000C523F"/>
    <w:rsid w:val="000C5B57"/>
    <w:rsid w:val="000C6AA7"/>
    <w:rsid w:val="000C755B"/>
    <w:rsid w:val="000D1336"/>
    <w:rsid w:val="000D2012"/>
    <w:rsid w:val="000D360B"/>
    <w:rsid w:val="000D597D"/>
    <w:rsid w:val="000D5BAC"/>
    <w:rsid w:val="000E0673"/>
    <w:rsid w:val="000E0791"/>
    <w:rsid w:val="000E1906"/>
    <w:rsid w:val="000E26D8"/>
    <w:rsid w:val="000E4975"/>
    <w:rsid w:val="000E4B28"/>
    <w:rsid w:val="000E4CE3"/>
    <w:rsid w:val="000E7D60"/>
    <w:rsid w:val="000F468E"/>
    <w:rsid w:val="000F5DFE"/>
    <w:rsid w:val="000F601A"/>
    <w:rsid w:val="000F7F9D"/>
    <w:rsid w:val="001016AD"/>
    <w:rsid w:val="0010243E"/>
    <w:rsid w:val="00102852"/>
    <w:rsid w:val="00102C5C"/>
    <w:rsid w:val="001052EA"/>
    <w:rsid w:val="001100CF"/>
    <w:rsid w:val="00110B4B"/>
    <w:rsid w:val="00112782"/>
    <w:rsid w:val="0011460C"/>
    <w:rsid w:val="00114B49"/>
    <w:rsid w:val="001150A2"/>
    <w:rsid w:val="00115E14"/>
    <w:rsid w:val="00115E94"/>
    <w:rsid w:val="0011682D"/>
    <w:rsid w:val="00117578"/>
    <w:rsid w:val="001203AA"/>
    <w:rsid w:val="00122503"/>
    <w:rsid w:val="001225BB"/>
    <w:rsid w:val="0012341E"/>
    <w:rsid w:val="001237C8"/>
    <w:rsid w:val="001240AF"/>
    <w:rsid w:val="001240E7"/>
    <w:rsid w:val="001250A5"/>
    <w:rsid w:val="001276A9"/>
    <w:rsid w:val="00131518"/>
    <w:rsid w:val="001317FF"/>
    <w:rsid w:val="001342C7"/>
    <w:rsid w:val="00134A73"/>
    <w:rsid w:val="0013554B"/>
    <w:rsid w:val="0013729D"/>
    <w:rsid w:val="00140DD0"/>
    <w:rsid w:val="0014515D"/>
    <w:rsid w:val="00155D36"/>
    <w:rsid w:val="00162846"/>
    <w:rsid w:val="00164019"/>
    <w:rsid w:val="001640BB"/>
    <w:rsid w:val="001679C4"/>
    <w:rsid w:val="001709BB"/>
    <w:rsid w:val="00170FEC"/>
    <w:rsid w:val="00172389"/>
    <w:rsid w:val="0017707E"/>
    <w:rsid w:val="0018179F"/>
    <w:rsid w:val="00181A62"/>
    <w:rsid w:val="00181DB2"/>
    <w:rsid w:val="00185D23"/>
    <w:rsid w:val="00190012"/>
    <w:rsid w:val="00192002"/>
    <w:rsid w:val="0019300D"/>
    <w:rsid w:val="00194E8F"/>
    <w:rsid w:val="00195D27"/>
    <w:rsid w:val="0019730E"/>
    <w:rsid w:val="001A01B4"/>
    <w:rsid w:val="001A0795"/>
    <w:rsid w:val="001A0FE6"/>
    <w:rsid w:val="001A4EDA"/>
    <w:rsid w:val="001A5EFC"/>
    <w:rsid w:val="001B201A"/>
    <w:rsid w:val="001B2E2E"/>
    <w:rsid w:val="001B3B9F"/>
    <w:rsid w:val="001B52F8"/>
    <w:rsid w:val="001B5755"/>
    <w:rsid w:val="001C43D6"/>
    <w:rsid w:val="001C4ACB"/>
    <w:rsid w:val="001D094C"/>
    <w:rsid w:val="001D19B5"/>
    <w:rsid w:val="001D40B5"/>
    <w:rsid w:val="001D6FDD"/>
    <w:rsid w:val="001D7112"/>
    <w:rsid w:val="001E2F85"/>
    <w:rsid w:val="001E4023"/>
    <w:rsid w:val="001F23F9"/>
    <w:rsid w:val="001F4E55"/>
    <w:rsid w:val="001F4FE4"/>
    <w:rsid w:val="001F77FF"/>
    <w:rsid w:val="002005ED"/>
    <w:rsid w:val="00202770"/>
    <w:rsid w:val="00202F13"/>
    <w:rsid w:val="0020311D"/>
    <w:rsid w:val="00203824"/>
    <w:rsid w:val="00204862"/>
    <w:rsid w:val="002065A6"/>
    <w:rsid w:val="00207E5F"/>
    <w:rsid w:val="00211831"/>
    <w:rsid w:val="00211B30"/>
    <w:rsid w:val="00211DDB"/>
    <w:rsid w:val="002141E9"/>
    <w:rsid w:val="0021427B"/>
    <w:rsid w:val="0021572F"/>
    <w:rsid w:val="00215EAB"/>
    <w:rsid w:val="002204D1"/>
    <w:rsid w:val="00221A14"/>
    <w:rsid w:val="002220D2"/>
    <w:rsid w:val="00222D17"/>
    <w:rsid w:val="002234DC"/>
    <w:rsid w:val="002235CE"/>
    <w:rsid w:val="00223627"/>
    <w:rsid w:val="00225D52"/>
    <w:rsid w:val="00227F79"/>
    <w:rsid w:val="00230C75"/>
    <w:rsid w:val="00233A42"/>
    <w:rsid w:val="00233EAF"/>
    <w:rsid w:val="002343DF"/>
    <w:rsid w:val="002351CC"/>
    <w:rsid w:val="00235BE0"/>
    <w:rsid w:val="002378F4"/>
    <w:rsid w:val="00237CFA"/>
    <w:rsid w:val="0024078C"/>
    <w:rsid w:val="002450F7"/>
    <w:rsid w:val="00245D18"/>
    <w:rsid w:val="0024611B"/>
    <w:rsid w:val="00247D1B"/>
    <w:rsid w:val="002516F8"/>
    <w:rsid w:val="0025306F"/>
    <w:rsid w:val="0025396D"/>
    <w:rsid w:val="00254540"/>
    <w:rsid w:val="00254850"/>
    <w:rsid w:val="00256116"/>
    <w:rsid w:val="00257582"/>
    <w:rsid w:val="00261F27"/>
    <w:rsid w:val="00262D2A"/>
    <w:rsid w:val="002652A9"/>
    <w:rsid w:val="00267086"/>
    <w:rsid w:val="002678FC"/>
    <w:rsid w:val="00273002"/>
    <w:rsid w:val="00277CFE"/>
    <w:rsid w:val="00280BD3"/>
    <w:rsid w:val="00281165"/>
    <w:rsid w:val="002821F1"/>
    <w:rsid w:val="002869A8"/>
    <w:rsid w:val="00287130"/>
    <w:rsid w:val="00287EAD"/>
    <w:rsid w:val="00293655"/>
    <w:rsid w:val="0029565A"/>
    <w:rsid w:val="002A0C83"/>
    <w:rsid w:val="002A372B"/>
    <w:rsid w:val="002A5519"/>
    <w:rsid w:val="002A76C2"/>
    <w:rsid w:val="002A7F40"/>
    <w:rsid w:val="002B2D19"/>
    <w:rsid w:val="002B37D8"/>
    <w:rsid w:val="002B3ED2"/>
    <w:rsid w:val="002B4466"/>
    <w:rsid w:val="002B66DA"/>
    <w:rsid w:val="002B7110"/>
    <w:rsid w:val="002B7453"/>
    <w:rsid w:val="002C1065"/>
    <w:rsid w:val="002C13B9"/>
    <w:rsid w:val="002C2F1E"/>
    <w:rsid w:val="002C40C7"/>
    <w:rsid w:val="002D1C00"/>
    <w:rsid w:val="002D4896"/>
    <w:rsid w:val="002D56CE"/>
    <w:rsid w:val="002E2E30"/>
    <w:rsid w:val="002E3DE6"/>
    <w:rsid w:val="002E6E12"/>
    <w:rsid w:val="002E702F"/>
    <w:rsid w:val="002F2A65"/>
    <w:rsid w:val="002F3C67"/>
    <w:rsid w:val="002F6131"/>
    <w:rsid w:val="002F6F73"/>
    <w:rsid w:val="00302537"/>
    <w:rsid w:val="003034BB"/>
    <w:rsid w:val="003043E3"/>
    <w:rsid w:val="00305274"/>
    <w:rsid w:val="00305BDB"/>
    <w:rsid w:val="0031055F"/>
    <w:rsid w:val="00312A13"/>
    <w:rsid w:val="00313232"/>
    <w:rsid w:val="003156DE"/>
    <w:rsid w:val="003163D1"/>
    <w:rsid w:val="0032142C"/>
    <w:rsid w:val="003217D9"/>
    <w:rsid w:val="00321AF0"/>
    <w:rsid w:val="00322462"/>
    <w:rsid w:val="003241D5"/>
    <w:rsid w:val="003265D8"/>
    <w:rsid w:val="00326C94"/>
    <w:rsid w:val="00326F19"/>
    <w:rsid w:val="00326FCA"/>
    <w:rsid w:val="00327FF4"/>
    <w:rsid w:val="003307E3"/>
    <w:rsid w:val="00332617"/>
    <w:rsid w:val="00332C23"/>
    <w:rsid w:val="0033308F"/>
    <w:rsid w:val="00333698"/>
    <w:rsid w:val="00335385"/>
    <w:rsid w:val="00342AA5"/>
    <w:rsid w:val="00343371"/>
    <w:rsid w:val="00343F88"/>
    <w:rsid w:val="00344F54"/>
    <w:rsid w:val="003500D1"/>
    <w:rsid w:val="00350F8B"/>
    <w:rsid w:val="003514D1"/>
    <w:rsid w:val="00354224"/>
    <w:rsid w:val="003544BF"/>
    <w:rsid w:val="00363764"/>
    <w:rsid w:val="00364AA3"/>
    <w:rsid w:val="00365FCC"/>
    <w:rsid w:val="00366455"/>
    <w:rsid w:val="0036762C"/>
    <w:rsid w:val="00367A30"/>
    <w:rsid w:val="00370243"/>
    <w:rsid w:val="00373AF7"/>
    <w:rsid w:val="00375E18"/>
    <w:rsid w:val="003761FB"/>
    <w:rsid w:val="003766EE"/>
    <w:rsid w:val="00382F46"/>
    <w:rsid w:val="003835AF"/>
    <w:rsid w:val="003844BC"/>
    <w:rsid w:val="00387B38"/>
    <w:rsid w:val="003907D4"/>
    <w:rsid w:val="00392DE2"/>
    <w:rsid w:val="00393CF8"/>
    <w:rsid w:val="0039426F"/>
    <w:rsid w:val="0039625F"/>
    <w:rsid w:val="00397177"/>
    <w:rsid w:val="00397304"/>
    <w:rsid w:val="00397B7A"/>
    <w:rsid w:val="003A1FDA"/>
    <w:rsid w:val="003A22F3"/>
    <w:rsid w:val="003A33C5"/>
    <w:rsid w:val="003A4AB1"/>
    <w:rsid w:val="003A548F"/>
    <w:rsid w:val="003A60A1"/>
    <w:rsid w:val="003A6D3C"/>
    <w:rsid w:val="003A77D6"/>
    <w:rsid w:val="003B036C"/>
    <w:rsid w:val="003B275F"/>
    <w:rsid w:val="003B3BA6"/>
    <w:rsid w:val="003C07A7"/>
    <w:rsid w:val="003C280F"/>
    <w:rsid w:val="003C38C6"/>
    <w:rsid w:val="003C3E6A"/>
    <w:rsid w:val="003C5A51"/>
    <w:rsid w:val="003C76EB"/>
    <w:rsid w:val="003D16D6"/>
    <w:rsid w:val="003D3FB8"/>
    <w:rsid w:val="003D421D"/>
    <w:rsid w:val="003D4471"/>
    <w:rsid w:val="003D63B8"/>
    <w:rsid w:val="003E2C44"/>
    <w:rsid w:val="003E55FB"/>
    <w:rsid w:val="003E7AAD"/>
    <w:rsid w:val="003E7CEA"/>
    <w:rsid w:val="003F01CC"/>
    <w:rsid w:val="003F0444"/>
    <w:rsid w:val="003F055E"/>
    <w:rsid w:val="003F19E5"/>
    <w:rsid w:val="003F4626"/>
    <w:rsid w:val="003F46B9"/>
    <w:rsid w:val="003F4A59"/>
    <w:rsid w:val="003F59A9"/>
    <w:rsid w:val="003F5E7C"/>
    <w:rsid w:val="004004BA"/>
    <w:rsid w:val="0040204C"/>
    <w:rsid w:val="00404FB1"/>
    <w:rsid w:val="00406DF6"/>
    <w:rsid w:val="00407104"/>
    <w:rsid w:val="004115DB"/>
    <w:rsid w:val="00411A8F"/>
    <w:rsid w:val="00412C5F"/>
    <w:rsid w:val="00413E02"/>
    <w:rsid w:val="00423F79"/>
    <w:rsid w:val="00427254"/>
    <w:rsid w:val="00427852"/>
    <w:rsid w:val="00427A05"/>
    <w:rsid w:val="0043090B"/>
    <w:rsid w:val="00430F86"/>
    <w:rsid w:val="004346E0"/>
    <w:rsid w:val="00436153"/>
    <w:rsid w:val="0043684F"/>
    <w:rsid w:val="00437016"/>
    <w:rsid w:val="004412F7"/>
    <w:rsid w:val="00442290"/>
    <w:rsid w:val="0044293C"/>
    <w:rsid w:val="00442E84"/>
    <w:rsid w:val="00443F58"/>
    <w:rsid w:val="0044418D"/>
    <w:rsid w:val="00445CEA"/>
    <w:rsid w:val="0044611C"/>
    <w:rsid w:val="004516A4"/>
    <w:rsid w:val="00451944"/>
    <w:rsid w:val="00452DEB"/>
    <w:rsid w:val="0045393B"/>
    <w:rsid w:val="00454A6C"/>
    <w:rsid w:val="004551DB"/>
    <w:rsid w:val="004609CA"/>
    <w:rsid w:val="004609ED"/>
    <w:rsid w:val="00461346"/>
    <w:rsid w:val="0046263B"/>
    <w:rsid w:val="00466A64"/>
    <w:rsid w:val="00470144"/>
    <w:rsid w:val="00470148"/>
    <w:rsid w:val="004725A8"/>
    <w:rsid w:val="00477AE6"/>
    <w:rsid w:val="00477F94"/>
    <w:rsid w:val="00481144"/>
    <w:rsid w:val="00481EA1"/>
    <w:rsid w:val="00482B42"/>
    <w:rsid w:val="00483BCD"/>
    <w:rsid w:val="00484358"/>
    <w:rsid w:val="004855AA"/>
    <w:rsid w:val="00490485"/>
    <w:rsid w:val="004911D3"/>
    <w:rsid w:val="004972F2"/>
    <w:rsid w:val="004A2ECC"/>
    <w:rsid w:val="004A4E86"/>
    <w:rsid w:val="004A6035"/>
    <w:rsid w:val="004A64B9"/>
    <w:rsid w:val="004B1B32"/>
    <w:rsid w:val="004B22F6"/>
    <w:rsid w:val="004B3723"/>
    <w:rsid w:val="004B6465"/>
    <w:rsid w:val="004C1C49"/>
    <w:rsid w:val="004C3DB0"/>
    <w:rsid w:val="004C5248"/>
    <w:rsid w:val="004C554A"/>
    <w:rsid w:val="004C5FE0"/>
    <w:rsid w:val="004C6977"/>
    <w:rsid w:val="004D009D"/>
    <w:rsid w:val="004D0EA0"/>
    <w:rsid w:val="004D4016"/>
    <w:rsid w:val="004D47B9"/>
    <w:rsid w:val="004D499D"/>
    <w:rsid w:val="004D4D8E"/>
    <w:rsid w:val="004D65EE"/>
    <w:rsid w:val="004D77EA"/>
    <w:rsid w:val="004E2637"/>
    <w:rsid w:val="004E299A"/>
    <w:rsid w:val="004E367E"/>
    <w:rsid w:val="004E46F2"/>
    <w:rsid w:val="004E6074"/>
    <w:rsid w:val="004F0E00"/>
    <w:rsid w:val="004F2634"/>
    <w:rsid w:val="004F7684"/>
    <w:rsid w:val="00502C04"/>
    <w:rsid w:val="00503202"/>
    <w:rsid w:val="0050432A"/>
    <w:rsid w:val="00506D34"/>
    <w:rsid w:val="00506D8D"/>
    <w:rsid w:val="00511FC5"/>
    <w:rsid w:val="00513993"/>
    <w:rsid w:val="00514C14"/>
    <w:rsid w:val="00514CB8"/>
    <w:rsid w:val="00514CD4"/>
    <w:rsid w:val="00514E98"/>
    <w:rsid w:val="00515FEA"/>
    <w:rsid w:val="0051741E"/>
    <w:rsid w:val="00520C3B"/>
    <w:rsid w:val="00526B8B"/>
    <w:rsid w:val="005321E8"/>
    <w:rsid w:val="0053241C"/>
    <w:rsid w:val="005335CB"/>
    <w:rsid w:val="00533EBC"/>
    <w:rsid w:val="0053496C"/>
    <w:rsid w:val="00535BA3"/>
    <w:rsid w:val="00536A94"/>
    <w:rsid w:val="0054044B"/>
    <w:rsid w:val="005405A8"/>
    <w:rsid w:val="00540CF1"/>
    <w:rsid w:val="00541930"/>
    <w:rsid w:val="00541FFB"/>
    <w:rsid w:val="00542430"/>
    <w:rsid w:val="00544DF9"/>
    <w:rsid w:val="00545419"/>
    <w:rsid w:val="00545D0A"/>
    <w:rsid w:val="0055178A"/>
    <w:rsid w:val="00552CED"/>
    <w:rsid w:val="00554B3E"/>
    <w:rsid w:val="005559C3"/>
    <w:rsid w:val="00555EFF"/>
    <w:rsid w:val="00557477"/>
    <w:rsid w:val="005613D6"/>
    <w:rsid w:val="00561898"/>
    <w:rsid w:val="005618CD"/>
    <w:rsid w:val="00562340"/>
    <w:rsid w:val="00562D34"/>
    <w:rsid w:val="005639CE"/>
    <w:rsid w:val="005650B8"/>
    <w:rsid w:val="00567DB3"/>
    <w:rsid w:val="00571BCD"/>
    <w:rsid w:val="00572C40"/>
    <w:rsid w:val="00575FB4"/>
    <w:rsid w:val="00576B34"/>
    <w:rsid w:val="005815E7"/>
    <w:rsid w:val="00581888"/>
    <w:rsid w:val="00581B49"/>
    <w:rsid w:val="00582E4F"/>
    <w:rsid w:val="00583164"/>
    <w:rsid w:val="00583B58"/>
    <w:rsid w:val="00584B63"/>
    <w:rsid w:val="00584B9C"/>
    <w:rsid w:val="005856B9"/>
    <w:rsid w:val="005859D0"/>
    <w:rsid w:val="005879E1"/>
    <w:rsid w:val="005933BD"/>
    <w:rsid w:val="00593989"/>
    <w:rsid w:val="005942E1"/>
    <w:rsid w:val="00594B23"/>
    <w:rsid w:val="005A048B"/>
    <w:rsid w:val="005A0C42"/>
    <w:rsid w:val="005A1845"/>
    <w:rsid w:val="005A1874"/>
    <w:rsid w:val="005A273C"/>
    <w:rsid w:val="005A33F3"/>
    <w:rsid w:val="005A3C39"/>
    <w:rsid w:val="005A4713"/>
    <w:rsid w:val="005A6A08"/>
    <w:rsid w:val="005A6E64"/>
    <w:rsid w:val="005B12E8"/>
    <w:rsid w:val="005B202B"/>
    <w:rsid w:val="005B231A"/>
    <w:rsid w:val="005B26F0"/>
    <w:rsid w:val="005B3787"/>
    <w:rsid w:val="005B44D4"/>
    <w:rsid w:val="005B5D95"/>
    <w:rsid w:val="005B6328"/>
    <w:rsid w:val="005B6AB8"/>
    <w:rsid w:val="005B6E72"/>
    <w:rsid w:val="005B7106"/>
    <w:rsid w:val="005C15D2"/>
    <w:rsid w:val="005C1BD8"/>
    <w:rsid w:val="005C289D"/>
    <w:rsid w:val="005C4D9E"/>
    <w:rsid w:val="005D0C84"/>
    <w:rsid w:val="005D3259"/>
    <w:rsid w:val="005D40E6"/>
    <w:rsid w:val="005D5203"/>
    <w:rsid w:val="005E132C"/>
    <w:rsid w:val="005E1D0D"/>
    <w:rsid w:val="005E25A3"/>
    <w:rsid w:val="005E26C2"/>
    <w:rsid w:val="005E3103"/>
    <w:rsid w:val="005E460A"/>
    <w:rsid w:val="005E5179"/>
    <w:rsid w:val="005E6637"/>
    <w:rsid w:val="005E74FD"/>
    <w:rsid w:val="005F1569"/>
    <w:rsid w:val="005F16D8"/>
    <w:rsid w:val="005F67A8"/>
    <w:rsid w:val="00601752"/>
    <w:rsid w:val="006022E5"/>
    <w:rsid w:val="006049BE"/>
    <w:rsid w:val="006055D9"/>
    <w:rsid w:val="006105D4"/>
    <w:rsid w:val="0061605E"/>
    <w:rsid w:val="006162EE"/>
    <w:rsid w:val="00622AD1"/>
    <w:rsid w:val="00622D60"/>
    <w:rsid w:val="00623D6D"/>
    <w:rsid w:val="006245A1"/>
    <w:rsid w:val="0062519F"/>
    <w:rsid w:val="006251C5"/>
    <w:rsid w:val="00627256"/>
    <w:rsid w:val="006350F4"/>
    <w:rsid w:val="00637E1E"/>
    <w:rsid w:val="00642B22"/>
    <w:rsid w:val="00642B34"/>
    <w:rsid w:val="00642C6D"/>
    <w:rsid w:val="00643B76"/>
    <w:rsid w:val="00645800"/>
    <w:rsid w:val="00645E2E"/>
    <w:rsid w:val="00647A51"/>
    <w:rsid w:val="00647CFD"/>
    <w:rsid w:val="00650067"/>
    <w:rsid w:val="00651BBA"/>
    <w:rsid w:val="00651F41"/>
    <w:rsid w:val="00652CD9"/>
    <w:rsid w:val="00653092"/>
    <w:rsid w:val="00654EFD"/>
    <w:rsid w:val="00654F3C"/>
    <w:rsid w:val="006550D0"/>
    <w:rsid w:val="00655BC4"/>
    <w:rsid w:val="00656711"/>
    <w:rsid w:val="00657DE3"/>
    <w:rsid w:val="00660C5D"/>
    <w:rsid w:val="00664225"/>
    <w:rsid w:val="00666D1C"/>
    <w:rsid w:val="0067009E"/>
    <w:rsid w:val="00670367"/>
    <w:rsid w:val="0067063B"/>
    <w:rsid w:val="00671BED"/>
    <w:rsid w:val="0067318A"/>
    <w:rsid w:val="00673EAE"/>
    <w:rsid w:val="00675D6C"/>
    <w:rsid w:val="0067609B"/>
    <w:rsid w:val="006772D1"/>
    <w:rsid w:val="00677E4F"/>
    <w:rsid w:val="00681308"/>
    <w:rsid w:val="0068454C"/>
    <w:rsid w:val="006864FB"/>
    <w:rsid w:val="00686A05"/>
    <w:rsid w:val="00692C6E"/>
    <w:rsid w:val="00693013"/>
    <w:rsid w:val="00693B71"/>
    <w:rsid w:val="00695A02"/>
    <w:rsid w:val="006970C2"/>
    <w:rsid w:val="00697EFF"/>
    <w:rsid w:val="006A0A98"/>
    <w:rsid w:val="006A14B8"/>
    <w:rsid w:val="006A1B4F"/>
    <w:rsid w:val="006A1D88"/>
    <w:rsid w:val="006A2A9C"/>
    <w:rsid w:val="006A2C2B"/>
    <w:rsid w:val="006A33A7"/>
    <w:rsid w:val="006A3F98"/>
    <w:rsid w:val="006A63AB"/>
    <w:rsid w:val="006B0C84"/>
    <w:rsid w:val="006B2C0F"/>
    <w:rsid w:val="006B5941"/>
    <w:rsid w:val="006B6B4C"/>
    <w:rsid w:val="006C16B2"/>
    <w:rsid w:val="006C195C"/>
    <w:rsid w:val="006C2150"/>
    <w:rsid w:val="006C2633"/>
    <w:rsid w:val="006C3129"/>
    <w:rsid w:val="006C44F7"/>
    <w:rsid w:val="006C5865"/>
    <w:rsid w:val="006C5A65"/>
    <w:rsid w:val="006D0117"/>
    <w:rsid w:val="006D141C"/>
    <w:rsid w:val="006D1ABD"/>
    <w:rsid w:val="006D3D48"/>
    <w:rsid w:val="006D4578"/>
    <w:rsid w:val="006D6656"/>
    <w:rsid w:val="006E096C"/>
    <w:rsid w:val="006E47F4"/>
    <w:rsid w:val="006E6DAF"/>
    <w:rsid w:val="006E73E4"/>
    <w:rsid w:val="006F4303"/>
    <w:rsid w:val="006F460D"/>
    <w:rsid w:val="006F667A"/>
    <w:rsid w:val="00700310"/>
    <w:rsid w:val="007038B6"/>
    <w:rsid w:val="0070623B"/>
    <w:rsid w:val="00706970"/>
    <w:rsid w:val="00707603"/>
    <w:rsid w:val="007111A8"/>
    <w:rsid w:val="00713045"/>
    <w:rsid w:val="00714B8B"/>
    <w:rsid w:val="00714CFF"/>
    <w:rsid w:val="00714E34"/>
    <w:rsid w:val="007212FA"/>
    <w:rsid w:val="00721848"/>
    <w:rsid w:val="00722B36"/>
    <w:rsid w:val="00725FC6"/>
    <w:rsid w:val="00730DFB"/>
    <w:rsid w:val="0073356F"/>
    <w:rsid w:val="0073515A"/>
    <w:rsid w:val="0073585B"/>
    <w:rsid w:val="0073684E"/>
    <w:rsid w:val="00737903"/>
    <w:rsid w:val="007414D4"/>
    <w:rsid w:val="00741A35"/>
    <w:rsid w:val="00742ABA"/>
    <w:rsid w:val="007441D3"/>
    <w:rsid w:val="00745B1C"/>
    <w:rsid w:val="00747196"/>
    <w:rsid w:val="00750040"/>
    <w:rsid w:val="007543DA"/>
    <w:rsid w:val="007544EA"/>
    <w:rsid w:val="0075507E"/>
    <w:rsid w:val="00757D9F"/>
    <w:rsid w:val="0076099C"/>
    <w:rsid w:val="007614FB"/>
    <w:rsid w:val="00762FD8"/>
    <w:rsid w:val="00763399"/>
    <w:rsid w:val="007658D2"/>
    <w:rsid w:val="007668CE"/>
    <w:rsid w:val="0076698C"/>
    <w:rsid w:val="00766B52"/>
    <w:rsid w:val="00766C41"/>
    <w:rsid w:val="00766D21"/>
    <w:rsid w:val="007672B9"/>
    <w:rsid w:val="00771182"/>
    <w:rsid w:val="007712E2"/>
    <w:rsid w:val="00772384"/>
    <w:rsid w:val="00773901"/>
    <w:rsid w:val="00773EA1"/>
    <w:rsid w:val="007754FE"/>
    <w:rsid w:val="007766E1"/>
    <w:rsid w:val="00777AB8"/>
    <w:rsid w:val="00783AF1"/>
    <w:rsid w:val="00785510"/>
    <w:rsid w:val="0078571E"/>
    <w:rsid w:val="0078640D"/>
    <w:rsid w:val="00786797"/>
    <w:rsid w:val="00790D96"/>
    <w:rsid w:val="00796368"/>
    <w:rsid w:val="0079649D"/>
    <w:rsid w:val="007A032B"/>
    <w:rsid w:val="007A2AAC"/>
    <w:rsid w:val="007A2C38"/>
    <w:rsid w:val="007A2EEC"/>
    <w:rsid w:val="007A3EAF"/>
    <w:rsid w:val="007A43AD"/>
    <w:rsid w:val="007A6331"/>
    <w:rsid w:val="007B29BA"/>
    <w:rsid w:val="007B635B"/>
    <w:rsid w:val="007B63FF"/>
    <w:rsid w:val="007C15B8"/>
    <w:rsid w:val="007C2A5D"/>
    <w:rsid w:val="007C592B"/>
    <w:rsid w:val="007C5F2A"/>
    <w:rsid w:val="007C6E44"/>
    <w:rsid w:val="007C75CE"/>
    <w:rsid w:val="007C77AC"/>
    <w:rsid w:val="007D3E42"/>
    <w:rsid w:val="007D45D5"/>
    <w:rsid w:val="007D4B4A"/>
    <w:rsid w:val="007D5D62"/>
    <w:rsid w:val="007D781B"/>
    <w:rsid w:val="007E1663"/>
    <w:rsid w:val="007E2E8C"/>
    <w:rsid w:val="007E3AF5"/>
    <w:rsid w:val="007E4B2D"/>
    <w:rsid w:val="007E79CF"/>
    <w:rsid w:val="007F6B15"/>
    <w:rsid w:val="0080077A"/>
    <w:rsid w:val="00801151"/>
    <w:rsid w:val="00802DD6"/>
    <w:rsid w:val="008033DC"/>
    <w:rsid w:val="0080392A"/>
    <w:rsid w:val="0080483C"/>
    <w:rsid w:val="0080486A"/>
    <w:rsid w:val="00804954"/>
    <w:rsid w:val="00806597"/>
    <w:rsid w:val="0080668A"/>
    <w:rsid w:val="008067DA"/>
    <w:rsid w:val="00806999"/>
    <w:rsid w:val="00811E69"/>
    <w:rsid w:val="008124CA"/>
    <w:rsid w:val="008143E2"/>
    <w:rsid w:val="0081479F"/>
    <w:rsid w:val="00815013"/>
    <w:rsid w:val="00822EED"/>
    <w:rsid w:val="00823C05"/>
    <w:rsid w:val="008241F2"/>
    <w:rsid w:val="008242CB"/>
    <w:rsid w:val="00830C76"/>
    <w:rsid w:val="00832DD7"/>
    <w:rsid w:val="008333A1"/>
    <w:rsid w:val="008344D6"/>
    <w:rsid w:val="0083474D"/>
    <w:rsid w:val="008352C7"/>
    <w:rsid w:val="00835A6B"/>
    <w:rsid w:val="00836764"/>
    <w:rsid w:val="00837A86"/>
    <w:rsid w:val="00845233"/>
    <w:rsid w:val="00847206"/>
    <w:rsid w:val="008508F0"/>
    <w:rsid w:val="00850CE8"/>
    <w:rsid w:val="008534E1"/>
    <w:rsid w:val="0085519E"/>
    <w:rsid w:val="008554D3"/>
    <w:rsid w:val="008569B7"/>
    <w:rsid w:val="00857AD7"/>
    <w:rsid w:val="00862E3B"/>
    <w:rsid w:val="0086440F"/>
    <w:rsid w:val="008646E5"/>
    <w:rsid w:val="00864B88"/>
    <w:rsid w:val="00865E77"/>
    <w:rsid w:val="00866382"/>
    <w:rsid w:val="0087068E"/>
    <w:rsid w:val="00874DCB"/>
    <w:rsid w:val="00876C57"/>
    <w:rsid w:val="00876E6C"/>
    <w:rsid w:val="00882228"/>
    <w:rsid w:val="00883A36"/>
    <w:rsid w:val="008853F2"/>
    <w:rsid w:val="00887831"/>
    <w:rsid w:val="00890A74"/>
    <w:rsid w:val="00891A9D"/>
    <w:rsid w:val="008928B7"/>
    <w:rsid w:val="00892EF7"/>
    <w:rsid w:val="00893135"/>
    <w:rsid w:val="00893C20"/>
    <w:rsid w:val="00895331"/>
    <w:rsid w:val="008957DF"/>
    <w:rsid w:val="008964A5"/>
    <w:rsid w:val="00896DE4"/>
    <w:rsid w:val="008A116F"/>
    <w:rsid w:val="008A11C8"/>
    <w:rsid w:val="008A33F7"/>
    <w:rsid w:val="008A4743"/>
    <w:rsid w:val="008A4E6F"/>
    <w:rsid w:val="008A5AA3"/>
    <w:rsid w:val="008B2014"/>
    <w:rsid w:val="008B3C8A"/>
    <w:rsid w:val="008B3D1C"/>
    <w:rsid w:val="008B46B5"/>
    <w:rsid w:val="008C0822"/>
    <w:rsid w:val="008C0F1C"/>
    <w:rsid w:val="008C547D"/>
    <w:rsid w:val="008C54A1"/>
    <w:rsid w:val="008C5832"/>
    <w:rsid w:val="008C5937"/>
    <w:rsid w:val="008C706D"/>
    <w:rsid w:val="008C70E5"/>
    <w:rsid w:val="008D1285"/>
    <w:rsid w:val="008D3065"/>
    <w:rsid w:val="008D612D"/>
    <w:rsid w:val="008D764B"/>
    <w:rsid w:val="008E0759"/>
    <w:rsid w:val="008E1229"/>
    <w:rsid w:val="008E1282"/>
    <w:rsid w:val="008E130A"/>
    <w:rsid w:val="008E40E0"/>
    <w:rsid w:val="008E45FC"/>
    <w:rsid w:val="008F2517"/>
    <w:rsid w:val="008F26F4"/>
    <w:rsid w:val="008F283F"/>
    <w:rsid w:val="008F2C39"/>
    <w:rsid w:val="008F38F3"/>
    <w:rsid w:val="008F3F81"/>
    <w:rsid w:val="008F467C"/>
    <w:rsid w:val="008F4E77"/>
    <w:rsid w:val="008F6206"/>
    <w:rsid w:val="008F62FC"/>
    <w:rsid w:val="008F6910"/>
    <w:rsid w:val="009016A1"/>
    <w:rsid w:val="00901935"/>
    <w:rsid w:val="009033D2"/>
    <w:rsid w:val="00903FB9"/>
    <w:rsid w:val="00904362"/>
    <w:rsid w:val="00905FEA"/>
    <w:rsid w:val="0090603E"/>
    <w:rsid w:val="00906C9B"/>
    <w:rsid w:val="00910D16"/>
    <w:rsid w:val="0091448D"/>
    <w:rsid w:val="00915BCD"/>
    <w:rsid w:val="00916183"/>
    <w:rsid w:val="009166D6"/>
    <w:rsid w:val="00917F4D"/>
    <w:rsid w:val="00920541"/>
    <w:rsid w:val="00920C1F"/>
    <w:rsid w:val="0092162F"/>
    <w:rsid w:val="00924AE3"/>
    <w:rsid w:val="0092544E"/>
    <w:rsid w:val="009301CD"/>
    <w:rsid w:val="00930C79"/>
    <w:rsid w:val="0093190D"/>
    <w:rsid w:val="00931AE7"/>
    <w:rsid w:val="00931BF1"/>
    <w:rsid w:val="00931D1C"/>
    <w:rsid w:val="00932328"/>
    <w:rsid w:val="0093579B"/>
    <w:rsid w:val="009359E5"/>
    <w:rsid w:val="009361B5"/>
    <w:rsid w:val="00940EEF"/>
    <w:rsid w:val="00944548"/>
    <w:rsid w:val="00944945"/>
    <w:rsid w:val="00945634"/>
    <w:rsid w:val="00950526"/>
    <w:rsid w:val="00950DEC"/>
    <w:rsid w:val="00950F7C"/>
    <w:rsid w:val="00951E67"/>
    <w:rsid w:val="00954B30"/>
    <w:rsid w:val="0096292A"/>
    <w:rsid w:val="00962A57"/>
    <w:rsid w:val="0096425C"/>
    <w:rsid w:val="00966CF1"/>
    <w:rsid w:val="009701F9"/>
    <w:rsid w:val="00971D49"/>
    <w:rsid w:val="009736FF"/>
    <w:rsid w:val="009779E6"/>
    <w:rsid w:val="00981163"/>
    <w:rsid w:val="009813CD"/>
    <w:rsid w:val="009835A9"/>
    <w:rsid w:val="00984A34"/>
    <w:rsid w:val="00986500"/>
    <w:rsid w:val="00987A5B"/>
    <w:rsid w:val="009900FA"/>
    <w:rsid w:val="00993C88"/>
    <w:rsid w:val="00996E20"/>
    <w:rsid w:val="00997D1E"/>
    <w:rsid w:val="009A01A4"/>
    <w:rsid w:val="009A16C4"/>
    <w:rsid w:val="009A45C3"/>
    <w:rsid w:val="009A4E8C"/>
    <w:rsid w:val="009A5AA8"/>
    <w:rsid w:val="009A66CE"/>
    <w:rsid w:val="009B237E"/>
    <w:rsid w:val="009B2AE2"/>
    <w:rsid w:val="009B5F9D"/>
    <w:rsid w:val="009C417A"/>
    <w:rsid w:val="009C4605"/>
    <w:rsid w:val="009C5D9D"/>
    <w:rsid w:val="009C5F14"/>
    <w:rsid w:val="009C7700"/>
    <w:rsid w:val="009C7D19"/>
    <w:rsid w:val="009C7DD0"/>
    <w:rsid w:val="009D0852"/>
    <w:rsid w:val="009D30E4"/>
    <w:rsid w:val="009D358F"/>
    <w:rsid w:val="009D4AE2"/>
    <w:rsid w:val="009D5DA8"/>
    <w:rsid w:val="009D61B1"/>
    <w:rsid w:val="009E0D79"/>
    <w:rsid w:val="009E2772"/>
    <w:rsid w:val="009E31A6"/>
    <w:rsid w:val="009F1835"/>
    <w:rsid w:val="009F47D6"/>
    <w:rsid w:val="009F5275"/>
    <w:rsid w:val="009F66BD"/>
    <w:rsid w:val="00A01A09"/>
    <w:rsid w:val="00A01AB3"/>
    <w:rsid w:val="00A01B00"/>
    <w:rsid w:val="00A02964"/>
    <w:rsid w:val="00A03F1D"/>
    <w:rsid w:val="00A047CF"/>
    <w:rsid w:val="00A0650E"/>
    <w:rsid w:val="00A127D2"/>
    <w:rsid w:val="00A158EC"/>
    <w:rsid w:val="00A16484"/>
    <w:rsid w:val="00A178D2"/>
    <w:rsid w:val="00A2075D"/>
    <w:rsid w:val="00A20963"/>
    <w:rsid w:val="00A23439"/>
    <w:rsid w:val="00A2429E"/>
    <w:rsid w:val="00A27E6B"/>
    <w:rsid w:val="00A305A9"/>
    <w:rsid w:val="00A31026"/>
    <w:rsid w:val="00A3224A"/>
    <w:rsid w:val="00A34A05"/>
    <w:rsid w:val="00A35460"/>
    <w:rsid w:val="00A36F0D"/>
    <w:rsid w:val="00A379F2"/>
    <w:rsid w:val="00A37CB0"/>
    <w:rsid w:val="00A408F7"/>
    <w:rsid w:val="00A41174"/>
    <w:rsid w:val="00A4233E"/>
    <w:rsid w:val="00A42347"/>
    <w:rsid w:val="00A43BB3"/>
    <w:rsid w:val="00A44B87"/>
    <w:rsid w:val="00A45D1D"/>
    <w:rsid w:val="00A478DD"/>
    <w:rsid w:val="00A479B0"/>
    <w:rsid w:val="00A47C7A"/>
    <w:rsid w:val="00A507E4"/>
    <w:rsid w:val="00A5359A"/>
    <w:rsid w:val="00A5450C"/>
    <w:rsid w:val="00A550A1"/>
    <w:rsid w:val="00A567FA"/>
    <w:rsid w:val="00A56C51"/>
    <w:rsid w:val="00A60282"/>
    <w:rsid w:val="00A61DF4"/>
    <w:rsid w:val="00A63530"/>
    <w:rsid w:val="00A642AC"/>
    <w:rsid w:val="00A648B9"/>
    <w:rsid w:val="00A667A3"/>
    <w:rsid w:val="00A7070A"/>
    <w:rsid w:val="00A731B9"/>
    <w:rsid w:val="00A74F35"/>
    <w:rsid w:val="00A74F3B"/>
    <w:rsid w:val="00A75BD6"/>
    <w:rsid w:val="00A75FC9"/>
    <w:rsid w:val="00A84762"/>
    <w:rsid w:val="00A84812"/>
    <w:rsid w:val="00A86557"/>
    <w:rsid w:val="00A94B41"/>
    <w:rsid w:val="00AA070A"/>
    <w:rsid w:val="00AA488D"/>
    <w:rsid w:val="00AB1004"/>
    <w:rsid w:val="00AB2315"/>
    <w:rsid w:val="00AB4B8F"/>
    <w:rsid w:val="00AB5795"/>
    <w:rsid w:val="00AB591C"/>
    <w:rsid w:val="00AB7B5A"/>
    <w:rsid w:val="00AC0794"/>
    <w:rsid w:val="00AC12FB"/>
    <w:rsid w:val="00AC17D7"/>
    <w:rsid w:val="00AC1FD2"/>
    <w:rsid w:val="00AC5425"/>
    <w:rsid w:val="00AC5D48"/>
    <w:rsid w:val="00AD5FCE"/>
    <w:rsid w:val="00AD7B19"/>
    <w:rsid w:val="00AE18E8"/>
    <w:rsid w:val="00AE2818"/>
    <w:rsid w:val="00AE3EE5"/>
    <w:rsid w:val="00AE4972"/>
    <w:rsid w:val="00AE4DA5"/>
    <w:rsid w:val="00AE5889"/>
    <w:rsid w:val="00AF189A"/>
    <w:rsid w:val="00AF1DDB"/>
    <w:rsid w:val="00AF236C"/>
    <w:rsid w:val="00AF2BBA"/>
    <w:rsid w:val="00AF42DF"/>
    <w:rsid w:val="00AF4CB0"/>
    <w:rsid w:val="00AF5BB4"/>
    <w:rsid w:val="00AF5E67"/>
    <w:rsid w:val="00AF5FA6"/>
    <w:rsid w:val="00AF6BE2"/>
    <w:rsid w:val="00B01E97"/>
    <w:rsid w:val="00B02862"/>
    <w:rsid w:val="00B028DB"/>
    <w:rsid w:val="00B03580"/>
    <w:rsid w:val="00B04DF0"/>
    <w:rsid w:val="00B05926"/>
    <w:rsid w:val="00B05C08"/>
    <w:rsid w:val="00B06964"/>
    <w:rsid w:val="00B10DA7"/>
    <w:rsid w:val="00B10EAA"/>
    <w:rsid w:val="00B13B2B"/>
    <w:rsid w:val="00B1434F"/>
    <w:rsid w:val="00B15727"/>
    <w:rsid w:val="00B1607D"/>
    <w:rsid w:val="00B2148B"/>
    <w:rsid w:val="00B252CB"/>
    <w:rsid w:val="00B266AA"/>
    <w:rsid w:val="00B27629"/>
    <w:rsid w:val="00B32CFC"/>
    <w:rsid w:val="00B32D7A"/>
    <w:rsid w:val="00B34169"/>
    <w:rsid w:val="00B34E76"/>
    <w:rsid w:val="00B37260"/>
    <w:rsid w:val="00B37285"/>
    <w:rsid w:val="00B4162F"/>
    <w:rsid w:val="00B41CAC"/>
    <w:rsid w:val="00B42A8A"/>
    <w:rsid w:val="00B42AE3"/>
    <w:rsid w:val="00B42B8D"/>
    <w:rsid w:val="00B4465C"/>
    <w:rsid w:val="00B45CB5"/>
    <w:rsid w:val="00B46110"/>
    <w:rsid w:val="00B50687"/>
    <w:rsid w:val="00B50A24"/>
    <w:rsid w:val="00B51660"/>
    <w:rsid w:val="00B51CA9"/>
    <w:rsid w:val="00B52262"/>
    <w:rsid w:val="00B53E77"/>
    <w:rsid w:val="00B56D65"/>
    <w:rsid w:val="00B610E1"/>
    <w:rsid w:val="00B63B05"/>
    <w:rsid w:val="00B64E12"/>
    <w:rsid w:val="00B6547F"/>
    <w:rsid w:val="00B701E9"/>
    <w:rsid w:val="00B7023D"/>
    <w:rsid w:val="00B704A7"/>
    <w:rsid w:val="00B70520"/>
    <w:rsid w:val="00B71112"/>
    <w:rsid w:val="00B718EA"/>
    <w:rsid w:val="00B71E46"/>
    <w:rsid w:val="00B727C3"/>
    <w:rsid w:val="00B7457F"/>
    <w:rsid w:val="00B74FAD"/>
    <w:rsid w:val="00B765DF"/>
    <w:rsid w:val="00B81569"/>
    <w:rsid w:val="00B870F2"/>
    <w:rsid w:val="00B8722D"/>
    <w:rsid w:val="00B87A60"/>
    <w:rsid w:val="00B92304"/>
    <w:rsid w:val="00B92E3E"/>
    <w:rsid w:val="00B93A8C"/>
    <w:rsid w:val="00B94FA6"/>
    <w:rsid w:val="00B9510E"/>
    <w:rsid w:val="00B9650E"/>
    <w:rsid w:val="00B968CC"/>
    <w:rsid w:val="00B96A7C"/>
    <w:rsid w:val="00BA0C35"/>
    <w:rsid w:val="00BA37D1"/>
    <w:rsid w:val="00BA47B3"/>
    <w:rsid w:val="00BA6319"/>
    <w:rsid w:val="00BA692E"/>
    <w:rsid w:val="00BA7071"/>
    <w:rsid w:val="00BB13B7"/>
    <w:rsid w:val="00BB4FC0"/>
    <w:rsid w:val="00BB5E2E"/>
    <w:rsid w:val="00BB5ECA"/>
    <w:rsid w:val="00BB6541"/>
    <w:rsid w:val="00BB6A54"/>
    <w:rsid w:val="00BB6EEF"/>
    <w:rsid w:val="00BB7D22"/>
    <w:rsid w:val="00BC091C"/>
    <w:rsid w:val="00BC0C2E"/>
    <w:rsid w:val="00BD05F0"/>
    <w:rsid w:val="00BD2B6B"/>
    <w:rsid w:val="00BD3501"/>
    <w:rsid w:val="00BD4887"/>
    <w:rsid w:val="00BD6163"/>
    <w:rsid w:val="00BE21EC"/>
    <w:rsid w:val="00BE4B9E"/>
    <w:rsid w:val="00BE58CA"/>
    <w:rsid w:val="00BE59ED"/>
    <w:rsid w:val="00BE6788"/>
    <w:rsid w:val="00BE72F5"/>
    <w:rsid w:val="00BE7445"/>
    <w:rsid w:val="00BE7BD7"/>
    <w:rsid w:val="00BF0380"/>
    <w:rsid w:val="00BF15D1"/>
    <w:rsid w:val="00BF2250"/>
    <w:rsid w:val="00BF24F5"/>
    <w:rsid w:val="00BF25C0"/>
    <w:rsid w:val="00C02CA1"/>
    <w:rsid w:val="00C0472A"/>
    <w:rsid w:val="00C04C62"/>
    <w:rsid w:val="00C066B5"/>
    <w:rsid w:val="00C11278"/>
    <w:rsid w:val="00C11686"/>
    <w:rsid w:val="00C13261"/>
    <w:rsid w:val="00C156DD"/>
    <w:rsid w:val="00C15A90"/>
    <w:rsid w:val="00C16EC2"/>
    <w:rsid w:val="00C1747E"/>
    <w:rsid w:val="00C17680"/>
    <w:rsid w:val="00C177E2"/>
    <w:rsid w:val="00C17B0F"/>
    <w:rsid w:val="00C2077A"/>
    <w:rsid w:val="00C21517"/>
    <w:rsid w:val="00C22E68"/>
    <w:rsid w:val="00C27463"/>
    <w:rsid w:val="00C31FE3"/>
    <w:rsid w:val="00C32A45"/>
    <w:rsid w:val="00C35820"/>
    <w:rsid w:val="00C378E7"/>
    <w:rsid w:val="00C40C2C"/>
    <w:rsid w:val="00C42284"/>
    <w:rsid w:val="00C42AC6"/>
    <w:rsid w:val="00C462CB"/>
    <w:rsid w:val="00C475D2"/>
    <w:rsid w:val="00C51301"/>
    <w:rsid w:val="00C53571"/>
    <w:rsid w:val="00C54B3B"/>
    <w:rsid w:val="00C55159"/>
    <w:rsid w:val="00C56C53"/>
    <w:rsid w:val="00C57405"/>
    <w:rsid w:val="00C57979"/>
    <w:rsid w:val="00C60C32"/>
    <w:rsid w:val="00C60F7E"/>
    <w:rsid w:val="00C61E6F"/>
    <w:rsid w:val="00C62B1F"/>
    <w:rsid w:val="00C62C17"/>
    <w:rsid w:val="00C6326F"/>
    <w:rsid w:val="00C63536"/>
    <w:rsid w:val="00C64B0B"/>
    <w:rsid w:val="00C6632A"/>
    <w:rsid w:val="00C700B7"/>
    <w:rsid w:val="00C706E8"/>
    <w:rsid w:val="00C72ACC"/>
    <w:rsid w:val="00C741A5"/>
    <w:rsid w:val="00C76097"/>
    <w:rsid w:val="00C77CC1"/>
    <w:rsid w:val="00C80CB8"/>
    <w:rsid w:val="00C8127E"/>
    <w:rsid w:val="00C81F56"/>
    <w:rsid w:val="00C82DBC"/>
    <w:rsid w:val="00C834E9"/>
    <w:rsid w:val="00C84250"/>
    <w:rsid w:val="00C84624"/>
    <w:rsid w:val="00C92839"/>
    <w:rsid w:val="00C94862"/>
    <w:rsid w:val="00C94F71"/>
    <w:rsid w:val="00C9516F"/>
    <w:rsid w:val="00C97346"/>
    <w:rsid w:val="00CA081E"/>
    <w:rsid w:val="00CA0A15"/>
    <w:rsid w:val="00CA23F6"/>
    <w:rsid w:val="00CA2522"/>
    <w:rsid w:val="00CA26B8"/>
    <w:rsid w:val="00CA2838"/>
    <w:rsid w:val="00CA432A"/>
    <w:rsid w:val="00CA5310"/>
    <w:rsid w:val="00CB00CA"/>
    <w:rsid w:val="00CB094C"/>
    <w:rsid w:val="00CB16F4"/>
    <w:rsid w:val="00CB1B82"/>
    <w:rsid w:val="00CB2735"/>
    <w:rsid w:val="00CB3135"/>
    <w:rsid w:val="00CB6100"/>
    <w:rsid w:val="00CB6E84"/>
    <w:rsid w:val="00CB6F62"/>
    <w:rsid w:val="00CC08BF"/>
    <w:rsid w:val="00CC1029"/>
    <w:rsid w:val="00CC1980"/>
    <w:rsid w:val="00CC243B"/>
    <w:rsid w:val="00CC43BD"/>
    <w:rsid w:val="00CC47EC"/>
    <w:rsid w:val="00CC6138"/>
    <w:rsid w:val="00CC7BFF"/>
    <w:rsid w:val="00CD0218"/>
    <w:rsid w:val="00CD3A76"/>
    <w:rsid w:val="00CD3E46"/>
    <w:rsid w:val="00CD576B"/>
    <w:rsid w:val="00CE0623"/>
    <w:rsid w:val="00CE24FF"/>
    <w:rsid w:val="00CE2537"/>
    <w:rsid w:val="00CE794F"/>
    <w:rsid w:val="00CF0F7A"/>
    <w:rsid w:val="00CF22A4"/>
    <w:rsid w:val="00CF3D8A"/>
    <w:rsid w:val="00CF3EA2"/>
    <w:rsid w:val="00CF69E8"/>
    <w:rsid w:val="00CF76C2"/>
    <w:rsid w:val="00D00B00"/>
    <w:rsid w:val="00D01695"/>
    <w:rsid w:val="00D0185B"/>
    <w:rsid w:val="00D05A06"/>
    <w:rsid w:val="00D06D39"/>
    <w:rsid w:val="00D0720E"/>
    <w:rsid w:val="00D0729F"/>
    <w:rsid w:val="00D10141"/>
    <w:rsid w:val="00D1229C"/>
    <w:rsid w:val="00D14D58"/>
    <w:rsid w:val="00D150BC"/>
    <w:rsid w:val="00D16EA7"/>
    <w:rsid w:val="00D20612"/>
    <w:rsid w:val="00D23FAD"/>
    <w:rsid w:val="00D243AE"/>
    <w:rsid w:val="00D25167"/>
    <w:rsid w:val="00D311C6"/>
    <w:rsid w:val="00D31616"/>
    <w:rsid w:val="00D3644D"/>
    <w:rsid w:val="00D432DA"/>
    <w:rsid w:val="00D43DB4"/>
    <w:rsid w:val="00D46653"/>
    <w:rsid w:val="00D501E9"/>
    <w:rsid w:val="00D51ADA"/>
    <w:rsid w:val="00D54961"/>
    <w:rsid w:val="00D55C21"/>
    <w:rsid w:val="00D55FB7"/>
    <w:rsid w:val="00D5617F"/>
    <w:rsid w:val="00D563FF"/>
    <w:rsid w:val="00D56836"/>
    <w:rsid w:val="00D56C4C"/>
    <w:rsid w:val="00D617F6"/>
    <w:rsid w:val="00D676D9"/>
    <w:rsid w:val="00D72AC2"/>
    <w:rsid w:val="00D73CE9"/>
    <w:rsid w:val="00D74762"/>
    <w:rsid w:val="00D75B25"/>
    <w:rsid w:val="00D77DC5"/>
    <w:rsid w:val="00D80222"/>
    <w:rsid w:val="00D8036B"/>
    <w:rsid w:val="00D819E8"/>
    <w:rsid w:val="00D83EC5"/>
    <w:rsid w:val="00D842C1"/>
    <w:rsid w:val="00D916D0"/>
    <w:rsid w:val="00D935CD"/>
    <w:rsid w:val="00DA13BD"/>
    <w:rsid w:val="00DA2DEC"/>
    <w:rsid w:val="00DA350A"/>
    <w:rsid w:val="00DA36CC"/>
    <w:rsid w:val="00DA487C"/>
    <w:rsid w:val="00DA509E"/>
    <w:rsid w:val="00DA77F3"/>
    <w:rsid w:val="00DB0849"/>
    <w:rsid w:val="00DB11DB"/>
    <w:rsid w:val="00DB125B"/>
    <w:rsid w:val="00DB1D77"/>
    <w:rsid w:val="00DB326B"/>
    <w:rsid w:val="00DB47BD"/>
    <w:rsid w:val="00DB6513"/>
    <w:rsid w:val="00DC2556"/>
    <w:rsid w:val="00DD06A9"/>
    <w:rsid w:val="00DD1454"/>
    <w:rsid w:val="00DD350F"/>
    <w:rsid w:val="00DD3BBB"/>
    <w:rsid w:val="00DD55DD"/>
    <w:rsid w:val="00DD64D8"/>
    <w:rsid w:val="00DE016D"/>
    <w:rsid w:val="00DE1F9C"/>
    <w:rsid w:val="00DE232E"/>
    <w:rsid w:val="00DE3DA5"/>
    <w:rsid w:val="00DE3E94"/>
    <w:rsid w:val="00DE446A"/>
    <w:rsid w:val="00DE536B"/>
    <w:rsid w:val="00DE564D"/>
    <w:rsid w:val="00DE76D2"/>
    <w:rsid w:val="00DE7AA4"/>
    <w:rsid w:val="00DE7AB1"/>
    <w:rsid w:val="00DE7CDE"/>
    <w:rsid w:val="00DE7DEA"/>
    <w:rsid w:val="00DF0C0D"/>
    <w:rsid w:val="00DF259D"/>
    <w:rsid w:val="00DF4463"/>
    <w:rsid w:val="00DF6E14"/>
    <w:rsid w:val="00DF73AD"/>
    <w:rsid w:val="00DF76B1"/>
    <w:rsid w:val="00DF7EF6"/>
    <w:rsid w:val="00E00738"/>
    <w:rsid w:val="00E01F87"/>
    <w:rsid w:val="00E0205C"/>
    <w:rsid w:val="00E034B4"/>
    <w:rsid w:val="00E03F94"/>
    <w:rsid w:val="00E0590B"/>
    <w:rsid w:val="00E06726"/>
    <w:rsid w:val="00E10A4F"/>
    <w:rsid w:val="00E10B38"/>
    <w:rsid w:val="00E10D8A"/>
    <w:rsid w:val="00E10E4D"/>
    <w:rsid w:val="00E114F7"/>
    <w:rsid w:val="00E1326A"/>
    <w:rsid w:val="00E141EC"/>
    <w:rsid w:val="00E15ACF"/>
    <w:rsid w:val="00E1624B"/>
    <w:rsid w:val="00E229F3"/>
    <w:rsid w:val="00E22FBC"/>
    <w:rsid w:val="00E23F66"/>
    <w:rsid w:val="00E30AE0"/>
    <w:rsid w:val="00E329C2"/>
    <w:rsid w:val="00E32FE8"/>
    <w:rsid w:val="00E379A1"/>
    <w:rsid w:val="00E40F93"/>
    <w:rsid w:val="00E4129E"/>
    <w:rsid w:val="00E43FCD"/>
    <w:rsid w:val="00E44F2E"/>
    <w:rsid w:val="00E47C74"/>
    <w:rsid w:val="00E47CBC"/>
    <w:rsid w:val="00E50361"/>
    <w:rsid w:val="00E53AAD"/>
    <w:rsid w:val="00E54872"/>
    <w:rsid w:val="00E55C0F"/>
    <w:rsid w:val="00E578DD"/>
    <w:rsid w:val="00E605BB"/>
    <w:rsid w:val="00E60D22"/>
    <w:rsid w:val="00E618D2"/>
    <w:rsid w:val="00E62BC0"/>
    <w:rsid w:val="00E6570B"/>
    <w:rsid w:val="00E657CE"/>
    <w:rsid w:val="00E6589A"/>
    <w:rsid w:val="00E7382C"/>
    <w:rsid w:val="00E74E47"/>
    <w:rsid w:val="00E76ACA"/>
    <w:rsid w:val="00E77286"/>
    <w:rsid w:val="00E81F0E"/>
    <w:rsid w:val="00E82491"/>
    <w:rsid w:val="00E826DE"/>
    <w:rsid w:val="00E84F07"/>
    <w:rsid w:val="00E90855"/>
    <w:rsid w:val="00E92626"/>
    <w:rsid w:val="00E95936"/>
    <w:rsid w:val="00E971FF"/>
    <w:rsid w:val="00EA048C"/>
    <w:rsid w:val="00EA38B2"/>
    <w:rsid w:val="00EA4683"/>
    <w:rsid w:val="00EA7C0E"/>
    <w:rsid w:val="00EB17C1"/>
    <w:rsid w:val="00EB319B"/>
    <w:rsid w:val="00EB4751"/>
    <w:rsid w:val="00EB7DD0"/>
    <w:rsid w:val="00EC0337"/>
    <w:rsid w:val="00EC234D"/>
    <w:rsid w:val="00EC3569"/>
    <w:rsid w:val="00EC4B69"/>
    <w:rsid w:val="00EC592C"/>
    <w:rsid w:val="00EC5AF3"/>
    <w:rsid w:val="00EC77C5"/>
    <w:rsid w:val="00ED0F79"/>
    <w:rsid w:val="00ED4791"/>
    <w:rsid w:val="00ED5308"/>
    <w:rsid w:val="00ED5340"/>
    <w:rsid w:val="00ED78A2"/>
    <w:rsid w:val="00EE01B2"/>
    <w:rsid w:val="00EE1BB6"/>
    <w:rsid w:val="00EE4768"/>
    <w:rsid w:val="00EE6700"/>
    <w:rsid w:val="00EE75B0"/>
    <w:rsid w:val="00EE7976"/>
    <w:rsid w:val="00EF2F2C"/>
    <w:rsid w:val="00EF6170"/>
    <w:rsid w:val="00EF6874"/>
    <w:rsid w:val="00F0035A"/>
    <w:rsid w:val="00F02C34"/>
    <w:rsid w:val="00F038AF"/>
    <w:rsid w:val="00F05013"/>
    <w:rsid w:val="00F0798F"/>
    <w:rsid w:val="00F10531"/>
    <w:rsid w:val="00F115A1"/>
    <w:rsid w:val="00F11CA2"/>
    <w:rsid w:val="00F143F5"/>
    <w:rsid w:val="00F155C3"/>
    <w:rsid w:val="00F21DBA"/>
    <w:rsid w:val="00F23F2C"/>
    <w:rsid w:val="00F2600D"/>
    <w:rsid w:val="00F26952"/>
    <w:rsid w:val="00F305CD"/>
    <w:rsid w:val="00F338A5"/>
    <w:rsid w:val="00F34E49"/>
    <w:rsid w:val="00F36206"/>
    <w:rsid w:val="00F362F7"/>
    <w:rsid w:val="00F373DC"/>
    <w:rsid w:val="00F37C33"/>
    <w:rsid w:val="00F434C3"/>
    <w:rsid w:val="00F45B8E"/>
    <w:rsid w:val="00F50237"/>
    <w:rsid w:val="00F5159E"/>
    <w:rsid w:val="00F527C1"/>
    <w:rsid w:val="00F605A4"/>
    <w:rsid w:val="00F6187C"/>
    <w:rsid w:val="00F64072"/>
    <w:rsid w:val="00F650BC"/>
    <w:rsid w:val="00F65FC5"/>
    <w:rsid w:val="00F70983"/>
    <w:rsid w:val="00F70FF0"/>
    <w:rsid w:val="00F72211"/>
    <w:rsid w:val="00F83B17"/>
    <w:rsid w:val="00F91304"/>
    <w:rsid w:val="00F917A8"/>
    <w:rsid w:val="00F92A41"/>
    <w:rsid w:val="00F93A9D"/>
    <w:rsid w:val="00F94628"/>
    <w:rsid w:val="00F9742C"/>
    <w:rsid w:val="00FA0FA5"/>
    <w:rsid w:val="00FA14FB"/>
    <w:rsid w:val="00FA23C0"/>
    <w:rsid w:val="00FA295C"/>
    <w:rsid w:val="00FA40C5"/>
    <w:rsid w:val="00FA4340"/>
    <w:rsid w:val="00FA5547"/>
    <w:rsid w:val="00FA697A"/>
    <w:rsid w:val="00FB0E16"/>
    <w:rsid w:val="00FB19FD"/>
    <w:rsid w:val="00FB37E6"/>
    <w:rsid w:val="00FB3B3B"/>
    <w:rsid w:val="00FB4F8F"/>
    <w:rsid w:val="00FB542F"/>
    <w:rsid w:val="00FB5EC9"/>
    <w:rsid w:val="00FB79C9"/>
    <w:rsid w:val="00FC112D"/>
    <w:rsid w:val="00FC11EE"/>
    <w:rsid w:val="00FC150E"/>
    <w:rsid w:val="00FC305D"/>
    <w:rsid w:val="00FC4F61"/>
    <w:rsid w:val="00FC538F"/>
    <w:rsid w:val="00FC5AE3"/>
    <w:rsid w:val="00FD0C31"/>
    <w:rsid w:val="00FD0D11"/>
    <w:rsid w:val="00FD138A"/>
    <w:rsid w:val="00FD1F5C"/>
    <w:rsid w:val="00FD37EB"/>
    <w:rsid w:val="00FD48CA"/>
    <w:rsid w:val="00FD6F03"/>
    <w:rsid w:val="00FD6F35"/>
    <w:rsid w:val="00FE23E4"/>
    <w:rsid w:val="00FE48E6"/>
    <w:rsid w:val="00FE6C1A"/>
    <w:rsid w:val="00FE7A0D"/>
    <w:rsid w:val="00FF0B23"/>
    <w:rsid w:val="00FF206D"/>
    <w:rsid w:val="00FF412B"/>
    <w:rsid w:val="00FF4674"/>
    <w:rsid w:val="00FF61AB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F45211-7B4C-4053-A2F5-9D46D3E3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0F"/>
    <w:rPr>
      <w:rFonts w:ascii="Times New Roman" w:eastAsia="Times New Roman" w:hAnsi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0F5DFE"/>
    <w:pPr>
      <w:keepNext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0F5DFE"/>
    <w:pPr>
      <w:keepNext/>
      <w:jc w:val="center"/>
      <w:outlineLvl w:val="2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0F5DFE"/>
    <w:rPr>
      <w:rFonts w:ascii="Times New Roman" w:hAnsi="Times New Roman" w:cs="Times New Roman"/>
      <w:b/>
      <w:bCs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9"/>
    <w:locked/>
    <w:rsid w:val="000F5DFE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HTML">
    <w:name w:val="HTML Preformatted"/>
    <w:basedOn w:val="a"/>
    <w:link w:val="HTML0"/>
    <w:uiPriority w:val="99"/>
    <w:rsid w:val="000F5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uiPriority w:val="99"/>
    <w:locked/>
    <w:rsid w:val="000F5DFE"/>
    <w:rPr>
      <w:rFonts w:ascii="Courier New" w:hAnsi="Courier New" w:cs="Courier New"/>
      <w:sz w:val="27"/>
      <w:szCs w:val="27"/>
      <w:lang w:eastAsia="bg-BG"/>
    </w:rPr>
  </w:style>
  <w:style w:type="paragraph" w:customStyle="1" w:styleId="1">
    <w:name w:val="Без разредка1"/>
    <w:uiPriority w:val="99"/>
    <w:rsid w:val="003A60A1"/>
    <w:rPr>
      <w:rFonts w:eastAsia="Times New Roman" w:cs="Calibri"/>
      <w:lang w:eastAsia="en-US"/>
    </w:rPr>
  </w:style>
  <w:style w:type="table" w:styleId="a3">
    <w:name w:val="Table Grid"/>
    <w:basedOn w:val="a1"/>
    <w:locked/>
    <w:rsid w:val="002D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3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07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A7071"/>
    <w:rPr>
      <w:rFonts w:ascii="Tahoma" w:eastAsia="Times New Roman" w:hAnsi="Tahoma" w:cs="Tahoma"/>
      <w:sz w:val="16"/>
      <w:szCs w:val="16"/>
      <w:lang w:val="en-GB"/>
    </w:rPr>
  </w:style>
  <w:style w:type="character" w:styleId="a7">
    <w:name w:val="Placeholder Text"/>
    <w:basedOn w:val="a0"/>
    <w:uiPriority w:val="99"/>
    <w:semiHidden/>
    <w:rsid w:val="0001211F"/>
    <w:rPr>
      <w:color w:val="808080"/>
    </w:rPr>
  </w:style>
  <w:style w:type="character" w:styleId="a8">
    <w:name w:val="Hyperlink"/>
    <w:basedOn w:val="a0"/>
    <w:uiPriority w:val="99"/>
    <w:unhideWhenUsed/>
    <w:rsid w:val="00B70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9C8B-E1CF-433A-89C6-63AC7F9E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Laskova</dc:creator>
  <cp:lastModifiedBy>Katrin Gutman</cp:lastModifiedBy>
  <cp:revision>6</cp:revision>
  <cp:lastPrinted>2023-10-23T11:08:00Z</cp:lastPrinted>
  <dcterms:created xsi:type="dcterms:W3CDTF">2023-11-02T11:10:00Z</dcterms:created>
  <dcterms:modified xsi:type="dcterms:W3CDTF">2023-11-06T09:19:00Z</dcterms:modified>
</cp:coreProperties>
</file>