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2C9" w:rsidRDefault="006062C9" w:rsidP="00E40655">
      <w:pPr>
        <w:spacing w:line="276" w:lineRule="auto"/>
        <w:rPr>
          <w:rFonts w:ascii="Verdana" w:hAnsi="Verdana"/>
          <w:b/>
          <w:sz w:val="18"/>
          <w:szCs w:val="18"/>
          <w:lang w:val="bg-BG"/>
        </w:rPr>
      </w:pPr>
      <w:bookmarkStart w:id="0" w:name="_GoBack"/>
      <w:bookmarkEnd w:id="0"/>
    </w:p>
    <w:p w:rsidR="00801F2F" w:rsidRPr="00801F2F" w:rsidRDefault="00801F2F" w:rsidP="00E40655">
      <w:pPr>
        <w:spacing w:line="276" w:lineRule="auto"/>
        <w:rPr>
          <w:rFonts w:ascii="Verdana" w:hAnsi="Verdana"/>
          <w:b/>
          <w:lang w:val="bg-BG"/>
        </w:rPr>
      </w:pPr>
      <w:r w:rsidRPr="00801F2F">
        <w:rPr>
          <w:rFonts w:ascii="Verdana" w:hAnsi="Verdana"/>
          <w:b/>
          <w:lang w:val="bg-BG"/>
        </w:rPr>
        <w:t>ДО КМЕТОВЕТЕ</w:t>
      </w:r>
    </w:p>
    <w:p w:rsidR="00801F2F" w:rsidRPr="00801F2F" w:rsidRDefault="00801F2F" w:rsidP="00E40655">
      <w:pPr>
        <w:spacing w:line="276" w:lineRule="auto"/>
        <w:rPr>
          <w:rFonts w:ascii="Verdana" w:hAnsi="Verdana"/>
          <w:b/>
          <w:lang w:val="bg-BG"/>
        </w:rPr>
      </w:pPr>
      <w:r w:rsidRPr="00801F2F">
        <w:rPr>
          <w:rFonts w:ascii="Verdana" w:hAnsi="Verdana"/>
          <w:b/>
          <w:lang w:val="bg-BG"/>
        </w:rPr>
        <w:t>НА ВСИЧКИ ОБЩИНИ И НАСЕЛЕНИ МЕСТА</w:t>
      </w:r>
    </w:p>
    <w:p w:rsidR="00801F2F" w:rsidRPr="00801F2F" w:rsidRDefault="00801F2F" w:rsidP="00E40655">
      <w:pPr>
        <w:spacing w:line="276" w:lineRule="auto"/>
        <w:rPr>
          <w:rFonts w:ascii="Verdana" w:hAnsi="Verdana"/>
          <w:b/>
          <w:lang w:val="bg-BG"/>
        </w:rPr>
      </w:pPr>
      <w:r w:rsidRPr="00801F2F">
        <w:rPr>
          <w:rFonts w:ascii="Verdana" w:hAnsi="Verdana"/>
          <w:b/>
          <w:lang w:val="bg-BG"/>
        </w:rPr>
        <w:t>В ОБЛАСТ ПЛОВДИВ</w:t>
      </w:r>
    </w:p>
    <w:p w:rsidR="00801F2F" w:rsidRDefault="00801F2F" w:rsidP="00E40655">
      <w:pPr>
        <w:spacing w:line="276" w:lineRule="auto"/>
        <w:rPr>
          <w:rFonts w:ascii="Verdana" w:hAnsi="Verdana"/>
          <w:b/>
          <w:sz w:val="18"/>
          <w:szCs w:val="18"/>
          <w:lang w:val="bg-BG"/>
        </w:rPr>
      </w:pPr>
    </w:p>
    <w:p w:rsidR="00801F2F" w:rsidRDefault="00801F2F" w:rsidP="00E40655">
      <w:pPr>
        <w:spacing w:line="276" w:lineRule="auto"/>
        <w:rPr>
          <w:rFonts w:ascii="Verdana" w:hAnsi="Verdana"/>
          <w:b/>
          <w:sz w:val="18"/>
          <w:szCs w:val="18"/>
          <w:lang w:val="bg-BG"/>
        </w:rPr>
      </w:pPr>
    </w:p>
    <w:p w:rsidR="003D0752" w:rsidRDefault="00801F2F" w:rsidP="006179D6">
      <w:pPr>
        <w:spacing w:line="276" w:lineRule="auto"/>
        <w:jc w:val="both"/>
        <w:rPr>
          <w:rFonts w:ascii="Verdana" w:hAnsi="Verdana"/>
          <w:b/>
          <w:sz w:val="18"/>
          <w:szCs w:val="18"/>
          <w:lang w:val="bg-BG"/>
        </w:rPr>
      </w:pPr>
      <w:r w:rsidRPr="00801F2F">
        <w:rPr>
          <w:rFonts w:ascii="Verdana" w:hAnsi="Verdana"/>
          <w:b/>
          <w:u w:val="single"/>
          <w:lang w:val="bg-BG"/>
        </w:rPr>
        <w:t>ОТНОСНО:</w:t>
      </w:r>
      <w:r>
        <w:rPr>
          <w:rFonts w:ascii="Verdana" w:hAnsi="Verdana"/>
          <w:b/>
          <w:sz w:val="18"/>
          <w:szCs w:val="18"/>
          <w:lang w:val="bg-BG"/>
        </w:rPr>
        <w:t xml:space="preserve">  </w:t>
      </w:r>
      <w:r w:rsidRPr="00A8307E">
        <w:rPr>
          <w:rFonts w:ascii="Verdana" w:hAnsi="Verdana"/>
          <w:b/>
          <w:lang w:val="bg-BG"/>
        </w:rPr>
        <w:t>Провеждане на статистическо изследване „Интегрирана статистика за земеделските стопанства през 2023 г.“ (</w:t>
      </w:r>
      <w:r w:rsidRPr="00A8307E">
        <w:rPr>
          <w:rFonts w:ascii="Verdana" w:hAnsi="Verdana"/>
          <w:b/>
          <w:lang w:val="en-GB"/>
        </w:rPr>
        <w:t>IFS2023</w:t>
      </w:r>
      <w:r w:rsidRPr="00A8307E">
        <w:rPr>
          <w:rFonts w:ascii="Verdana" w:hAnsi="Verdana"/>
          <w:b/>
          <w:lang w:val="bg-BG"/>
        </w:rPr>
        <w:t>)</w:t>
      </w:r>
      <w:r w:rsidRPr="00A8307E">
        <w:rPr>
          <w:rFonts w:ascii="Verdana" w:hAnsi="Verdana"/>
          <w:b/>
          <w:sz w:val="18"/>
          <w:szCs w:val="18"/>
          <w:lang w:val="bg-BG"/>
        </w:rPr>
        <w:t xml:space="preserve"> </w:t>
      </w:r>
      <w:r w:rsidR="003D0752" w:rsidRPr="00A8307E">
        <w:rPr>
          <w:rFonts w:ascii="Verdana" w:hAnsi="Verdana"/>
          <w:b/>
          <w:sz w:val="18"/>
          <w:szCs w:val="18"/>
          <w:lang w:val="bg-BG"/>
        </w:rPr>
        <w:t xml:space="preserve"> – Споразумение № 101093815 – 2022-</w:t>
      </w:r>
      <w:r w:rsidR="003D0752" w:rsidRPr="00A8307E">
        <w:rPr>
          <w:rFonts w:ascii="Verdana" w:hAnsi="Verdana"/>
          <w:b/>
          <w:sz w:val="18"/>
          <w:szCs w:val="18"/>
          <w:lang w:val="en-GB"/>
        </w:rPr>
        <w:t>BG-IFS2023</w:t>
      </w:r>
      <w:r w:rsidR="00314D28" w:rsidRPr="00A8307E">
        <w:rPr>
          <w:rFonts w:ascii="Verdana" w:hAnsi="Verdana"/>
          <w:b/>
          <w:sz w:val="18"/>
          <w:szCs w:val="18"/>
          <w:lang w:val="bg-BG"/>
        </w:rPr>
        <w:t xml:space="preserve">   </w:t>
      </w:r>
    </w:p>
    <w:p w:rsidR="003D0752" w:rsidRPr="003D0752" w:rsidRDefault="003D0752" w:rsidP="00E40655">
      <w:pPr>
        <w:spacing w:line="276" w:lineRule="auto"/>
        <w:rPr>
          <w:rFonts w:ascii="Verdana" w:hAnsi="Verdana"/>
          <w:b/>
          <w:lang w:val="bg-BG"/>
        </w:rPr>
      </w:pPr>
    </w:p>
    <w:p w:rsidR="003D0752" w:rsidRDefault="003D0752" w:rsidP="00E40655">
      <w:pPr>
        <w:spacing w:line="276" w:lineRule="auto"/>
        <w:rPr>
          <w:rFonts w:ascii="Verdana" w:hAnsi="Verdana"/>
          <w:b/>
          <w:lang w:val="bg-BG"/>
        </w:rPr>
      </w:pPr>
      <w:r w:rsidRPr="003D0752">
        <w:rPr>
          <w:rFonts w:ascii="Verdana" w:hAnsi="Verdana"/>
          <w:b/>
          <w:lang w:val="bg-BG"/>
        </w:rPr>
        <w:tab/>
        <w:t>УВАЖАЕМА ГОСПОЖО / УВАЖАЕМИ ГОСПОДИН КМЕТ,</w:t>
      </w:r>
    </w:p>
    <w:p w:rsidR="003D0752" w:rsidRDefault="003D0752" w:rsidP="00E40655">
      <w:pPr>
        <w:spacing w:line="276" w:lineRule="auto"/>
        <w:rPr>
          <w:rFonts w:ascii="Verdana" w:hAnsi="Verdana"/>
          <w:b/>
          <w:lang w:val="bg-BG"/>
        </w:rPr>
      </w:pPr>
    </w:p>
    <w:p w:rsidR="004F26ED" w:rsidRDefault="003D0752" w:rsidP="00A8307E">
      <w:pPr>
        <w:spacing w:line="276" w:lineRule="auto"/>
        <w:jc w:val="both"/>
        <w:rPr>
          <w:rFonts w:ascii="Verdana" w:hAnsi="Verdana"/>
          <w:lang w:val="bg-BG"/>
        </w:rPr>
      </w:pPr>
      <w:r>
        <w:rPr>
          <w:rFonts w:ascii="Verdana" w:hAnsi="Verdana"/>
          <w:b/>
          <w:lang w:val="bg-BG"/>
        </w:rPr>
        <w:tab/>
      </w:r>
      <w:r w:rsidRPr="003D0752">
        <w:rPr>
          <w:rFonts w:ascii="Verdana" w:hAnsi="Verdana"/>
          <w:lang w:val="bg-BG"/>
        </w:rPr>
        <w:t xml:space="preserve">Уведомяваме Ви, че </w:t>
      </w:r>
      <w:r w:rsidR="00314D28" w:rsidRPr="003D0752">
        <w:rPr>
          <w:rFonts w:ascii="Verdana" w:hAnsi="Verdana"/>
          <w:lang w:val="bg-BG"/>
        </w:rPr>
        <w:tab/>
      </w:r>
      <w:r>
        <w:rPr>
          <w:rFonts w:ascii="Verdana" w:hAnsi="Verdana"/>
          <w:lang w:val="bg-BG"/>
        </w:rPr>
        <w:t xml:space="preserve">Министерството на земеделието и храните (МЗХ) чрез отдел „Агростатистика“ към </w:t>
      </w:r>
      <w:r w:rsidR="00E31A99">
        <w:rPr>
          <w:rFonts w:ascii="Verdana" w:hAnsi="Verdana"/>
          <w:lang w:val="bg-BG"/>
        </w:rPr>
        <w:t>Главна дирекция „Земеделие и регионална политика“, като орган на статистиката, съвместно с областните дирекции „Земеделие“ (ОДЗ), провежда статистическо изследване „Интегрирана статистика на земеделските стопанства през 2023 г.“, в изпълнение на Регламент (ЕС) 2018/1091 на Европейския парламент и на Съвета относно интегрирана статистика за земеделските стопанства. Подробните изисквания са разписани в Регламент за изпълнение (ЕС) 2021/2286.</w:t>
      </w:r>
    </w:p>
    <w:p w:rsidR="00A85E9C" w:rsidRPr="00A8307E" w:rsidRDefault="004F26ED" w:rsidP="00A8307E">
      <w:pPr>
        <w:spacing w:line="276" w:lineRule="auto"/>
        <w:jc w:val="both"/>
        <w:rPr>
          <w:rFonts w:ascii="Verdana" w:hAnsi="Verdana"/>
          <w:lang w:val="bg-BG"/>
        </w:rPr>
      </w:pPr>
      <w:r>
        <w:rPr>
          <w:rFonts w:ascii="Verdana" w:hAnsi="Verdana"/>
          <w:lang w:val="bg-BG"/>
        </w:rPr>
        <w:tab/>
        <w:t>Периода за провеждане на изследването е от</w:t>
      </w:r>
      <w:r w:rsidR="000037B8">
        <w:rPr>
          <w:rFonts w:ascii="Verdana" w:hAnsi="Verdana"/>
          <w:lang w:val="bg-BG"/>
        </w:rPr>
        <w:t xml:space="preserve"> </w:t>
      </w:r>
      <w:r w:rsidR="000037B8" w:rsidRPr="000037B8">
        <w:rPr>
          <w:rFonts w:ascii="Verdana" w:hAnsi="Verdana"/>
          <w:b/>
          <w:lang w:val="bg-BG"/>
        </w:rPr>
        <w:t>3-ти декември 2023 г. до 8-ми март 2024 г</w:t>
      </w:r>
      <w:r w:rsidR="002622C9">
        <w:rPr>
          <w:rFonts w:ascii="Verdana" w:hAnsi="Verdana"/>
          <w:lang w:val="bg-BG"/>
        </w:rPr>
        <w:t xml:space="preserve">. </w:t>
      </w:r>
      <w:r w:rsidR="002622C9" w:rsidRPr="002622C9">
        <w:rPr>
          <w:rFonts w:ascii="Verdana" w:hAnsi="Verdana"/>
          <w:b/>
          <w:lang w:val="bg-BG"/>
        </w:rPr>
        <w:t xml:space="preserve">Данните за </w:t>
      </w:r>
      <w:r w:rsidR="000037B8" w:rsidRPr="002622C9">
        <w:rPr>
          <w:rFonts w:ascii="Verdana" w:hAnsi="Verdana"/>
          <w:b/>
          <w:lang w:val="bg-BG"/>
        </w:rPr>
        <w:t>земеделски</w:t>
      </w:r>
      <w:r w:rsidR="002622C9" w:rsidRPr="002622C9">
        <w:rPr>
          <w:rFonts w:ascii="Verdana" w:hAnsi="Verdana"/>
          <w:b/>
          <w:lang w:val="bg-BG"/>
        </w:rPr>
        <w:t>те</w:t>
      </w:r>
      <w:r w:rsidR="000037B8" w:rsidRPr="002622C9">
        <w:rPr>
          <w:rFonts w:ascii="Verdana" w:hAnsi="Verdana"/>
          <w:b/>
          <w:lang w:val="bg-BG"/>
        </w:rPr>
        <w:t xml:space="preserve"> стопа</w:t>
      </w:r>
      <w:r w:rsidR="002622C9" w:rsidRPr="002622C9">
        <w:rPr>
          <w:rFonts w:ascii="Verdana" w:hAnsi="Verdana"/>
          <w:b/>
          <w:lang w:val="bg-BG"/>
        </w:rPr>
        <w:t xml:space="preserve">нства </w:t>
      </w:r>
      <w:r w:rsidR="000037B8" w:rsidRPr="002622C9">
        <w:rPr>
          <w:rFonts w:ascii="Verdana" w:hAnsi="Verdana"/>
          <w:b/>
          <w:lang w:val="bg-BG"/>
        </w:rPr>
        <w:t>се събират чрез анкетьори</w:t>
      </w:r>
      <w:r w:rsidR="002622C9">
        <w:rPr>
          <w:rFonts w:ascii="Verdana" w:hAnsi="Verdana"/>
          <w:b/>
          <w:lang w:val="bg-BG"/>
        </w:rPr>
        <w:t>, които ще посетят стопаните</w:t>
      </w:r>
      <w:r w:rsidR="000037B8">
        <w:rPr>
          <w:rFonts w:ascii="Verdana" w:hAnsi="Verdana"/>
          <w:lang w:val="bg-BG"/>
        </w:rPr>
        <w:t xml:space="preserve"> и се контролират от експертите по агростатистика от областните дирекции „Земеделие“. </w:t>
      </w:r>
      <w:r w:rsidR="002622C9">
        <w:rPr>
          <w:rFonts w:ascii="Verdana" w:hAnsi="Verdana"/>
          <w:b/>
          <w:lang w:val="bg-BG"/>
        </w:rPr>
        <w:t>Събраната информация ще се използва,</w:t>
      </w:r>
      <w:r w:rsidR="000037B8" w:rsidRPr="00A8307E">
        <w:rPr>
          <w:rFonts w:ascii="Verdana" w:hAnsi="Verdana"/>
          <w:b/>
          <w:lang w:val="bg-BG"/>
        </w:rPr>
        <w:t xml:space="preserve"> САМО и ЕДИНСТВЕНО</w:t>
      </w:r>
      <w:r w:rsidRPr="00A8307E">
        <w:rPr>
          <w:rFonts w:ascii="Verdana" w:hAnsi="Verdana"/>
          <w:b/>
          <w:lang w:val="bg-BG"/>
        </w:rPr>
        <w:t xml:space="preserve"> </w:t>
      </w:r>
      <w:r w:rsidR="005E6E61" w:rsidRPr="00A8307E">
        <w:rPr>
          <w:rFonts w:ascii="Verdana" w:hAnsi="Verdana"/>
          <w:b/>
          <w:lang w:val="bg-BG"/>
        </w:rPr>
        <w:t>за статистически цели.</w:t>
      </w:r>
      <w:r w:rsidR="005E6E61" w:rsidRPr="00A8307E">
        <w:rPr>
          <w:rFonts w:ascii="Verdana" w:hAnsi="Verdana"/>
          <w:lang w:val="bg-BG"/>
        </w:rPr>
        <w:t xml:space="preserve"> </w:t>
      </w:r>
      <w:r w:rsidR="005E6E61" w:rsidRPr="005E6E61">
        <w:rPr>
          <w:rFonts w:ascii="Verdana" w:hAnsi="Verdana"/>
          <w:lang w:val="bg-BG"/>
        </w:rPr>
        <w:t>Опазването на</w:t>
      </w:r>
      <w:r w:rsidR="005E6E61" w:rsidRPr="00A8307E">
        <w:rPr>
          <w:rFonts w:ascii="Verdana" w:hAnsi="Verdana"/>
          <w:lang w:val="bg-BG"/>
        </w:rPr>
        <w:t xml:space="preserve"> тайната на данните, предоставени от стопаните, е гарантирано, съгласно чл. 25, 26 и 27 от Закона за статистиката. Индивидуалните данни за стопанствата не се разпространяват, не се предос</w:t>
      </w:r>
      <w:r w:rsidR="00A85E9C" w:rsidRPr="00A8307E">
        <w:rPr>
          <w:rFonts w:ascii="Verdana" w:hAnsi="Verdana"/>
          <w:lang w:val="bg-BG"/>
        </w:rPr>
        <w:t xml:space="preserve">тавят на данъчни </w:t>
      </w:r>
      <w:r w:rsidR="005E6E61" w:rsidRPr="00A8307E">
        <w:rPr>
          <w:rFonts w:ascii="Verdana" w:hAnsi="Verdana"/>
          <w:lang w:val="bg-BG"/>
        </w:rPr>
        <w:t>и социални служби и нямат юридическа стойност пред съда.</w:t>
      </w:r>
    </w:p>
    <w:p w:rsidR="00EA5DCA" w:rsidRPr="00A8307E" w:rsidRDefault="00A85E9C" w:rsidP="006179D6">
      <w:pPr>
        <w:spacing w:line="276" w:lineRule="auto"/>
        <w:jc w:val="both"/>
        <w:rPr>
          <w:rFonts w:ascii="Verdana" w:hAnsi="Verdana"/>
          <w:lang w:val="bg-BG"/>
        </w:rPr>
      </w:pPr>
      <w:r w:rsidRPr="00A8307E">
        <w:rPr>
          <w:rFonts w:ascii="Verdana" w:hAnsi="Verdana"/>
          <w:lang w:val="bg-BG"/>
        </w:rPr>
        <w:tab/>
      </w:r>
      <w:r w:rsidRPr="006179D6">
        <w:rPr>
          <w:rFonts w:ascii="Verdana" w:hAnsi="Verdana"/>
          <w:b/>
          <w:lang w:val="bg-BG"/>
        </w:rPr>
        <w:t>Анкетьорът</w:t>
      </w:r>
      <w:r w:rsidRPr="00A8307E">
        <w:rPr>
          <w:rFonts w:ascii="Verdana" w:hAnsi="Verdana"/>
          <w:lang w:val="bg-BG"/>
        </w:rPr>
        <w:t xml:space="preserve"> притежава служебна карта, издадена от ОДЗ, която ще представи, за да се легитимира. Ако въведените или събрани данни имат нужда от уточняване, стопаните ще бъдат посетени отново или ще се свържат с тях по телефона или по </w:t>
      </w:r>
      <w:r w:rsidR="008D059D" w:rsidRPr="00A8307E">
        <w:rPr>
          <w:rFonts w:ascii="Verdana" w:hAnsi="Verdana"/>
          <w:lang w:val="bg-BG"/>
        </w:rPr>
        <w:t xml:space="preserve">електронната поща. </w:t>
      </w:r>
    </w:p>
    <w:p w:rsidR="00EA5DCA" w:rsidRDefault="00EA5DCA" w:rsidP="00A8307E">
      <w:pPr>
        <w:spacing w:line="276" w:lineRule="auto"/>
        <w:jc w:val="both"/>
        <w:rPr>
          <w:rFonts w:ascii="Verdana" w:hAnsi="Verdana"/>
          <w:lang w:val="bg-BG"/>
        </w:rPr>
      </w:pPr>
      <w:r w:rsidRPr="00A8307E">
        <w:rPr>
          <w:rFonts w:ascii="Verdana" w:hAnsi="Verdana"/>
          <w:lang w:val="bg-BG"/>
        </w:rPr>
        <w:tab/>
        <w:t>Молим за Вашето съдействие за разпространение на тази информация по населени места и разгласяване на кампанията по анкетирането.</w:t>
      </w:r>
    </w:p>
    <w:p w:rsidR="006179D6" w:rsidRPr="00A8307E" w:rsidRDefault="006179D6" w:rsidP="00A8307E">
      <w:pPr>
        <w:spacing w:line="276" w:lineRule="auto"/>
        <w:jc w:val="both"/>
        <w:rPr>
          <w:rFonts w:ascii="Verdana" w:hAnsi="Verdana"/>
          <w:lang w:val="bg-BG"/>
        </w:rPr>
      </w:pPr>
    </w:p>
    <w:p w:rsidR="00E40655" w:rsidRPr="00A8307E" w:rsidRDefault="00EA5DCA" w:rsidP="00A8307E">
      <w:pPr>
        <w:spacing w:line="276" w:lineRule="auto"/>
        <w:jc w:val="both"/>
        <w:rPr>
          <w:rFonts w:ascii="Verdana" w:hAnsi="Verdana"/>
          <w:lang w:val="bg-BG"/>
        </w:rPr>
      </w:pPr>
      <w:r w:rsidRPr="00A8307E">
        <w:rPr>
          <w:rFonts w:ascii="Verdana" w:hAnsi="Verdana"/>
          <w:lang w:val="bg-BG"/>
        </w:rPr>
        <w:tab/>
        <w:t>Предварително Ви благодарим за съдействието!</w:t>
      </w:r>
      <w:r w:rsidR="00314D28" w:rsidRPr="00A8307E">
        <w:rPr>
          <w:rFonts w:ascii="Verdana" w:hAnsi="Verdana"/>
          <w:lang w:val="bg-BG"/>
        </w:rPr>
        <w:tab/>
      </w:r>
      <w:r w:rsidR="00314D28" w:rsidRPr="00A8307E">
        <w:rPr>
          <w:rFonts w:ascii="Verdana" w:hAnsi="Verdana"/>
          <w:lang w:val="bg-BG"/>
        </w:rPr>
        <w:tab/>
      </w:r>
      <w:r w:rsidR="00314D28" w:rsidRPr="00A8307E">
        <w:rPr>
          <w:rFonts w:ascii="Verdana" w:hAnsi="Verdana"/>
          <w:lang w:val="bg-BG"/>
        </w:rPr>
        <w:tab/>
      </w:r>
    </w:p>
    <w:sectPr w:rsidR="00E40655" w:rsidRPr="00A8307E" w:rsidSect="00F46B8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1132" w:footer="59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F3" w:rsidRDefault="009C12F3">
      <w:r>
        <w:separator/>
      </w:r>
    </w:p>
  </w:endnote>
  <w:endnote w:type="continuationSeparator" w:id="0">
    <w:p w:rsidR="009C12F3" w:rsidRDefault="009C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en Bg Cond">
    <w:panose1 w:val="00000000000000000000"/>
    <w:charset w:val="CC"/>
    <w:family w:val="modern"/>
    <w:notTrueType/>
    <w:pitch w:val="variable"/>
    <w:sig w:usb0="00000201" w:usb1="0000004A" w:usb2="00000000" w:usb3="00000000" w:csb0="00000004" w:csb1="00000000"/>
  </w:font>
  <w:font w:name="Helen Bg Condensed">
    <w:altName w:val="Franklin Gothic Medium Cond"/>
    <w:charset w:val="CC"/>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2F" w:rsidRDefault="00396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2F" w:rsidRDefault="00396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27" w:rsidRPr="00627A1B" w:rsidRDefault="00316027" w:rsidP="00EA3B1F">
    <w:pPr>
      <w:pStyle w:val="Footer"/>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гр. </w:t>
    </w:r>
    <w:r>
      <w:rPr>
        <w:rFonts w:ascii="Verdana" w:hAnsi="Verdana"/>
        <w:noProof/>
        <w:sz w:val="16"/>
        <w:szCs w:val="16"/>
        <w:lang w:val="bg-BG"/>
      </w:rPr>
      <w:t>Пловдив 4000</w:t>
    </w:r>
    <w:r w:rsidRPr="00627A1B">
      <w:rPr>
        <w:rFonts w:ascii="Verdana" w:hAnsi="Verdana"/>
        <w:noProof/>
        <w:sz w:val="16"/>
        <w:szCs w:val="16"/>
        <w:lang w:val="bg-BG"/>
      </w:rPr>
      <w:t xml:space="preserve">, </w:t>
    </w:r>
    <w:r>
      <w:rPr>
        <w:rFonts w:ascii="Verdana" w:hAnsi="Verdana"/>
        <w:noProof/>
        <w:sz w:val="16"/>
        <w:szCs w:val="16"/>
        <w:lang w:val="bg-BG"/>
      </w:rPr>
      <w:t>б</w:t>
    </w:r>
    <w:r w:rsidRPr="00627A1B">
      <w:rPr>
        <w:rFonts w:ascii="Verdana" w:hAnsi="Verdana"/>
        <w:noProof/>
        <w:sz w:val="16"/>
        <w:szCs w:val="16"/>
        <w:lang w:val="bg-BG"/>
      </w:rPr>
      <w:t>ул. "</w:t>
    </w:r>
    <w:r>
      <w:rPr>
        <w:rFonts w:ascii="Verdana" w:hAnsi="Verdana"/>
        <w:noProof/>
        <w:sz w:val="16"/>
        <w:szCs w:val="16"/>
        <w:lang w:val="bg-BG"/>
      </w:rPr>
      <w:t>Марица</w:t>
    </w:r>
    <w:r w:rsidRPr="00627A1B">
      <w:rPr>
        <w:rFonts w:ascii="Verdana" w:hAnsi="Verdana"/>
        <w:noProof/>
        <w:sz w:val="16"/>
        <w:szCs w:val="16"/>
        <w:lang w:val="bg-BG"/>
      </w:rPr>
      <w:t>" №</w:t>
    </w:r>
    <w:r>
      <w:rPr>
        <w:rFonts w:ascii="Verdana" w:hAnsi="Verdana"/>
        <w:noProof/>
        <w:sz w:val="16"/>
        <w:szCs w:val="16"/>
        <w:lang w:val="bg-BG"/>
      </w:rPr>
      <w:t xml:space="preserve"> 122</w:t>
    </w:r>
  </w:p>
  <w:p w:rsidR="00316027" w:rsidRPr="004E046E" w:rsidRDefault="00316027" w:rsidP="00EA3B1F">
    <w:pPr>
      <w:pStyle w:val="Footer"/>
      <w:tabs>
        <w:tab w:val="left" w:pos="7230"/>
        <w:tab w:val="left" w:pos="7655"/>
      </w:tabs>
      <w:spacing w:line="216" w:lineRule="auto"/>
      <w:ind w:left="-851" w:right="-285"/>
      <w:jc w:val="center"/>
      <w:rPr>
        <w:rFonts w:ascii="Verdana" w:hAnsi="Verdana"/>
        <w:noProof/>
        <w:sz w:val="16"/>
        <w:szCs w:val="16"/>
        <w:lang w:val="ru-RU"/>
      </w:rPr>
    </w:pPr>
    <w:r w:rsidRPr="00627A1B">
      <w:rPr>
        <w:rFonts w:ascii="Verdana" w:hAnsi="Verdana"/>
        <w:noProof/>
        <w:sz w:val="16"/>
        <w:szCs w:val="16"/>
        <w:lang w:val="bg-BG"/>
      </w:rPr>
      <w:t xml:space="preserve">Тел: </w:t>
    </w:r>
    <w:r>
      <w:rPr>
        <w:rFonts w:ascii="Verdana" w:hAnsi="Verdana"/>
        <w:noProof/>
        <w:sz w:val="16"/>
        <w:szCs w:val="16"/>
        <w:lang w:val="bg-BG"/>
      </w:rPr>
      <w:t>(+359) 32/</w:t>
    </w:r>
    <w:r w:rsidRPr="00627A1B">
      <w:rPr>
        <w:rFonts w:ascii="Verdana" w:hAnsi="Verdana"/>
        <w:noProof/>
        <w:sz w:val="16"/>
        <w:szCs w:val="16"/>
        <w:lang w:val="bg-BG"/>
      </w:rPr>
      <w:t xml:space="preserve"> </w:t>
    </w:r>
    <w:r>
      <w:rPr>
        <w:rFonts w:ascii="Verdana" w:hAnsi="Verdana"/>
        <w:noProof/>
        <w:sz w:val="16"/>
        <w:szCs w:val="16"/>
        <w:lang w:val="bg-BG"/>
      </w:rPr>
      <w:t xml:space="preserve">634 022, </w:t>
    </w:r>
    <w:r w:rsidRPr="004E046E">
      <w:rPr>
        <w:rFonts w:ascii="Verdana" w:hAnsi="Verdana"/>
        <w:noProof/>
        <w:sz w:val="16"/>
        <w:szCs w:val="16"/>
        <w:lang w:val="ru-RU"/>
      </w:rPr>
      <w:t xml:space="preserve">Факс: </w:t>
    </w:r>
    <w:r>
      <w:rPr>
        <w:rFonts w:ascii="Verdana" w:hAnsi="Verdana"/>
        <w:noProof/>
        <w:sz w:val="16"/>
        <w:szCs w:val="16"/>
        <w:lang w:val="bg-BG"/>
      </w:rPr>
      <w:t>(</w:t>
    </w:r>
    <w:r w:rsidRPr="004E046E">
      <w:rPr>
        <w:rFonts w:ascii="Verdana" w:hAnsi="Verdana"/>
        <w:noProof/>
        <w:sz w:val="16"/>
        <w:szCs w:val="16"/>
        <w:lang w:val="ru-RU"/>
      </w:rPr>
      <w:t>+359</w:t>
    </w:r>
    <w:r>
      <w:rPr>
        <w:rFonts w:ascii="Verdana" w:hAnsi="Verdana"/>
        <w:noProof/>
        <w:sz w:val="16"/>
        <w:szCs w:val="16"/>
        <w:lang w:val="bg-BG"/>
      </w:rPr>
      <w:t>) 32/</w:t>
    </w:r>
    <w:r w:rsidRPr="004E046E">
      <w:rPr>
        <w:rFonts w:ascii="Verdana" w:hAnsi="Verdana"/>
        <w:noProof/>
        <w:sz w:val="16"/>
        <w:szCs w:val="16"/>
        <w:lang w:val="ru-RU"/>
      </w:rPr>
      <w:t xml:space="preserve"> </w:t>
    </w:r>
    <w:r>
      <w:rPr>
        <w:rFonts w:ascii="Verdana" w:hAnsi="Verdana"/>
        <w:noProof/>
        <w:sz w:val="16"/>
        <w:szCs w:val="16"/>
        <w:lang w:val="bg-BG"/>
      </w:rPr>
      <w:t>628 730,</w:t>
    </w:r>
  </w:p>
  <w:p w:rsidR="00316027" w:rsidRPr="004E046E" w:rsidRDefault="00316027" w:rsidP="00EA3B1F">
    <w:pPr>
      <w:pStyle w:val="Footer"/>
      <w:tabs>
        <w:tab w:val="left" w:pos="7230"/>
        <w:tab w:val="left" w:pos="7655"/>
      </w:tabs>
      <w:spacing w:line="216" w:lineRule="auto"/>
      <w:ind w:left="-851" w:right="-285"/>
      <w:jc w:val="center"/>
      <w:rPr>
        <w:rFonts w:ascii="Verdana" w:hAnsi="Verdana"/>
        <w:noProof/>
        <w:sz w:val="16"/>
        <w:szCs w:val="16"/>
        <w:lang w:val="de-DE"/>
      </w:rPr>
    </w:pPr>
    <w:r w:rsidRPr="004E046E">
      <w:rPr>
        <w:rFonts w:ascii="Verdana" w:hAnsi="Verdana"/>
        <w:noProof/>
        <w:sz w:val="16"/>
        <w:szCs w:val="16"/>
        <w:lang w:val="de-DE"/>
      </w:rPr>
      <w:t xml:space="preserve">e-mail: </w:t>
    </w:r>
    <w:smartTag w:uri="urn:schemas-microsoft-com:office:smarttags" w:element="PersonName">
      <w:r w:rsidRPr="004E046E">
        <w:rPr>
          <w:rFonts w:ascii="Verdana" w:hAnsi="Verdana"/>
          <w:noProof/>
          <w:sz w:val="16"/>
          <w:szCs w:val="16"/>
          <w:lang w:val="de-DE"/>
        </w:rPr>
        <w:t>odzg_plovdiv@abv.bg</w:t>
      </w:r>
    </w:smartTag>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F3" w:rsidRDefault="009C12F3">
      <w:r>
        <w:separator/>
      </w:r>
    </w:p>
  </w:footnote>
  <w:footnote w:type="continuationSeparator" w:id="0">
    <w:p w:rsidR="009C12F3" w:rsidRDefault="009C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2F" w:rsidRDefault="00396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2F" w:rsidRDefault="00396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A94" w:rsidRPr="009E1A94" w:rsidRDefault="009E1A94" w:rsidP="005B69F7">
    <w:pPr>
      <w:pStyle w:val="Heading2"/>
      <w:rPr>
        <w:rStyle w:val="10"/>
        <w:rFonts w:ascii="Verdana" w:hAnsi="Verdana"/>
        <w:b/>
        <w:u w:val="none"/>
      </w:rPr>
    </w:pPr>
    <w:r w:rsidRPr="009E1A94">
      <w:rPr>
        <w:rStyle w:val="10"/>
        <w:rFonts w:ascii="Verdana" w:hAnsi="Verdana"/>
        <w:b/>
        <w:u w:val="none"/>
      </w:rPr>
      <w:t>Класификация на информацията</w:t>
    </w:r>
  </w:p>
  <w:p w:rsidR="00316027" w:rsidRPr="009E1A94" w:rsidRDefault="009E1A94" w:rsidP="005B69F7">
    <w:pPr>
      <w:pStyle w:val="Heading2"/>
      <w:rPr>
        <w:rStyle w:val="Emphasis"/>
        <w:sz w:val="2"/>
        <w:szCs w:val="2"/>
        <w:u w:val="none"/>
      </w:rPr>
    </w:pPr>
    <w:r w:rsidRPr="009E1A94">
      <w:rPr>
        <w:rStyle w:val="10"/>
        <w:rFonts w:ascii="Verdana" w:hAnsi="Verdana"/>
        <w:b/>
        <w:u w:val="none"/>
      </w:rPr>
      <w:t>Ниво 1,TLP-GREEN</w:t>
    </w:r>
  </w:p>
  <w:tbl>
    <w:tblPr>
      <w:tblW w:w="0" w:type="auto"/>
      <w:tblLook w:val="04A0" w:firstRow="1" w:lastRow="0" w:firstColumn="1" w:lastColumn="0" w:noHBand="0" w:noVBand="1"/>
    </w:tblPr>
    <w:tblGrid>
      <w:gridCol w:w="1384"/>
      <w:gridCol w:w="7229"/>
    </w:tblGrid>
    <w:tr w:rsidR="00D52809" w:rsidTr="00D52809">
      <w:tc>
        <w:tcPr>
          <w:tcW w:w="1384" w:type="dxa"/>
        </w:tcPr>
        <w:p w:rsidR="00D52809" w:rsidRDefault="0088225C" w:rsidP="00D52809">
          <w:pPr>
            <w:pStyle w:val="Header"/>
          </w:pPr>
          <w:r>
            <w:rPr>
              <w:noProof/>
              <w:lang w:val="bg-BG" w:eastAsia="bg-BG"/>
            </w:rPr>
            <w:drawing>
              <wp:inline distT="0" distB="0" distL="0" distR="0" wp14:anchorId="69B95C70" wp14:editId="071C16C6">
                <wp:extent cx="695325" cy="819150"/>
                <wp:effectExtent l="0" t="0" r="0" b="0"/>
                <wp:docPr id="2" name="Картина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7229" w:type="dxa"/>
          <w:vAlign w:val="center"/>
        </w:tcPr>
        <w:p w:rsidR="00D52809" w:rsidRPr="004A1FCC" w:rsidRDefault="00D52809" w:rsidP="00D52809">
          <w:pPr>
            <w:pStyle w:val="Header"/>
            <w:spacing w:line="276" w:lineRule="auto"/>
            <w:ind w:hanging="108"/>
            <w:rPr>
              <w:rFonts w:ascii="Helen Bg Cond" w:hAnsi="Helen Bg Cond"/>
              <w:b/>
              <w:sz w:val="30"/>
              <w:szCs w:val="30"/>
              <w:lang w:val="bg-BG"/>
            </w:rPr>
          </w:pPr>
          <w:r w:rsidRPr="004A1FCC">
            <w:rPr>
              <w:rFonts w:ascii="Helen Bg Cond" w:hAnsi="Helen Bg Cond"/>
              <w:b/>
              <w:sz w:val="30"/>
              <w:szCs w:val="30"/>
              <w:lang w:val="bg-BG"/>
            </w:rPr>
            <w:t>РЕПУБЛИКА БЪЛГАРИЯ</w:t>
          </w:r>
        </w:p>
        <w:p w:rsidR="00D52809" w:rsidRPr="00D52809" w:rsidRDefault="00D52809" w:rsidP="00D52809">
          <w:pPr>
            <w:pStyle w:val="Header"/>
            <w:spacing w:line="276" w:lineRule="auto"/>
            <w:ind w:left="-108"/>
            <w:rPr>
              <w:rFonts w:ascii="Helen Bg Cond" w:hAnsi="Helen Bg Cond"/>
              <w:sz w:val="26"/>
              <w:szCs w:val="26"/>
              <w:lang w:val="bg-BG"/>
            </w:rPr>
          </w:pPr>
          <w:r>
            <w:rPr>
              <w:rFonts w:ascii="Helen Bg Cond" w:hAnsi="Helen Bg Cond"/>
              <w:sz w:val="26"/>
              <w:szCs w:val="26"/>
              <w:lang w:val="bg-BG"/>
            </w:rPr>
            <w:t xml:space="preserve">Министерство </w:t>
          </w:r>
          <w:r w:rsidR="00C42B21">
            <w:rPr>
              <w:rFonts w:ascii="Helen Bg Cond" w:hAnsi="Helen Bg Cond"/>
              <w:sz w:val="26"/>
              <w:szCs w:val="26"/>
              <w:lang w:val="bg-BG"/>
            </w:rPr>
            <w:t>на земеделието</w:t>
          </w:r>
          <w:r w:rsidR="00396C2F">
            <w:rPr>
              <w:rFonts w:ascii="Helen Bg Cond" w:hAnsi="Helen Bg Cond"/>
              <w:sz w:val="26"/>
              <w:szCs w:val="26"/>
              <w:lang w:val="bg-BG"/>
            </w:rPr>
            <w:t xml:space="preserve"> и храните</w:t>
          </w:r>
        </w:p>
        <w:p w:rsidR="00D52809" w:rsidRPr="00FB4B61" w:rsidRDefault="00D52809" w:rsidP="00D52809">
          <w:pPr>
            <w:pStyle w:val="Header"/>
            <w:spacing w:line="276" w:lineRule="auto"/>
            <w:ind w:left="-108"/>
            <w:rPr>
              <w:rFonts w:ascii="Helen Bg Cond" w:hAnsi="Helen Bg Cond"/>
              <w:sz w:val="26"/>
              <w:szCs w:val="26"/>
              <w:lang w:val="bg-BG"/>
            </w:rPr>
          </w:pPr>
          <w:r w:rsidRPr="00D52809">
            <w:rPr>
              <w:rFonts w:ascii="Helen Bg Cond" w:hAnsi="Helen Bg Cond"/>
              <w:sz w:val="26"/>
              <w:szCs w:val="26"/>
              <w:lang w:val="bg-BG"/>
            </w:rPr>
            <w:t>Областна дирекция „Земеделие“ – Пловдив</w:t>
          </w:r>
          <w:r w:rsidRPr="00FB4B61">
            <w:rPr>
              <w:rFonts w:ascii="Helen Bg Cond" w:hAnsi="Helen Bg Cond"/>
              <w:sz w:val="26"/>
              <w:szCs w:val="26"/>
              <w:lang w:val="bg-BG"/>
            </w:rPr>
            <w:t xml:space="preserve"> </w:t>
          </w:r>
        </w:p>
      </w:tc>
    </w:tr>
  </w:tbl>
  <w:p w:rsidR="00316027" w:rsidRPr="00936425" w:rsidRDefault="00316027" w:rsidP="00D52809">
    <w:pPr>
      <w:pStyle w:val="Header"/>
      <w:ind w:hanging="108"/>
      <w:rPr>
        <w:rFonts w:ascii="Helen Bg Condensed" w:hAnsi="Helen Bg Condensed"/>
        <w:b/>
        <w:spacing w:val="4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8E9"/>
    <w:multiLevelType w:val="hybridMultilevel"/>
    <w:tmpl w:val="FDDC7FCC"/>
    <w:lvl w:ilvl="0" w:tplc="DC402D4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A51087A"/>
    <w:multiLevelType w:val="hybridMultilevel"/>
    <w:tmpl w:val="60680D18"/>
    <w:lvl w:ilvl="0" w:tplc="E1CC129C">
      <w:start w:val="1"/>
      <w:numFmt w:val="bullet"/>
      <w:lvlText w:val="-"/>
      <w:lvlJc w:val="left"/>
      <w:pPr>
        <w:ind w:left="1429" w:hanging="360"/>
      </w:pPr>
      <w:rPr>
        <w:rFonts w:ascii="Verdana" w:eastAsia="Times New Roman" w:hAnsi="Verdana"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15:restartNumberingAfterBreak="0">
    <w:nsid w:val="0F752363"/>
    <w:multiLevelType w:val="hybridMultilevel"/>
    <w:tmpl w:val="D4CC2D98"/>
    <w:lvl w:ilvl="0" w:tplc="D44AA6BA">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10C16458"/>
    <w:multiLevelType w:val="hybridMultilevel"/>
    <w:tmpl w:val="3266C64C"/>
    <w:lvl w:ilvl="0" w:tplc="D15AF504">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15:restartNumberingAfterBreak="0">
    <w:nsid w:val="19075BD9"/>
    <w:multiLevelType w:val="hybridMultilevel"/>
    <w:tmpl w:val="0E5E6E76"/>
    <w:lvl w:ilvl="0" w:tplc="36E4427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15:restartNumberingAfterBreak="0">
    <w:nsid w:val="1D0E60D1"/>
    <w:multiLevelType w:val="hybridMultilevel"/>
    <w:tmpl w:val="503EB420"/>
    <w:lvl w:ilvl="0" w:tplc="DE923B6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23F244B7"/>
    <w:multiLevelType w:val="hybridMultilevel"/>
    <w:tmpl w:val="E696CD66"/>
    <w:lvl w:ilvl="0" w:tplc="7E06196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26263BCD"/>
    <w:multiLevelType w:val="hybridMultilevel"/>
    <w:tmpl w:val="AA201E7A"/>
    <w:lvl w:ilvl="0" w:tplc="0234D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D87A75"/>
    <w:multiLevelType w:val="hybridMultilevel"/>
    <w:tmpl w:val="7206B926"/>
    <w:lvl w:ilvl="0" w:tplc="92E4A1D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15:restartNumberingAfterBreak="0">
    <w:nsid w:val="3CAA7415"/>
    <w:multiLevelType w:val="hybridMultilevel"/>
    <w:tmpl w:val="1D9416E2"/>
    <w:lvl w:ilvl="0" w:tplc="06F2DBAE">
      <w:start w:val="1"/>
      <w:numFmt w:val="decimal"/>
      <w:lvlText w:val="%1."/>
      <w:lvlJc w:val="left"/>
      <w:pPr>
        <w:tabs>
          <w:tab w:val="num" w:pos="2085"/>
        </w:tabs>
        <w:ind w:left="2085" w:hanging="1185"/>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0" w15:restartNumberingAfterBreak="0">
    <w:nsid w:val="430B4E7F"/>
    <w:multiLevelType w:val="hybridMultilevel"/>
    <w:tmpl w:val="E15C274E"/>
    <w:lvl w:ilvl="0" w:tplc="B10E147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482B5F7D"/>
    <w:multiLevelType w:val="hybridMultilevel"/>
    <w:tmpl w:val="6A047896"/>
    <w:lvl w:ilvl="0" w:tplc="F01A9CB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4AE62732"/>
    <w:multiLevelType w:val="hybridMultilevel"/>
    <w:tmpl w:val="FAEE026A"/>
    <w:lvl w:ilvl="0" w:tplc="D82CA478">
      <w:start w:val="1"/>
      <w:numFmt w:val="bullet"/>
      <w:lvlText w:val="-"/>
      <w:lvlJc w:val="left"/>
      <w:pPr>
        <w:ind w:left="1069" w:hanging="360"/>
      </w:pPr>
      <w:rPr>
        <w:rFonts w:ascii="Verdana" w:eastAsia="Times New Roman" w:hAnsi="Verdana"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15:restartNumberingAfterBreak="0">
    <w:nsid w:val="512B27A6"/>
    <w:multiLevelType w:val="hybridMultilevel"/>
    <w:tmpl w:val="31A276A4"/>
    <w:lvl w:ilvl="0" w:tplc="F928235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8E50407"/>
    <w:multiLevelType w:val="hybridMultilevel"/>
    <w:tmpl w:val="9C02757C"/>
    <w:lvl w:ilvl="0" w:tplc="525856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6F611C09"/>
    <w:multiLevelType w:val="hybridMultilevel"/>
    <w:tmpl w:val="3654BD04"/>
    <w:lvl w:ilvl="0" w:tplc="78CE117C">
      <w:numFmt w:val="bullet"/>
      <w:lvlText w:val="-"/>
      <w:lvlJc w:val="left"/>
      <w:pPr>
        <w:ind w:left="1211" w:hanging="360"/>
      </w:pPr>
      <w:rPr>
        <w:rFonts w:ascii="Verdana" w:eastAsia="Times New Roman" w:hAnsi="Verdana"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num w:numId="1">
    <w:abstractNumId w:val="0"/>
  </w:num>
  <w:num w:numId="2">
    <w:abstractNumId w:val="12"/>
  </w:num>
  <w:num w:numId="3">
    <w:abstractNumId w:val="10"/>
  </w:num>
  <w:num w:numId="4">
    <w:abstractNumId w:val="5"/>
  </w:num>
  <w:num w:numId="5">
    <w:abstractNumId w:val="9"/>
  </w:num>
  <w:num w:numId="6">
    <w:abstractNumId w:val="15"/>
  </w:num>
  <w:num w:numId="7">
    <w:abstractNumId w:val="7"/>
  </w:num>
  <w:num w:numId="8">
    <w:abstractNumId w:val="3"/>
  </w:num>
  <w:num w:numId="9">
    <w:abstractNumId w:val="2"/>
  </w:num>
  <w:num w:numId="10">
    <w:abstractNumId w:val="4"/>
  </w:num>
  <w:num w:numId="11">
    <w:abstractNumId w:val="6"/>
  </w:num>
  <w:num w:numId="12">
    <w:abstractNumId w:val="14"/>
  </w:num>
  <w:num w:numId="13">
    <w:abstractNumId w:val="11"/>
  </w:num>
  <w:num w:numId="14">
    <w:abstractNumId w:val="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1762"/>
    <w:rsid w:val="00002E13"/>
    <w:rsid w:val="00003727"/>
    <w:rsid w:val="000037B8"/>
    <w:rsid w:val="00006851"/>
    <w:rsid w:val="00013AC8"/>
    <w:rsid w:val="00013D90"/>
    <w:rsid w:val="00014E23"/>
    <w:rsid w:val="00016698"/>
    <w:rsid w:val="00026059"/>
    <w:rsid w:val="00026834"/>
    <w:rsid w:val="0003774B"/>
    <w:rsid w:val="00037B99"/>
    <w:rsid w:val="00041F01"/>
    <w:rsid w:val="0005337C"/>
    <w:rsid w:val="00061065"/>
    <w:rsid w:val="00063EB0"/>
    <w:rsid w:val="00065981"/>
    <w:rsid w:val="000700E6"/>
    <w:rsid w:val="00070F91"/>
    <w:rsid w:val="0008117E"/>
    <w:rsid w:val="000818BC"/>
    <w:rsid w:val="000859C7"/>
    <w:rsid w:val="00085D51"/>
    <w:rsid w:val="00087E42"/>
    <w:rsid w:val="00092EAB"/>
    <w:rsid w:val="00094FD5"/>
    <w:rsid w:val="000A38C4"/>
    <w:rsid w:val="000A39CE"/>
    <w:rsid w:val="000A630C"/>
    <w:rsid w:val="000B05FE"/>
    <w:rsid w:val="000B25DA"/>
    <w:rsid w:val="000B36BD"/>
    <w:rsid w:val="000C3CAD"/>
    <w:rsid w:val="000C468E"/>
    <w:rsid w:val="000C4A95"/>
    <w:rsid w:val="000D205F"/>
    <w:rsid w:val="000D32F2"/>
    <w:rsid w:val="000D431A"/>
    <w:rsid w:val="000D6480"/>
    <w:rsid w:val="000E4CEB"/>
    <w:rsid w:val="000E77B6"/>
    <w:rsid w:val="000F7CE1"/>
    <w:rsid w:val="00102F71"/>
    <w:rsid w:val="00110489"/>
    <w:rsid w:val="001117DA"/>
    <w:rsid w:val="00113A5F"/>
    <w:rsid w:val="00127AFB"/>
    <w:rsid w:val="00133762"/>
    <w:rsid w:val="001474B8"/>
    <w:rsid w:val="001518DA"/>
    <w:rsid w:val="00152176"/>
    <w:rsid w:val="0015308A"/>
    <w:rsid w:val="001547F8"/>
    <w:rsid w:val="001557D9"/>
    <w:rsid w:val="001569C0"/>
    <w:rsid w:val="00157D1E"/>
    <w:rsid w:val="00161701"/>
    <w:rsid w:val="00166D42"/>
    <w:rsid w:val="00166EB7"/>
    <w:rsid w:val="0016767D"/>
    <w:rsid w:val="001722A7"/>
    <w:rsid w:val="00177490"/>
    <w:rsid w:val="00177DB9"/>
    <w:rsid w:val="001838E4"/>
    <w:rsid w:val="00184A57"/>
    <w:rsid w:val="00186479"/>
    <w:rsid w:val="00193885"/>
    <w:rsid w:val="00194B17"/>
    <w:rsid w:val="00196E64"/>
    <w:rsid w:val="001A09F9"/>
    <w:rsid w:val="001A14A4"/>
    <w:rsid w:val="001A5F46"/>
    <w:rsid w:val="001A6B79"/>
    <w:rsid w:val="001B4BA5"/>
    <w:rsid w:val="001B6A99"/>
    <w:rsid w:val="001B7779"/>
    <w:rsid w:val="001C3123"/>
    <w:rsid w:val="001C6D5D"/>
    <w:rsid w:val="001D15A7"/>
    <w:rsid w:val="001E0768"/>
    <w:rsid w:val="001E38B5"/>
    <w:rsid w:val="001F4F92"/>
    <w:rsid w:val="00203E9B"/>
    <w:rsid w:val="0020653E"/>
    <w:rsid w:val="00210414"/>
    <w:rsid w:val="00213F47"/>
    <w:rsid w:val="002176E4"/>
    <w:rsid w:val="0021775B"/>
    <w:rsid w:val="002200AC"/>
    <w:rsid w:val="00224E5C"/>
    <w:rsid w:val="00224F0F"/>
    <w:rsid w:val="00231D33"/>
    <w:rsid w:val="00232281"/>
    <w:rsid w:val="0023280F"/>
    <w:rsid w:val="00233F63"/>
    <w:rsid w:val="00245FF3"/>
    <w:rsid w:val="00251793"/>
    <w:rsid w:val="0025538F"/>
    <w:rsid w:val="002622C9"/>
    <w:rsid w:val="002642BC"/>
    <w:rsid w:val="00264C70"/>
    <w:rsid w:val="00266D04"/>
    <w:rsid w:val="0026789A"/>
    <w:rsid w:val="00284350"/>
    <w:rsid w:val="00285046"/>
    <w:rsid w:val="00285931"/>
    <w:rsid w:val="002866B8"/>
    <w:rsid w:val="002876C0"/>
    <w:rsid w:val="00287D41"/>
    <w:rsid w:val="00290931"/>
    <w:rsid w:val="002959AC"/>
    <w:rsid w:val="002968A8"/>
    <w:rsid w:val="00297922"/>
    <w:rsid w:val="00297EC4"/>
    <w:rsid w:val="002A1AA6"/>
    <w:rsid w:val="002A1D6F"/>
    <w:rsid w:val="002A49FA"/>
    <w:rsid w:val="002A7D33"/>
    <w:rsid w:val="002B0361"/>
    <w:rsid w:val="002B1BCA"/>
    <w:rsid w:val="002B4497"/>
    <w:rsid w:val="002C1662"/>
    <w:rsid w:val="002C35F2"/>
    <w:rsid w:val="002C5735"/>
    <w:rsid w:val="002C6A19"/>
    <w:rsid w:val="002D28D9"/>
    <w:rsid w:val="002D4361"/>
    <w:rsid w:val="002D6248"/>
    <w:rsid w:val="002E0A79"/>
    <w:rsid w:val="002E1B90"/>
    <w:rsid w:val="002E25EF"/>
    <w:rsid w:val="002E2CFB"/>
    <w:rsid w:val="002E54FA"/>
    <w:rsid w:val="002F0FAC"/>
    <w:rsid w:val="002F7585"/>
    <w:rsid w:val="0030158D"/>
    <w:rsid w:val="00304C49"/>
    <w:rsid w:val="00306CB1"/>
    <w:rsid w:val="0030744E"/>
    <w:rsid w:val="00310729"/>
    <w:rsid w:val="00312482"/>
    <w:rsid w:val="00312D16"/>
    <w:rsid w:val="00314D28"/>
    <w:rsid w:val="0031515B"/>
    <w:rsid w:val="00316027"/>
    <w:rsid w:val="003237F7"/>
    <w:rsid w:val="00326167"/>
    <w:rsid w:val="00327162"/>
    <w:rsid w:val="003278DA"/>
    <w:rsid w:val="003324A1"/>
    <w:rsid w:val="00336553"/>
    <w:rsid w:val="00343378"/>
    <w:rsid w:val="0034567E"/>
    <w:rsid w:val="003533BA"/>
    <w:rsid w:val="00354060"/>
    <w:rsid w:val="003607EC"/>
    <w:rsid w:val="00360BD9"/>
    <w:rsid w:val="003717CD"/>
    <w:rsid w:val="00372124"/>
    <w:rsid w:val="003816CE"/>
    <w:rsid w:val="00382E84"/>
    <w:rsid w:val="0038331F"/>
    <w:rsid w:val="0038405F"/>
    <w:rsid w:val="00386563"/>
    <w:rsid w:val="00393717"/>
    <w:rsid w:val="00393ADF"/>
    <w:rsid w:val="00396C2F"/>
    <w:rsid w:val="003A0473"/>
    <w:rsid w:val="003A24B4"/>
    <w:rsid w:val="003A2EA1"/>
    <w:rsid w:val="003B179D"/>
    <w:rsid w:val="003B4AF4"/>
    <w:rsid w:val="003C0DE8"/>
    <w:rsid w:val="003C5321"/>
    <w:rsid w:val="003D0752"/>
    <w:rsid w:val="003D0E26"/>
    <w:rsid w:val="003D13EC"/>
    <w:rsid w:val="003D3822"/>
    <w:rsid w:val="003E47BB"/>
    <w:rsid w:val="003E5701"/>
    <w:rsid w:val="003F23B0"/>
    <w:rsid w:val="0040364E"/>
    <w:rsid w:val="004054E7"/>
    <w:rsid w:val="00426659"/>
    <w:rsid w:val="004318B3"/>
    <w:rsid w:val="004338D5"/>
    <w:rsid w:val="00433E6B"/>
    <w:rsid w:val="004353E9"/>
    <w:rsid w:val="00446157"/>
    <w:rsid w:val="00446795"/>
    <w:rsid w:val="00447C68"/>
    <w:rsid w:val="0045243F"/>
    <w:rsid w:val="00453C5D"/>
    <w:rsid w:val="00462924"/>
    <w:rsid w:val="00466B3D"/>
    <w:rsid w:val="00471C6E"/>
    <w:rsid w:val="004726E1"/>
    <w:rsid w:val="00473FE5"/>
    <w:rsid w:val="0047754D"/>
    <w:rsid w:val="004827BD"/>
    <w:rsid w:val="0048543C"/>
    <w:rsid w:val="00485B64"/>
    <w:rsid w:val="00490D35"/>
    <w:rsid w:val="00490FAE"/>
    <w:rsid w:val="00494048"/>
    <w:rsid w:val="0049496E"/>
    <w:rsid w:val="00494AAD"/>
    <w:rsid w:val="004A7E33"/>
    <w:rsid w:val="004B4567"/>
    <w:rsid w:val="004B4754"/>
    <w:rsid w:val="004B69DD"/>
    <w:rsid w:val="004C0312"/>
    <w:rsid w:val="004C1877"/>
    <w:rsid w:val="004C3144"/>
    <w:rsid w:val="004C40CB"/>
    <w:rsid w:val="004D430D"/>
    <w:rsid w:val="004D4D37"/>
    <w:rsid w:val="004D5855"/>
    <w:rsid w:val="004E046E"/>
    <w:rsid w:val="004E1A93"/>
    <w:rsid w:val="004F26ED"/>
    <w:rsid w:val="004F4888"/>
    <w:rsid w:val="004F71DF"/>
    <w:rsid w:val="004F765C"/>
    <w:rsid w:val="00510E95"/>
    <w:rsid w:val="00511C35"/>
    <w:rsid w:val="00512F8F"/>
    <w:rsid w:val="0052783D"/>
    <w:rsid w:val="0054224C"/>
    <w:rsid w:val="005434F5"/>
    <w:rsid w:val="00546A21"/>
    <w:rsid w:val="00552E37"/>
    <w:rsid w:val="00553A76"/>
    <w:rsid w:val="00555919"/>
    <w:rsid w:val="00556690"/>
    <w:rsid w:val="0056002A"/>
    <w:rsid w:val="00560137"/>
    <w:rsid w:val="0056172E"/>
    <w:rsid w:val="00563C57"/>
    <w:rsid w:val="00566CFA"/>
    <w:rsid w:val="0057056E"/>
    <w:rsid w:val="0057063E"/>
    <w:rsid w:val="00571D62"/>
    <w:rsid w:val="005802E5"/>
    <w:rsid w:val="00580471"/>
    <w:rsid w:val="00581C3C"/>
    <w:rsid w:val="00591AEB"/>
    <w:rsid w:val="00594BC5"/>
    <w:rsid w:val="005A3B17"/>
    <w:rsid w:val="005A759B"/>
    <w:rsid w:val="005B2524"/>
    <w:rsid w:val="005B2C9F"/>
    <w:rsid w:val="005B5778"/>
    <w:rsid w:val="005B67CB"/>
    <w:rsid w:val="005B69F7"/>
    <w:rsid w:val="005B6E50"/>
    <w:rsid w:val="005C191A"/>
    <w:rsid w:val="005C46DE"/>
    <w:rsid w:val="005C4D13"/>
    <w:rsid w:val="005D4598"/>
    <w:rsid w:val="005D4EBE"/>
    <w:rsid w:val="005D5F19"/>
    <w:rsid w:val="005D7631"/>
    <w:rsid w:val="005D7788"/>
    <w:rsid w:val="005E0C0C"/>
    <w:rsid w:val="005E4C22"/>
    <w:rsid w:val="005E6E61"/>
    <w:rsid w:val="005E7215"/>
    <w:rsid w:val="005E7DA4"/>
    <w:rsid w:val="005F0FC1"/>
    <w:rsid w:val="005F2547"/>
    <w:rsid w:val="00602A0B"/>
    <w:rsid w:val="006062C9"/>
    <w:rsid w:val="00616EDF"/>
    <w:rsid w:val="006179D6"/>
    <w:rsid w:val="0062316D"/>
    <w:rsid w:val="006311E5"/>
    <w:rsid w:val="006335E7"/>
    <w:rsid w:val="0063798D"/>
    <w:rsid w:val="00640F73"/>
    <w:rsid w:val="00645C51"/>
    <w:rsid w:val="00651DA3"/>
    <w:rsid w:val="0065470F"/>
    <w:rsid w:val="00655BE1"/>
    <w:rsid w:val="006577D4"/>
    <w:rsid w:val="00666C59"/>
    <w:rsid w:val="00667285"/>
    <w:rsid w:val="00672D65"/>
    <w:rsid w:val="00673367"/>
    <w:rsid w:val="006736BD"/>
    <w:rsid w:val="00673D28"/>
    <w:rsid w:val="00680342"/>
    <w:rsid w:val="006928D6"/>
    <w:rsid w:val="0069793A"/>
    <w:rsid w:val="006A0AD0"/>
    <w:rsid w:val="006A2295"/>
    <w:rsid w:val="006A2AA0"/>
    <w:rsid w:val="006A5165"/>
    <w:rsid w:val="006A67B2"/>
    <w:rsid w:val="006A7CE5"/>
    <w:rsid w:val="006B0B9A"/>
    <w:rsid w:val="006B7955"/>
    <w:rsid w:val="006C36A1"/>
    <w:rsid w:val="006C5117"/>
    <w:rsid w:val="006D2541"/>
    <w:rsid w:val="006D2B2D"/>
    <w:rsid w:val="006D2CE4"/>
    <w:rsid w:val="006D3A9B"/>
    <w:rsid w:val="006D4B9F"/>
    <w:rsid w:val="006D5B2D"/>
    <w:rsid w:val="006D7B5D"/>
    <w:rsid w:val="006E1608"/>
    <w:rsid w:val="006E2FD7"/>
    <w:rsid w:val="006E5601"/>
    <w:rsid w:val="006F03C5"/>
    <w:rsid w:val="006F508D"/>
    <w:rsid w:val="006F534D"/>
    <w:rsid w:val="006F69B6"/>
    <w:rsid w:val="006F7128"/>
    <w:rsid w:val="006F77D0"/>
    <w:rsid w:val="006F79D7"/>
    <w:rsid w:val="007009B4"/>
    <w:rsid w:val="007101CE"/>
    <w:rsid w:val="0071372C"/>
    <w:rsid w:val="007261BA"/>
    <w:rsid w:val="00730D1D"/>
    <w:rsid w:val="007345FF"/>
    <w:rsid w:val="00734878"/>
    <w:rsid w:val="00735898"/>
    <w:rsid w:val="007423C3"/>
    <w:rsid w:val="0074287B"/>
    <w:rsid w:val="0074478A"/>
    <w:rsid w:val="00745568"/>
    <w:rsid w:val="0075582C"/>
    <w:rsid w:val="00765070"/>
    <w:rsid w:val="0077578B"/>
    <w:rsid w:val="00784648"/>
    <w:rsid w:val="00787DA4"/>
    <w:rsid w:val="00792AF0"/>
    <w:rsid w:val="00797D27"/>
    <w:rsid w:val="007A0540"/>
    <w:rsid w:val="007A1181"/>
    <w:rsid w:val="007A367E"/>
    <w:rsid w:val="007A4D0E"/>
    <w:rsid w:val="007A6290"/>
    <w:rsid w:val="007B1B17"/>
    <w:rsid w:val="007B260E"/>
    <w:rsid w:val="007B3ED5"/>
    <w:rsid w:val="007B5DC5"/>
    <w:rsid w:val="007B6F1E"/>
    <w:rsid w:val="007C1462"/>
    <w:rsid w:val="007C5371"/>
    <w:rsid w:val="007C72F9"/>
    <w:rsid w:val="007D291A"/>
    <w:rsid w:val="007E23CE"/>
    <w:rsid w:val="007E35B3"/>
    <w:rsid w:val="00801F2F"/>
    <w:rsid w:val="00803AC0"/>
    <w:rsid w:val="00803B51"/>
    <w:rsid w:val="00810290"/>
    <w:rsid w:val="00811E1C"/>
    <w:rsid w:val="00812C05"/>
    <w:rsid w:val="00814D61"/>
    <w:rsid w:val="00816464"/>
    <w:rsid w:val="00817C0D"/>
    <w:rsid w:val="00824D6B"/>
    <w:rsid w:val="0082616C"/>
    <w:rsid w:val="0082706F"/>
    <w:rsid w:val="00827DFB"/>
    <w:rsid w:val="008335B1"/>
    <w:rsid w:val="008347CD"/>
    <w:rsid w:val="008350F5"/>
    <w:rsid w:val="008359F9"/>
    <w:rsid w:val="008369CD"/>
    <w:rsid w:val="00837D74"/>
    <w:rsid w:val="008400E3"/>
    <w:rsid w:val="00841BCF"/>
    <w:rsid w:val="008437EC"/>
    <w:rsid w:val="0084614E"/>
    <w:rsid w:val="0084754D"/>
    <w:rsid w:val="00850BFC"/>
    <w:rsid w:val="0085348A"/>
    <w:rsid w:val="00853B6D"/>
    <w:rsid w:val="00876AFC"/>
    <w:rsid w:val="0087744E"/>
    <w:rsid w:val="00877BF4"/>
    <w:rsid w:val="0088225C"/>
    <w:rsid w:val="0088460E"/>
    <w:rsid w:val="008926B9"/>
    <w:rsid w:val="0089543A"/>
    <w:rsid w:val="008962F1"/>
    <w:rsid w:val="008A0468"/>
    <w:rsid w:val="008A4DB0"/>
    <w:rsid w:val="008B0206"/>
    <w:rsid w:val="008B1300"/>
    <w:rsid w:val="008B400E"/>
    <w:rsid w:val="008C44BB"/>
    <w:rsid w:val="008C4AA3"/>
    <w:rsid w:val="008D059D"/>
    <w:rsid w:val="008D714A"/>
    <w:rsid w:val="008F660E"/>
    <w:rsid w:val="00904A0E"/>
    <w:rsid w:val="00911AEA"/>
    <w:rsid w:val="009203A0"/>
    <w:rsid w:val="009249D7"/>
    <w:rsid w:val="009325C1"/>
    <w:rsid w:val="00934998"/>
    <w:rsid w:val="00936425"/>
    <w:rsid w:val="00942584"/>
    <w:rsid w:val="00943BF7"/>
    <w:rsid w:val="00946774"/>
    <w:rsid w:val="00946D85"/>
    <w:rsid w:val="00950338"/>
    <w:rsid w:val="00964553"/>
    <w:rsid w:val="00965736"/>
    <w:rsid w:val="00974546"/>
    <w:rsid w:val="0097546D"/>
    <w:rsid w:val="00977C03"/>
    <w:rsid w:val="00980D3F"/>
    <w:rsid w:val="00980E6E"/>
    <w:rsid w:val="00986F6B"/>
    <w:rsid w:val="00991ADB"/>
    <w:rsid w:val="00993A0C"/>
    <w:rsid w:val="0099609B"/>
    <w:rsid w:val="009969C4"/>
    <w:rsid w:val="00996F8F"/>
    <w:rsid w:val="009A258B"/>
    <w:rsid w:val="009A3282"/>
    <w:rsid w:val="009A49E5"/>
    <w:rsid w:val="009B2F74"/>
    <w:rsid w:val="009B51E6"/>
    <w:rsid w:val="009B6AE2"/>
    <w:rsid w:val="009B74D9"/>
    <w:rsid w:val="009C12F3"/>
    <w:rsid w:val="009C376C"/>
    <w:rsid w:val="009C6625"/>
    <w:rsid w:val="009D20D8"/>
    <w:rsid w:val="009D4F5A"/>
    <w:rsid w:val="009E1A94"/>
    <w:rsid w:val="009E7D8E"/>
    <w:rsid w:val="009F1457"/>
    <w:rsid w:val="009F3215"/>
    <w:rsid w:val="009F5A11"/>
    <w:rsid w:val="009F7EE4"/>
    <w:rsid w:val="00A0009F"/>
    <w:rsid w:val="00A002D3"/>
    <w:rsid w:val="00A01CF0"/>
    <w:rsid w:val="00A066BB"/>
    <w:rsid w:val="00A11A3F"/>
    <w:rsid w:val="00A122EA"/>
    <w:rsid w:val="00A12954"/>
    <w:rsid w:val="00A14A26"/>
    <w:rsid w:val="00A17D8F"/>
    <w:rsid w:val="00A213A9"/>
    <w:rsid w:val="00A23341"/>
    <w:rsid w:val="00A23B81"/>
    <w:rsid w:val="00A24B41"/>
    <w:rsid w:val="00A261D7"/>
    <w:rsid w:val="00A27351"/>
    <w:rsid w:val="00A30635"/>
    <w:rsid w:val="00A34BF0"/>
    <w:rsid w:val="00A34F8B"/>
    <w:rsid w:val="00A372F6"/>
    <w:rsid w:val="00A41B5F"/>
    <w:rsid w:val="00A45503"/>
    <w:rsid w:val="00A529C3"/>
    <w:rsid w:val="00A53F91"/>
    <w:rsid w:val="00A60360"/>
    <w:rsid w:val="00A61D21"/>
    <w:rsid w:val="00A620A4"/>
    <w:rsid w:val="00A63889"/>
    <w:rsid w:val="00A66FEB"/>
    <w:rsid w:val="00A67C56"/>
    <w:rsid w:val="00A70B18"/>
    <w:rsid w:val="00A771F4"/>
    <w:rsid w:val="00A817F4"/>
    <w:rsid w:val="00A8307E"/>
    <w:rsid w:val="00A84760"/>
    <w:rsid w:val="00A85E9C"/>
    <w:rsid w:val="00A87E5B"/>
    <w:rsid w:val="00A927E5"/>
    <w:rsid w:val="00A93CB6"/>
    <w:rsid w:val="00AA44B2"/>
    <w:rsid w:val="00AA6C75"/>
    <w:rsid w:val="00AA7183"/>
    <w:rsid w:val="00AA7997"/>
    <w:rsid w:val="00AB0592"/>
    <w:rsid w:val="00AB3CE1"/>
    <w:rsid w:val="00AB4781"/>
    <w:rsid w:val="00AB69AB"/>
    <w:rsid w:val="00AC0BBB"/>
    <w:rsid w:val="00AC2443"/>
    <w:rsid w:val="00AC3126"/>
    <w:rsid w:val="00AC3A1D"/>
    <w:rsid w:val="00AC78D7"/>
    <w:rsid w:val="00AD13E8"/>
    <w:rsid w:val="00AD2554"/>
    <w:rsid w:val="00AD411B"/>
    <w:rsid w:val="00AD5F72"/>
    <w:rsid w:val="00AD6184"/>
    <w:rsid w:val="00AD775A"/>
    <w:rsid w:val="00AF7763"/>
    <w:rsid w:val="00AF7CCC"/>
    <w:rsid w:val="00B01533"/>
    <w:rsid w:val="00B13526"/>
    <w:rsid w:val="00B16639"/>
    <w:rsid w:val="00B24455"/>
    <w:rsid w:val="00B301DA"/>
    <w:rsid w:val="00B309C0"/>
    <w:rsid w:val="00B314B6"/>
    <w:rsid w:val="00B31A33"/>
    <w:rsid w:val="00B3467D"/>
    <w:rsid w:val="00B40339"/>
    <w:rsid w:val="00B41091"/>
    <w:rsid w:val="00B41BB9"/>
    <w:rsid w:val="00B46FDE"/>
    <w:rsid w:val="00B50976"/>
    <w:rsid w:val="00B52ED6"/>
    <w:rsid w:val="00B5478B"/>
    <w:rsid w:val="00B5496D"/>
    <w:rsid w:val="00B60097"/>
    <w:rsid w:val="00B62BB5"/>
    <w:rsid w:val="00B63855"/>
    <w:rsid w:val="00B64775"/>
    <w:rsid w:val="00B65CAF"/>
    <w:rsid w:val="00B6696F"/>
    <w:rsid w:val="00B753F3"/>
    <w:rsid w:val="00B75A29"/>
    <w:rsid w:val="00B77161"/>
    <w:rsid w:val="00B81ED0"/>
    <w:rsid w:val="00B84225"/>
    <w:rsid w:val="00B87131"/>
    <w:rsid w:val="00B90A16"/>
    <w:rsid w:val="00B926A7"/>
    <w:rsid w:val="00B956E7"/>
    <w:rsid w:val="00B96102"/>
    <w:rsid w:val="00B96FEF"/>
    <w:rsid w:val="00BB0346"/>
    <w:rsid w:val="00BB136F"/>
    <w:rsid w:val="00BC1C88"/>
    <w:rsid w:val="00BC22E8"/>
    <w:rsid w:val="00BC36FE"/>
    <w:rsid w:val="00BD005F"/>
    <w:rsid w:val="00BD2646"/>
    <w:rsid w:val="00BD646F"/>
    <w:rsid w:val="00BE01B5"/>
    <w:rsid w:val="00BE0D6C"/>
    <w:rsid w:val="00BF1D66"/>
    <w:rsid w:val="00BF4652"/>
    <w:rsid w:val="00BF5B48"/>
    <w:rsid w:val="00BF79EB"/>
    <w:rsid w:val="00BF7B81"/>
    <w:rsid w:val="00C00904"/>
    <w:rsid w:val="00C02136"/>
    <w:rsid w:val="00C054BF"/>
    <w:rsid w:val="00C12D25"/>
    <w:rsid w:val="00C16468"/>
    <w:rsid w:val="00C16F98"/>
    <w:rsid w:val="00C26BB4"/>
    <w:rsid w:val="00C27B17"/>
    <w:rsid w:val="00C307BC"/>
    <w:rsid w:val="00C33481"/>
    <w:rsid w:val="00C33C97"/>
    <w:rsid w:val="00C420D9"/>
    <w:rsid w:val="00C42107"/>
    <w:rsid w:val="00C42A46"/>
    <w:rsid w:val="00C42B21"/>
    <w:rsid w:val="00C43E1B"/>
    <w:rsid w:val="00C44415"/>
    <w:rsid w:val="00C44EC7"/>
    <w:rsid w:val="00C45B3E"/>
    <w:rsid w:val="00C473A4"/>
    <w:rsid w:val="00C5182B"/>
    <w:rsid w:val="00C62F5A"/>
    <w:rsid w:val="00C673B0"/>
    <w:rsid w:val="00C70D06"/>
    <w:rsid w:val="00C73E5E"/>
    <w:rsid w:val="00C747A4"/>
    <w:rsid w:val="00C77434"/>
    <w:rsid w:val="00C800AD"/>
    <w:rsid w:val="00C87790"/>
    <w:rsid w:val="00C94015"/>
    <w:rsid w:val="00C95D65"/>
    <w:rsid w:val="00C968CC"/>
    <w:rsid w:val="00CA06ED"/>
    <w:rsid w:val="00CA3088"/>
    <w:rsid w:val="00CA3258"/>
    <w:rsid w:val="00CA7A14"/>
    <w:rsid w:val="00CB4E30"/>
    <w:rsid w:val="00CB7365"/>
    <w:rsid w:val="00CC4BDF"/>
    <w:rsid w:val="00CD211F"/>
    <w:rsid w:val="00CD2905"/>
    <w:rsid w:val="00CD38FC"/>
    <w:rsid w:val="00CD52C5"/>
    <w:rsid w:val="00CE0031"/>
    <w:rsid w:val="00CE1536"/>
    <w:rsid w:val="00CE5B1D"/>
    <w:rsid w:val="00CF28D4"/>
    <w:rsid w:val="00CF4184"/>
    <w:rsid w:val="00CF52ED"/>
    <w:rsid w:val="00CF604C"/>
    <w:rsid w:val="00D010F0"/>
    <w:rsid w:val="00D03C9D"/>
    <w:rsid w:val="00D04D3D"/>
    <w:rsid w:val="00D065F1"/>
    <w:rsid w:val="00D06B50"/>
    <w:rsid w:val="00D07C93"/>
    <w:rsid w:val="00D1551B"/>
    <w:rsid w:val="00D165A6"/>
    <w:rsid w:val="00D259F5"/>
    <w:rsid w:val="00D32299"/>
    <w:rsid w:val="00D33721"/>
    <w:rsid w:val="00D35C97"/>
    <w:rsid w:val="00D37081"/>
    <w:rsid w:val="00D42665"/>
    <w:rsid w:val="00D42971"/>
    <w:rsid w:val="00D450FA"/>
    <w:rsid w:val="00D4644B"/>
    <w:rsid w:val="00D46A2F"/>
    <w:rsid w:val="00D52809"/>
    <w:rsid w:val="00D5280F"/>
    <w:rsid w:val="00D57420"/>
    <w:rsid w:val="00D61AE4"/>
    <w:rsid w:val="00D620AF"/>
    <w:rsid w:val="00D62122"/>
    <w:rsid w:val="00D67EF2"/>
    <w:rsid w:val="00D72F9E"/>
    <w:rsid w:val="00D7316C"/>
    <w:rsid w:val="00D7472F"/>
    <w:rsid w:val="00D7618E"/>
    <w:rsid w:val="00D76C36"/>
    <w:rsid w:val="00D81BC4"/>
    <w:rsid w:val="00D84F33"/>
    <w:rsid w:val="00D8601A"/>
    <w:rsid w:val="00D92CEE"/>
    <w:rsid w:val="00D94E09"/>
    <w:rsid w:val="00D95D13"/>
    <w:rsid w:val="00DA2457"/>
    <w:rsid w:val="00DA2F45"/>
    <w:rsid w:val="00DA4B80"/>
    <w:rsid w:val="00DB4196"/>
    <w:rsid w:val="00DB436D"/>
    <w:rsid w:val="00DB62AB"/>
    <w:rsid w:val="00DC0720"/>
    <w:rsid w:val="00DC1296"/>
    <w:rsid w:val="00DC16BE"/>
    <w:rsid w:val="00DC326E"/>
    <w:rsid w:val="00DC512F"/>
    <w:rsid w:val="00DD3FF3"/>
    <w:rsid w:val="00DD52F7"/>
    <w:rsid w:val="00DD54C3"/>
    <w:rsid w:val="00DE3702"/>
    <w:rsid w:val="00DE44DD"/>
    <w:rsid w:val="00DE79A9"/>
    <w:rsid w:val="00DF0075"/>
    <w:rsid w:val="00DF39BE"/>
    <w:rsid w:val="00E00EC0"/>
    <w:rsid w:val="00E02ADA"/>
    <w:rsid w:val="00E04768"/>
    <w:rsid w:val="00E10CF9"/>
    <w:rsid w:val="00E15616"/>
    <w:rsid w:val="00E24D6B"/>
    <w:rsid w:val="00E25F6A"/>
    <w:rsid w:val="00E26DDD"/>
    <w:rsid w:val="00E31855"/>
    <w:rsid w:val="00E31A99"/>
    <w:rsid w:val="00E3351C"/>
    <w:rsid w:val="00E3364D"/>
    <w:rsid w:val="00E40655"/>
    <w:rsid w:val="00E43D65"/>
    <w:rsid w:val="00E50FE3"/>
    <w:rsid w:val="00E51A5A"/>
    <w:rsid w:val="00E52E7F"/>
    <w:rsid w:val="00E55554"/>
    <w:rsid w:val="00E62C0E"/>
    <w:rsid w:val="00E62EBF"/>
    <w:rsid w:val="00E63122"/>
    <w:rsid w:val="00E65063"/>
    <w:rsid w:val="00E70CBC"/>
    <w:rsid w:val="00E75A8F"/>
    <w:rsid w:val="00E75CA3"/>
    <w:rsid w:val="00E81C8A"/>
    <w:rsid w:val="00E83EA0"/>
    <w:rsid w:val="00EA3B1F"/>
    <w:rsid w:val="00EA4485"/>
    <w:rsid w:val="00EA4C95"/>
    <w:rsid w:val="00EA5DCA"/>
    <w:rsid w:val="00EB124B"/>
    <w:rsid w:val="00EB286B"/>
    <w:rsid w:val="00EB2A16"/>
    <w:rsid w:val="00EB57A8"/>
    <w:rsid w:val="00EB7968"/>
    <w:rsid w:val="00EC061A"/>
    <w:rsid w:val="00EC37D9"/>
    <w:rsid w:val="00EC40C2"/>
    <w:rsid w:val="00EC5690"/>
    <w:rsid w:val="00EC5D78"/>
    <w:rsid w:val="00EC5E73"/>
    <w:rsid w:val="00EC6841"/>
    <w:rsid w:val="00EE03A5"/>
    <w:rsid w:val="00EE1C24"/>
    <w:rsid w:val="00EE7B64"/>
    <w:rsid w:val="00EF1A3E"/>
    <w:rsid w:val="00EF6764"/>
    <w:rsid w:val="00F02067"/>
    <w:rsid w:val="00F038A2"/>
    <w:rsid w:val="00F145B1"/>
    <w:rsid w:val="00F203E1"/>
    <w:rsid w:val="00F218F5"/>
    <w:rsid w:val="00F25AB7"/>
    <w:rsid w:val="00F31FA7"/>
    <w:rsid w:val="00F34750"/>
    <w:rsid w:val="00F34781"/>
    <w:rsid w:val="00F4040F"/>
    <w:rsid w:val="00F421ED"/>
    <w:rsid w:val="00F4236B"/>
    <w:rsid w:val="00F438D1"/>
    <w:rsid w:val="00F45383"/>
    <w:rsid w:val="00F46B8C"/>
    <w:rsid w:val="00F47618"/>
    <w:rsid w:val="00F5234A"/>
    <w:rsid w:val="00F52DB4"/>
    <w:rsid w:val="00F54A35"/>
    <w:rsid w:val="00F54C58"/>
    <w:rsid w:val="00F54DFC"/>
    <w:rsid w:val="00F551B8"/>
    <w:rsid w:val="00F56DBB"/>
    <w:rsid w:val="00F60111"/>
    <w:rsid w:val="00F61475"/>
    <w:rsid w:val="00F6223A"/>
    <w:rsid w:val="00F660D7"/>
    <w:rsid w:val="00F66EB3"/>
    <w:rsid w:val="00F67FB8"/>
    <w:rsid w:val="00F706FA"/>
    <w:rsid w:val="00F72CF1"/>
    <w:rsid w:val="00F74500"/>
    <w:rsid w:val="00F76464"/>
    <w:rsid w:val="00F81130"/>
    <w:rsid w:val="00F85012"/>
    <w:rsid w:val="00FA291A"/>
    <w:rsid w:val="00FB1099"/>
    <w:rsid w:val="00FC0D56"/>
    <w:rsid w:val="00FC2ECA"/>
    <w:rsid w:val="00FD1ADE"/>
    <w:rsid w:val="00FD2ACE"/>
    <w:rsid w:val="00FD316E"/>
    <w:rsid w:val="00FD3275"/>
    <w:rsid w:val="00FD5F71"/>
    <w:rsid w:val="00FE6797"/>
    <w:rsid w:val="00FF0A60"/>
    <w:rsid w:val="00FF2D09"/>
    <w:rsid w:val="00FF3126"/>
    <w:rsid w:val="00FF6E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C98A2BD-9471-4903-BC46-186AE324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FE"/>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styleId="BalloonText">
    <w:name w:val="Balloon Text"/>
    <w:basedOn w:val="Normal"/>
    <w:link w:val="BalloonTextChar"/>
    <w:uiPriority w:val="99"/>
    <w:semiHidden/>
    <w:unhideWhenUsed/>
    <w:rsid w:val="00D94E09"/>
    <w:rPr>
      <w:rFonts w:ascii="Tahoma" w:hAnsi="Tahoma" w:cs="Tahoma"/>
      <w:sz w:val="16"/>
      <w:szCs w:val="16"/>
    </w:rPr>
  </w:style>
  <w:style w:type="character" w:customStyle="1" w:styleId="BalloonTextChar">
    <w:name w:val="Balloon Text Char"/>
    <w:link w:val="BalloonText"/>
    <w:uiPriority w:val="99"/>
    <w:semiHidden/>
    <w:rsid w:val="00D94E09"/>
    <w:rPr>
      <w:rFonts w:ascii="Tahoma" w:hAnsi="Tahoma" w:cs="Tahoma"/>
      <w:sz w:val="16"/>
      <w:szCs w:val="16"/>
      <w:lang w:val="en-US" w:eastAsia="en-US"/>
    </w:rPr>
  </w:style>
  <w:style w:type="paragraph" w:customStyle="1" w:styleId="1">
    <w:name w:val="1"/>
    <w:basedOn w:val="Normal"/>
    <w:rsid w:val="00837D7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Знак Char Char Char"/>
    <w:basedOn w:val="Normal"/>
    <w:rsid w:val="006F508D"/>
    <w:pPr>
      <w:tabs>
        <w:tab w:val="left" w:pos="709"/>
      </w:tabs>
      <w:overflowPunct/>
      <w:autoSpaceDE/>
      <w:autoSpaceDN/>
      <w:adjustRightInd/>
      <w:textAlignment w:val="auto"/>
    </w:pPr>
    <w:rPr>
      <w:rFonts w:ascii="Tahoma" w:hAnsi="Tahoma"/>
      <w:sz w:val="24"/>
      <w:szCs w:val="24"/>
      <w:lang w:val="pl-PL" w:eastAsia="pl-PL"/>
    </w:rPr>
  </w:style>
  <w:style w:type="paragraph" w:styleId="ListParagraph">
    <w:name w:val="List Paragraph"/>
    <w:basedOn w:val="Normal"/>
    <w:uiPriority w:val="34"/>
    <w:qFormat/>
    <w:rsid w:val="006F508D"/>
    <w:pPr>
      <w:ind w:left="720"/>
    </w:pPr>
  </w:style>
  <w:style w:type="paragraph" w:customStyle="1" w:styleId="CharCharChar">
    <w:name w:val="Char Char Char"/>
    <w:basedOn w:val="Normal"/>
    <w:rsid w:val="001E38B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Char Char"/>
    <w:basedOn w:val="Normal"/>
    <w:rsid w:val="00041F01"/>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rsid w:val="005B2C9F"/>
  </w:style>
  <w:style w:type="character" w:customStyle="1" w:styleId="HeaderChar">
    <w:name w:val="Header Char"/>
    <w:link w:val="Header"/>
    <w:uiPriority w:val="99"/>
    <w:rsid w:val="00D52809"/>
    <w:rPr>
      <w:rFonts w:ascii="Arial" w:hAnsi="Arial"/>
      <w:lang w:val="en-US" w:eastAsia="en-US"/>
    </w:rPr>
  </w:style>
  <w:style w:type="character" w:customStyle="1" w:styleId="10">
    <w:name w:val="Шрифт на абзаца по подразбиране1"/>
    <w:rsid w:val="009E1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44128">
      <w:bodyDiv w:val="1"/>
      <w:marLeft w:val="0"/>
      <w:marRight w:val="0"/>
      <w:marTop w:val="0"/>
      <w:marBottom w:val="0"/>
      <w:divBdr>
        <w:top w:val="none" w:sz="0" w:space="0" w:color="auto"/>
        <w:left w:val="none" w:sz="0" w:space="0" w:color="auto"/>
        <w:bottom w:val="none" w:sz="0" w:space="0" w:color="auto"/>
        <w:right w:val="none" w:sz="0" w:space="0" w:color="auto"/>
      </w:divBdr>
    </w:div>
    <w:div w:id="712535716">
      <w:bodyDiv w:val="1"/>
      <w:marLeft w:val="0"/>
      <w:marRight w:val="0"/>
      <w:marTop w:val="0"/>
      <w:marBottom w:val="0"/>
      <w:divBdr>
        <w:top w:val="none" w:sz="0" w:space="0" w:color="auto"/>
        <w:left w:val="none" w:sz="0" w:space="0" w:color="auto"/>
        <w:bottom w:val="none" w:sz="0" w:space="0" w:color="auto"/>
        <w:right w:val="none" w:sz="0" w:space="0" w:color="auto"/>
      </w:divBdr>
    </w:div>
    <w:div w:id="791021993">
      <w:bodyDiv w:val="1"/>
      <w:marLeft w:val="0"/>
      <w:marRight w:val="0"/>
      <w:marTop w:val="0"/>
      <w:marBottom w:val="0"/>
      <w:divBdr>
        <w:top w:val="none" w:sz="0" w:space="0" w:color="auto"/>
        <w:left w:val="none" w:sz="0" w:space="0" w:color="auto"/>
        <w:bottom w:val="none" w:sz="0" w:space="0" w:color="auto"/>
        <w:right w:val="none" w:sz="0" w:space="0" w:color="auto"/>
      </w:divBdr>
    </w:div>
    <w:div w:id="873008618">
      <w:bodyDiv w:val="1"/>
      <w:marLeft w:val="0"/>
      <w:marRight w:val="0"/>
      <w:marTop w:val="0"/>
      <w:marBottom w:val="0"/>
      <w:divBdr>
        <w:top w:val="none" w:sz="0" w:space="0" w:color="auto"/>
        <w:left w:val="none" w:sz="0" w:space="0" w:color="auto"/>
        <w:bottom w:val="none" w:sz="0" w:space="0" w:color="auto"/>
        <w:right w:val="none" w:sz="0" w:space="0" w:color="auto"/>
      </w:divBdr>
    </w:div>
    <w:div w:id="1031152602">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086532868">
      <w:bodyDiv w:val="1"/>
      <w:marLeft w:val="0"/>
      <w:marRight w:val="0"/>
      <w:marTop w:val="0"/>
      <w:marBottom w:val="0"/>
      <w:divBdr>
        <w:top w:val="none" w:sz="0" w:space="0" w:color="auto"/>
        <w:left w:val="none" w:sz="0" w:space="0" w:color="auto"/>
        <w:bottom w:val="none" w:sz="0" w:space="0" w:color="auto"/>
        <w:right w:val="none" w:sz="0" w:space="0" w:color="auto"/>
      </w:divBdr>
    </w:div>
    <w:div w:id="1282690042">
      <w:bodyDiv w:val="1"/>
      <w:marLeft w:val="0"/>
      <w:marRight w:val="0"/>
      <w:marTop w:val="0"/>
      <w:marBottom w:val="0"/>
      <w:divBdr>
        <w:top w:val="none" w:sz="0" w:space="0" w:color="auto"/>
        <w:left w:val="none" w:sz="0" w:space="0" w:color="auto"/>
        <w:bottom w:val="none" w:sz="0" w:space="0" w:color="auto"/>
        <w:right w:val="none" w:sz="0" w:space="0" w:color="auto"/>
      </w:divBdr>
    </w:div>
    <w:div w:id="1346978298">
      <w:bodyDiv w:val="1"/>
      <w:marLeft w:val="0"/>
      <w:marRight w:val="0"/>
      <w:marTop w:val="0"/>
      <w:marBottom w:val="0"/>
      <w:divBdr>
        <w:top w:val="none" w:sz="0" w:space="0" w:color="auto"/>
        <w:left w:val="none" w:sz="0" w:space="0" w:color="auto"/>
        <w:bottom w:val="none" w:sz="0" w:space="0" w:color="auto"/>
        <w:right w:val="none" w:sz="0" w:space="0" w:color="auto"/>
      </w:divBdr>
    </w:div>
    <w:div w:id="1397052395">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3455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02BB-727F-4E85-B523-929B4965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Blanka</vt:lpstr>
      <vt:lpstr>Blanka</vt:lpstr>
    </vt:vector>
  </TitlesOfParts>
  <Company>Ministry of Industry</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Blanka</dc:title>
  <dc:creator>ADMINISTRATOR</dc:creator>
  <cp:lastModifiedBy>OSZ-Plovdiv</cp:lastModifiedBy>
  <cp:revision>2</cp:revision>
  <cp:lastPrinted>2023-12-21T11:25:00Z</cp:lastPrinted>
  <dcterms:created xsi:type="dcterms:W3CDTF">2024-01-05T08:50:00Z</dcterms:created>
  <dcterms:modified xsi:type="dcterms:W3CDTF">2024-01-05T08:50:00Z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ид документ">
    <vt:lpwstr>Формуляр</vt:lpwstr>
  </property>
  <property fmtid="{D5CDD505-2E9C-101B-9397-08002B2CF9AE}" pid="3" name="ContentType">
    <vt:lpwstr>Документ</vt:lpwstr>
  </property>
</Properties>
</file>