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491591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31515260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4E1474" w:rsidRPr="00F24DAE" w:rsidRDefault="004E1474" w:rsidP="004B1064">
      <w:pPr>
        <w:jc w:val="center"/>
        <w:rPr>
          <w:b/>
          <w:sz w:val="28"/>
          <w:u w:val="single"/>
          <w:lang w:val="bg-BG"/>
        </w:rPr>
      </w:pPr>
      <w:r w:rsidRPr="00F24DAE">
        <w:rPr>
          <w:b/>
          <w:sz w:val="28"/>
          <w:lang w:val="bg-BG"/>
        </w:rPr>
        <w:t>ОБЩИНА  ПЛОВДИВ</w:t>
      </w:r>
    </w:p>
    <w:p w:rsidR="004E1474" w:rsidRPr="00F24DAE" w:rsidRDefault="005E5875" w:rsidP="004B1064">
      <w:pPr>
        <w:pStyle w:val="a3"/>
        <w:tabs>
          <w:tab w:val="left" w:pos="708"/>
        </w:tabs>
        <w:jc w:val="center"/>
        <w:rPr>
          <w:b/>
          <w:i/>
        </w:rPr>
      </w:pPr>
      <w:r w:rsidRPr="00F24DAE">
        <w:rPr>
          <w:b/>
          <w:i/>
        </w:rPr>
        <w:t xml:space="preserve">Пловдив </w:t>
      </w:r>
      <w:r w:rsidR="00FF0BFD" w:rsidRPr="00F24DAE">
        <w:rPr>
          <w:b/>
          <w:i/>
        </w:rPr>
        <w:t>4000, п</w:t>
      </w:r>
      <w:r w:rsidR="004E1474" w:rsidRPr="00F24DAE">
        <w:rPr>
          <w:b/>
          <w:i/>
        </w:rPr>
        <w:t>л.</w:t>
      </w:r>
      <w:r w:rsidR="00FF0BFD" w:rsidRPr="00F24DAE">
        <w:rPr>
          <w:b/>
          <w:i/>
        </w:rPr>
        <w:t xml:space="preserve"> Ст. Стамболов </w:t>
      </w:r>
      <w:r w:rsidR="004E1474" w:rsidRPr="00F24DAE">
        <w:rPr>
          <w:b/>
          <w:i/>
        </w:rPr>
        <w:t xml:space="preserve"> № 1</w:t>
      </w:r>
    </w:p>
    <w:p w:rsidR="008E40C2" w:rsidRDefault="008E40C2" w:rsidP="004B1064">
      <w:pPr>
        <w:pStyle w:val="a9"/>
        <w:rPr>
          <w:sz w:val="32"/>
        </w:rPr>
      </w:pPr>
    </w:p>
    <w:p w:rsidR="00C82B75" w:rsidRDefault="00F93E43" w:rsidP="001C2179">
      <w:pPr>
        <w:pStyle w:val="a9"/>
        <w:rPr>
          <w:sz w:val="32"/>
          <w:lang w:val="en-US"/>
        </w:rPr>
      </w:pPr>
      <w:r w:rsidRPr="005E5875">
        <w:rPr>
          <w:sz w:val="32"/>
        </w:rPr>
        <w:t>Акт 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  <w:r w:rsidR="0002223B">
        <w:rPr>
          <w:sz w:val="32"/>
        </w:rPr>
        <w:t xml:space="preserve"> </w:t>
      </w:r>
      <w:r w:rsidR="0002223B" w:rsidRPr="001B2682">
        <w:rPr>
          <w:sz w:val="32"/>
          <w:szCs w:val="32"/>
        </w:rPr>
        <w:t xml:space="preserve">№ </w:t>
      </w:r>
      <w:r w:rsidR="001B2682" w:rsidRPr="001B2682">
        <w:rPr>
          <w:sz w:val="32"/>
          <w:szCs w:val="32"/>
        </w:rPr>
        <w:t>ОБ</w:t>
      </w:r>
      <w:r w:rsidR="00062D06">
        <w:rPr>
          <w:sz w:val="32"/>
          <w:szCs w:val="32"/>
          <w:lang w:val="en-US"/>
        </w:rPr>
        <w:t>-</w:t>
      </w:r>
      <w:r w:rsidR="001B2682" w:rsidRPr="001B2682">
        <w:rPr>
          <w:sz w:val="32"/>
          <w:szCs w:val="32"/>
        </w:rPr>
        <w:t>0</w:t>
      </w:r>
      <w:r w:rsidR="00CC2E0A">
        <w:rPr>
          <w:sz w:val="32"/>
          <w:szCs w:val="32"/>
        </w:rPr>
        <w:t>0</w:t>
      </w:r>
      <w:r w:rsidR="001B2682" w:rsidRPr="001B2682">
        <w:rPr>
          <w:sz w:val="32"/>
          <w:szCs w:val="32"/>
        </w:rPr>
        <w:t>03/2</w:t>
      </w:r>
      <w:r w:rsidR="00266AB1">
        <w:rPr>
          <w:sz w:val="32"/>
          <w:szCs w:val="32"/>
        </w:rPr>
        <w:t>8</w:t>
      </w:r>
      <w:r w:rsidR="001B2682" w:rsidRPr="001B2682">
        <w:rPr>
          <w:sz w:val="32"/>
          <w:szCs w:val="32"/>
        </w:rPr>
        <w:t>.05.2013 г.</w:t>
      </w:r>
    </w:p>
    <w:p w:rsidR="009C30BA" w:rsidRPr="00C82B75" w:rsidRDefault="00C82B75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  <w:r w:rsidRPr="00C82B75">
        <w:rPr>
          <w:sz w:val="24"/>
          <w:szCs w:val="24"/>
        </w:rPr>
        <w:t xml:space="preserve">по Разрешение № </w:t>
      </w:r>
      <w:r w:rsidR="006B0335">
        <w:rPr>
          <w:sz w:val="24"/>
          <w:szCs w:val="24"/>
        </w:rPr>
        <w:t>1</w:t>
      </w:r>
      <w:r w:rsidR="00710838">
        <w:rPr>
          <w:sz w:val="24"/>
          <w:szCs w:val="24"/>
        </w:rPr>
        <w:t>2</w:t>
      </w:r>
      <w:r w:rsidRPr="00C82B75">
        <w:rPr>
          <w:sz w:val="24"/>
          <w:szCs w:val="24"/>
        </w:rPr>
        <w:t>Р</w:t>
      </w:r>
      <w:r w:rsidR="006B0335">
        <w:rPr>
          <w:sz w:val="24"/>
          <w:szCs w:val="24"/>
        </w:rPr>
        <w:t>ИЕ-</w:t>
      </w:r>
      <w:r w:rsidR="00710838">
        <w:rPr>
          <w:sz w:val="24"/>
          <w:szCs w:val="24"/>
        </w:rPr>
        <w:t>84</w:t>
      </w:r>
      <w:r w:rsidRPr="00C82B75">
        <w:rPr>
          <w:sz w:val="24"/>
          <w:szCs w:val="24"/>
        </w:rPr>
        <w:t xml:space="preserve"> / </w:t>
      </w:r>
      <w:r w:rsidR="00710838">
        <w:rPr>
          <w:sz w:val="24"/>
          <w:szCs w:val="24"/>
        </w:rPr>
        <w:t>2</w:t>
      </w:r>
      <w:r w:rsidR="00A153B4">
        <w:rPr>
          <w:sz w:val="24"/>
          <w:szCs w:val="24"/>
          <w:lang w:val="en-US"/>
        </w:rPr>
        <w:t>6</w:t>
      </w:r>
      <w:r w:rsidR="004B05E5">
        <w:rPr>
          <w:sz w:val="24"/>
          <w:szCs w:val="24"/>
        </w:rPr>
        <w:t>.0</w:t>
      </w:r>
      <w:r w:rsidR="00710838">
        <w:rPr>
          <w:sz w:val="24"/>
          <w:szCs w:val="24"/>
        </w:rPr>
        <w:t>4</w:t>
      </w:r>
      <w:r w:rsidRPr="00C82B75">
        <w:rPr>
          <w:sz w:val="24"/>
          <w:szCs w:val="24"/>
        </w:rPr>
        <w:t>.201</w:t>
      </w:r>
      <w:r w:rsidR="00710838">
        <w:rPr>
          <w:sz w:val="24"/>
          <w:szCs w:val="24"/>
        </w:rPr>
        <w:t>2</w:t>
      </w:r>
      <w:r w:rsidRPr="00C82B75">
        <w:rPr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</w:t>
      </w:r>
    </w:p>
    <w:p w:rsidR="00F93E43" w:rsidRPr="005E5875" w:rsidRDefault="00F93E43" w:rsidP="004B1064">
      <w:pPr>
        <w:pStyle w:val="a3"/>
      </w:pPr>
    </w:p>
    <w:p w:rsidR="00F93E43" w:rsidRPr="005E5875" w:rsidRDefault="00482A29" w:rsidP="0043252D">
      <w:pPr>
        <w:pStyle w:val="a3"/>
        <w:ind w:firstLine="851"/>
        <w:jc w:val="both"/>
      </w:pPr>
      <w:r w:rsidRPr="005E5875">
        <w:t xml:space="preserve">Настоящият акт се издава от </w:t>
      </w:r>
      <w:r w:rsidR="00710838">
        <w:t>Анна Георгиева Коева</w:t>
      </w:r>
      <w:r w:rsidRPr="005E5875">
        <w:t xml:space="preserve"> на длъжност  </w:t>
      </w:r>
      <w:r w:rsidR="00710838">
        <w:t>г</w:t>
      </w:r>
      <w:r w:rsidRPr="005E5875">
        <w:t xml:space="preserve">лавен </w:t>
      </w:r>
      <w:r>
        <w:t>експерт</w:t>
      </w:r>
      <w:r w:rsidR="00710838">
        <w:t xml:space="preserve"> в о</w:t>
      </w:r>
      <w:r w:rsidRPr="005E5875">
        <w:t>тдел “</w:t>
      </w:r>
      <w:r w:rsidR="00710838">
        <w:t>Приходи от наеми и такси</w:t>
      </w:r>
      <w:r w:rsidR="00856209">
        <w:t>” на д</w:t>
      </w:r>
      <w:r w:rsidRPr="005E5875">
        <w:t xml:space="preserve">ирекция “ </w:t>
      </w:r>
      <w:r w:rsidR="00710838">
        <w:t>Общинска икономика и здравеопазване</w:t>
      </w:r>
      <w:r w:rsidRPr="005E5875">
        <w:t xml:space="preserve">“ при Община Пловдив, </w:t>
      </w:r>
      <w:r>
        <w:t xml:space="preserve">в качеството й на орган по приходите, определен със Заповед № </w:t>
      </w:r>
      <w:r w:rsidR="00710838">
        <w:t>13 ОА 925 / 12</w:t>
      </w:r>
      <w:r>
        <w:t>.04.201</w:t>
      </w:r>
      <w:r w:rsidR="00710838">
        <w:t>3</w:t>
      </w:r>
      <w:r>
        <w:t xml:space="preserve"> г. на Кмета на Община Пловдив, </w:t>
      </w:r>
      <w:r w:rsidRPr="005E5875">
        <w:t>на осн</w:t>
      </w:r>
      <w:r>
        <w:t xml:space="preserve">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</w:t>
      </w:r>
      <w:r w:rsidR="001C2179">
        <w:t xml:space="preserve">Протокол за извършена проверка </w:t>
      </w:r>
      <w:r>
        <w:t xml:space="preserve"> № </w:t>
      </w:r>
      <w:r w:rsidR="00A90C5C">
        <w:rPr>
          <w:lang w:val="en-US"/>
        </w:rPr>
        <w:t xml:space="preserve">Z1 - </w:t>
      </w:r>
      <w:r w:rsidR="00710838">
        <w:t>4193</w:t>
      </w:r>
      <w:r w:rsidR="00702D8F">
        <w:t xml:space="preserve"> / </w:t>
      </w:r>
      <w:r w:rsidR="00523194">
        <w:t>2</w:t>
      </w:r>
      <w:r w:rsidR="00710838">
        <w:t>1</w:t>
      </w:r>
      <w:r w:rsidR="00523194">
        <w:t>.</w:t>
      </w:r>
      <w:r w:rsidR="00710838">
        <w:t>05</w:t>
      </w:r>
      <w:r w:rsidR="00A90C5C">
        <w:rPr>
          <w:lang w:val="en-US"/>
        </w:rPr>
        <w:t>.</w:t>
      </w:r>
      <w:r>
        <w:t>201</w:t>
      </w:r>
      <w:r w:rsidR="00710838">
        <w:t>3</w:t>
      </w:r>
      <w:r>
        <w:t xml:space="preserve"> г., относно установяване на</w:t>
      </w:r>
      <w:r w:rsidRPr="005E5875">
        <w:t xml:space="preserve"> задължения</w:t>
      </w:r>
      <w:r>
        <w:t xml:space="preserve"> </w:t>
      </w:r>
      <w:r w:rsidR="004B1064">
        <w:t xml:space="preserve">по Разрешение № </w:t>
      </w:r>
      <w:r w:rsidR="006B0335">
        <w:t>1</w:t>
      </w:r>
      <w:r w:rsidR="00710838">
        <w:t>2</w:t>
      </w:r>
      <w:r w:rsidR="006B0335">
        <w:t>РИЕ</w:t>
      </w:r>
      <w:r w:rsidR="00702D8F">
        <w:t>-</w:t>
      </w:r>
      <w:r w:rsidR="00710838">
        <w:t>84</w:t>
      </w:r>
      <w:r w:rsidR="00702D8F">
        <w:t xml:space="preserve"> / </w:t>
      </w:r>
      <w:r w:rsidR="00710838">
        <w:t>2</w:t>
      </w:r>
      <w:r w:rsidR="00523194">
        <w:t>6</w:t>
      </w:r>
      <w:r w:rsidR="00702D8F">
        <w:t>.</w:t>
      </w:r>
      <w:r w:rsidR="004B05E5">
        <w:t>0</w:t>
      </w:r>
      <w:r w:rsidR="00710838">
        <w:t>4</w:t>
      </w:r>
      <w:r w:rsidR="00702D8F">
        <w:t>.201</w:t>
      </w:r>
      <w:r w:rsidR="00710838">
        <w:t>2</w:t>
      </w:r>
      <w:r w:rsidR="00702D8F">
        <w:t xml:space="preserve"> г</w:t>
      </w:r>
      <w:r w:rsidR="005045E4">
        <w:t>.</w:t>
      </w:r>
      <w:r w:rsidR="006A39F5">
        <w:t xml:space="preserve"> </w:t>
      </w:r>
      <w:r w:rsidR="00F93E43" w:rsidRPr="005E5875">
        <w:t xml:space="preserve">за </w:t>
      </w:r>
      <w:r w:rsidR="00FF0BFD">
        <w:t xml:space="preserve">ползване на имот общинска собственост за </w:t>
      </w:r>
      <w:r w:rsidR="00702D8F">
        <w:t>рекламна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>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D3759A" w:rsidRDefault="00701A0E" w:rsidP="0043252D">
      <w:pPr>
        <w:pStyle w:val="a3"/>
        <w:jc w:val="both"/>
        <w:rPr>
          <w:b/>
        </w:rPr>
      </w:pPr>
      <w:r>
        <w:rPr>
          <w:b/>
        </w:rPr>
        <w:t>„</w:t>
      </w:r>
      <w:r w:rsidR="00D3759A">
        <w:rPr>
          <w:b/>
        </w:rPr>
        <w:t>ЯРИЛО - БЪЛГАРИЯ</w:t>
      </w:r>
      <w:r w:rsidR="000B35D3">
        <w:rPr>
          <w:b/>
        </w:rPr>
        <w:t>”</w:t>
      </w:r>
      <w:r w:rsidR="00702D8F">
        <w:rPr>
          <w:b/>
        </w:rPr>
        <w:t xml:space="preserve"> </w:t>
      </w:r>
      <w:r w:rsidR="00D3759A">
        <w:rPr>
          <w:b/>
        </w:rPr>
        <w:t>Е</w:t>
      </w:r>
      <w:r w:rsidR="00702D8F">
        <w:rPr>
          <w:b/>
        </w:rPr>
        <w:t>ООД</w:t>
      </w:r>
      <w:r w:rsidR="00EC2E75" w:rsidRPr="00C7615B">
        <w:rPr>
          <w:b/>
        </w:rPr>
        <w:t xml:space="preserve">, </w:t>
      </w:r>
      <w:r w:rsidR="006912A2">
        <w:rPr>
          <w:b/>
        </w:rPr>
        <w:t xml:space="preserve">представлявано от </w:t>
      </w:r>
      <w:r w:rsidR="00D3759A">
        <w:rPr>
          <w:b/>
        </w:rPr>
        <w:t xml:space="preserve">Евгений </w:t>
      </w:r>
      <w:proofErr w:type="spellStart"/>
      <w:r w:rsidR="00D3759A">
        <w:rPr>
          <w:b/>
        </w:rPr>
        <w:t>Варналий</w:t>
      </w:r>
      <w:proofErr w:type="spellEnd"/>
      <w:r w:rsidR="00523194">
        <w:rPr>
          <w:b/>
        </w:rPr>
        <w:t xml:space="preserve"> – упр</w:t>
      </w:r>
      <w:r w:rsidR="00D3759A">
        <w:rPr>
          <w:b/>
        </w:rPr>
        <w:t>авител.</w:t>
      </w:r>
    </w:p>
    <w:p w:rsidR="00523194" w:rsidRPr="005E5875" w:rsidRDefault="00D3759A" w:rsidP="0043252D">
      <w:pPr>
        <w:pStyle w:val="a3"/>
        <w:jc w:val="both"/>
      </w:pPr>
      <w:r w:rsidRPr="005E5875"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9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3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9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9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7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Default="00EC2E75" w:rsidP="0043252D">
            <w:pPr>
              <w:pStyle w:val="a3"/>
              <w:tabs>
                <w:tab w:val="left" w:pos="2600"/>
              </w:tabs>
              <w:jc w:val="both"/>
            </w:pPr>
            <w:r>
              <w:t>Седалище и адрес на управление</w:t>
            </w:r>
            <w:r w:rsidR="00BE7DCC">
              <w:t xml:space="preserve">: </w:t>
            </w:r>
            <w:r>
              <w:t xml:space="preserve"> гр. </w:t>
            </w:r>
            <w:r w:rsidR="002E5B25">
              <w:t>Пловдив</w:t>
            </w:r>
            <w:r>
              <w:t xml:space="preserve">,  ул. </w:t>
            </w:r>
            <w:r w:rsidR="001C2179">
              <w:t>„</w:t>
            </w:r>
            <w:r w:rsidR="00D3759A">
              <w:t>Архимандрит Евлоги</w:t>
            </w:r>
            <w:r w:rsidR="004B05E5">
              <w:t xml:space="preserve">”  № </w:t>
            </w:r>
            <w:r w:rsidR="00D3759A">
              <w:t>22, ап. 9</w:t>
            </w:r>
          </w:p>
          <w:p w:rsidR="00702D8F" w:rsidRPr="005E5875" w:rsidRDefault="00702D8F" w:rsidP="0043252D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8D2787">
        <w:t xml:space="preserve">  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пазари, тържища, тротоари, площади, улични платна, панаири и терени с друго предназначение </w:t>
      </w:r>
      <w:r w:rsidR="00A2546B">
        <w:t xml:space="preserve">по </w:t>
      </w:r>
      <w:r w:rsidR="00B85D31">
        <w:t xml:space="preserve">Разрешение № </w:t>
      </w:r>
      <w:r w:rsidR="00D3759A">
        <w:t>12РИЕ-84</w:t>
      </w:r>
      <w:r w:rsidR="00407534">
        <w:t xml:space="preserve"> / </w:t>
      </w:r>
      <w:r w:rsidR="00AB0C09">
        <w:t>2</w:t>
      </w:r>
      <w:r w:rsidR="00523194">
        <w:t>6</w:t>
      </w:r>
      <w:r w:rsidR="004B05E5">
        <w:t>.0</w:t>
      </w:r>
      <w:r w:rsidR="00AB0C09">
        <w:t>4</w:t>
      </w:r>
      <w:r w:rsidR="00702D8F">
        <w:t>.201</w:t>
      </w:r>
      <w:r w:rsidR="00AB0C09">
        <w:t>2</w:t>
      </w:r>
      <w:r w:rsidR="00702D8F">
        <w:t xml:space="preserve"> г. </w:t>
      </w:r>
      <w:r w:rsidR="00702D8F" w:rsidRPr="005E5875">
        <w:t xml:space="preserve">за </w:t>
      </w:r>
      <w:r w:rsidR="00702D8F">
        <w:t>ползване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1A21FB">
        <w:t>, издадено</w:t>
      </w:r>
      <w:r w:rsidR="008D2787">
        <w:t xml:space="preserve"> въз основа на </w:t>
      </w:r>
      <w:r w:rsidR="001145CE">
        <w:t>заявление</w:t>
      </w:r>
      <w:r w:rsidR="008D2787">
        <w:t xml:space="preserve"> </w:t>
      </w:r>
      <w:r w:rsidR="00A2546B">
        <w:t>с вх.</w:t>
      </w:r>
      <w:r w:rsidR="00482A29">
        <w:t xml:space="preserve"> </w:t>
      </w:r>
      <w:r w:rsidR="00702D8F">
        <w:t xml:space="preserve">№ </w:t>
      </w:r>
      <w:r w:rsidR="004D7301">
        <w:t xml:space="preserve">12 Ф - 3883 / 03.04.2012 </w:t>
      </w:r>
      <w:r w:rsidR="00702D8F">
        <w:t xml:space="preserve">г. </w:t>
      </w:r>
      <w:r w:rsidR="00A2546B">
        <w:t xml:space="preserve"> </w:t>
      </w:r>
      <w:r w:rsidR="004A2407">
        <w:t xml:space="preserve">до Кмета на Община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5E5875" w:rsidRDefault="00F93E43" w:rsidP="0043252D">
      <w:pPr>
        <w:pStyle w:val="a3"/>
        <w:jc w:val="both"/>
        <w:rPr>
          <w:b/>
        </w:rPr>
      </w:pPr>
      <w:r w:rsidRPr="005E5875">
        <w:rPr>
          <w:b/>
        </w:rPr>
        <w:t>МОТИВИ:</w:t>
      </w:r>
    </w:p>
    <w:p w:rsidR="00F93E43" w:rsidRPr="005E5875" w:rsidRDefault="00F93E43" w:rsidP="0043252D">
      <w:pPr>
        <w:pStyle w:val="a3"/>
        <w:jc w:val="both"/>
      </w:pPr>
    </w:p>
    <w:p w:rsidR="00AB0C09" w:rsidRDefault="00AB0C09" w:rsidP="0043252D">
      <w:pPr>
        <w:pStyle w:val="a3"/>
        <w:jc w:val="both"/>
      </w:pPr>
      <w:r>
        <w:t xml:space="preserve">          Със заявление вх. № 12 Ф - 3883 / 03.04.2012 г. г-н Евгений </w:t>
      </w:r>
      <w:proofErr w:type="spellStart"/>
      <w:r>
        <w:t>Варналий</w:t>
      </w:r>
      <w:proofErr w:type="spellEnd"/>
      <w:r>
        <w:t>, в качеството си на управител на „</w:t>
      </w:r>
      <w:proofErr w:type="spellStart"/>
      <w:r>
        <w:t>Ярило</w:t>
      </w:r>
      <w:proofErr w:type="spellEnd"/>
      <w:r>
        <w:t xml:space="preserve"> - България“ ЕООД, ЕИК 201783697, със седалище и адрес на управление: гр. Пловдив , ул. „Архимандрит Евлоги“ №22, ап.9, заявява искане за ползване на имот  общинска собственост за рекламна дейност, чрез поставяне на двустранен рекламно-информационен елемент /РИЕ/ – тип табела, с размери 1,00 м. / 0,67 м., на позиция гр. Пловдив, ж.к. „Тракия“, пред блок  №91 „А“.</w:t>
      </w:r>
    </w:p>
    <w:p w:rsidR="00062D06" w:rsidRDefault="00AB0C09" w:rsidP="0043252D">
      <w:pPr>
        <w:pStyle w:val="a3"/>
        <w:jc w:val="both"/>
        <w:rPr>
          <w:lang w:val="en-US"/>
        </w:rPr>
      </w:pPr>
      <w:r>
        <w:t xml:space="preserve">         По реда и  при условията на Наредба за реда за издаване на разрешение за поставяне и ползване на рекламно-информационни елементи /РИЕ/ върху недвижими имоти на Община Пловдив, приета с Решение № 68, взето с Протокол № 7 от 18.03.2010 г. на Общински съвет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</w:t>
      </w:r>
      <w:r>
        <w:t xml:space="preserve">Пловдив, изм. </w:t>
      </w:r>
      <w:r w:rsidRPr="002F3BD0">
        <w:t>и доп</w:t>
      </w:r>
      <w:r>
        <w:t>.</w:t>
      </w:r>
      <w:r w:rsidRPr="002F3BD0">
        <w:t xml:space="preserve"> </w:t>
      </w:r>
      <w:r>
        <w:t xml:space="preserve">и с Решение </w:t>
      </w:r>
      <w:r w:rsidRPr="002F3BD0">
        <w:t xml:space="preserve"> №</w:t>
      </w:r>
      <w:r>
        <w:t xml:space="preserve">121 взето с  Протокол  </w:t>
      </w:r>
      <w:r w:rsidRPr="002F3BD0">
        <w:t>№</w:t>
      </w:r>
      <w:r>
        <w:t xml:space="preserve">11 от 14.04.2011 г.; изм. и доп. с Решение </w:t>
      </w:r>
      <w:r w:rsidRPr="002F3BD0">
        <w:t>№</w:t>
      </w:r>
      <w:r>
        <w:t>502 взето с Протокол</w:t>
      </w:r>
      <w:r w:rsidRPr="002F3BD0">
        <w:t xml:space="preserve"> №</w:t>
      </w:r>
      <w:r>
        <w:t xml:space="preserve">22 от 20.12.2012 г.; изм. и доп. с Решение </w:t>
      </w:r>
      <w:r w:rsidRPr="002F3BD0">
        <w:t>№</w:t>
      </w:r>
      <w:r>
        <w:t xml:space="preserve">15 </w:t>
      </w:r>
      <w:r>
        <w:lastRenderedPageBreak/>
        <w:t>взето с Протокол</w:t>
      </w:r>
      <w:r w:rsidR="00EC593E">
        <w:t xml:space="preserve"> </w:t>
      </w:r>
      <w:r w:rsidRPr="002F3BD0">
        <w:t xml:space="preserve"> №</w:t>
      </w:r>
      <w:r>
        <w:t>1 от 24.01. 2013 г.,</w:t>
      </w:r>
      <w:r w:rsidRPr="002F3BD0">
        <w:t xml:space="preserve"> от</w:t>
      </w:r>
      <w:r>
        <w:t xml:space="preserve"> Кмета на Община Пловдив е издадено Разрешение № </w:t>
      </w:r>
      <w:r w:rsidRPr="00A9489F">
        <w:t>12 РИЕ 84 / 26.04.201</w:t>
      </w:r>
      <w:r>
        <w:t>2</w:t>
      </w:r>
      <w:r w:rsidRPr="00A9489F">
        <w:t xml:space="preserve"> г.</w:t>
      </w:r>
      <w:r>
        <w:t xml:space="preserve">, за ползване  на имот - общинска собственост с площ от </w:t>
      </w:r>
      <w:r>
        <w:rPr>
          <w:lang w:val="en-US"/>
        </w:rPr>
        <w:t>1,34</w:t>
      </w:r>
      <w:r>
        <w:t xml:space="preserve"> кв.м.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от ЗУТ.  </w:t>
      </w:r>
    </w:p>
    <w:p w:rsidR="00243FC9" w:rsidRDefault="00E30A43" w:rsidP="0043252D">
      <w:pPr>
        <w:pStyle w:val="a3"/>
        <w:jc w:val="both"/>
      </w:pPr>
      <w:r>
        <w:t xml:space="preserve">        </w:t>
      </w:r>
      <w:r w:rsidR="003A76FF">
        <w:t xml:space="preserve">Разрешение </w:t>
      </w:r>
      <w:r w:rsidR="00460A92">
        <w:t>№ 1</w:t>
      </w:r>
      <w:r w:rsidR="00F1552D">
        <w:t>2</w:t>
      </w:r>
      <w:r w:rsidR="00460A92">
        <w:t xml:space="preserve"> РИЕ </w:t>
      </w:r>
      <w:r w:rsidR="00F1552D">
        <w:t>84 / 2</w:t>
      </w:r>
      <w:r w:rsidR="00460A92">
        <w:t>6.0</w:t>
      </w:r>
      <w:r w:rsidR="00F1552D">
        <w:t>4</w:t>
      </w:r>
      <w:r w:rsidR="00460A92">
        <w:t>.201</w:t>
      </w:r>
      <w:r w:rsidR="00F1552D">
        <w:t>2</w:t>
      </w:r>
      <w:r w:rsidR="00460A92">
        <w:t xml:space="preserve"> г.</w:t>
      </w:r>
      <w:r w:rsidR="002016D1">
        <w:t xml:space="preserve"> </w:t>
      </w:r>
      <w:r w:rsidR="00460A92">
        <w:t>важи за</w:t>
      </w:r>
      <w:r w:rsidR="002016D1">
        <w:t xml:space="preserve"> срок от </w:t>
      </w:r>
      <w:r w:rsidR="006B0335">
        <w:t>01.0</w:t>
      </w:r>
      <w:r w:rsidR="00F1552D">
        <w:t>4</w:t>
      </w:r>
      <w:r w:rsidR="006B0335">
        <w:t>.201</w:t>
      </w:r>
      <w:r w:rsidR="00F1552D">
        <w:t>2</w:t>
      </w:r>
      <w:r w:rsidR="002016D1">
        <w:t xml:space="preserve"> г. до </w:t>
      </w:r>
      <w:r w:rsidR="003A76FF">
        <w:t>31.0</w:t>
      </w:r>
      <w:r w:rsidR="00F1552D">
        <w:t>3</w:t>
      </w:r>
      <w:r w:rsidR="003A76FF">
        <w:t>.2013</w:t>
      </w:r>
      <w:r w:rsidR="002016D1">
        <w:t xml:space="preserve"> г.</w:t>
      </w:r>
      <w:r w:rsidR="003A76FF">
        <w:t xml:space="preserve">, </w:t>
      </w:r>
    </w:p>
    <w:p w:rsidR="002F4C51" w:rsidRDefault="00F1552D" w:rsidP="002F4C51">
      <w:pPr>
        <w:pStyle w:val="a3"/>
        <w:jc w:val="both"/>
      </w:pPr>
      <w:r>
        <w:t xml:space="preserve">        Разрешение № </w:t>
      </w:r>
      <w:r w:rsidRPr="00A9489F">
        <w:t>12 РИЕ 84 /</w:t>
      </w:r>
      <w:r w:rsidR="00C64297">
        <w:t xml:space="preserve"> </w:t>
      </w:r>
      <w:r w:rsidRPr="00A9489F">
        <w:t>26.04.201</w:t>
      </w:r>
      <w:r>
        <w:t>2</w:t>
      </w:r>
      <w:r w:rsidRPr="00A9489F">
        <w:t xml:space="preserve"> г.</w:t>
      </w:r>
      <w:r>
        <w:t xml:space="preserve"> г. (номерирано чрез деловодната програма „</w:t>
      </w:r>
      <w:proofErr w:type="spellStart"/>
      <w:r>
        <w:t>Акстър</w:t>
      </w:r>
      <w:proofErr w:type="spellEnd"/>
      <w:r>
        <w:t>”) е въведено във „Финансово-счетоводната програма за контрол и управление на собствените приходи на Община Пловдив” с уникален номер № РР</w:t>
      </w:r>
      <w:r w:rsidRPr="00A9489F">
        <w:t>-0944 / 01.04.2012</w:t>
      </w:r>
      <w:r>
        <w:t xml:space="preserve"> г., </w:t>
      </w:r>
      <w:r w:rsidR="002F4C51">
        <w:t>по</w:t>
      </w:r>
    </w:p>
    <w:p w:rsidR="002F4C51" w:rsidRDefault="002F4C51" w:rsidP="002F4C51">
      <w:pPr>
        <w:pStyle w:val="a3"/>
        <w:jc w:val="both"/>
      </w:pPr>
      <w:r>
        <w:t>което разрешение се установява и наличие на задължение за такса с настоящия акт.</w:t>
      </w:r>
    </w:p>
    <w:p w:rsidR="00E83513" w:rsidRPr="007313DC" w:rsidRDefault="00E83513" w:rsidP="0043252D">
      <w:pPr>
        <w:pStyle w:val="a3"/>
        <w:jc w:val="both"/>
        <w:rPr>
          <w:b/>
        </w:rPr>
      </w:pPr>
    </w:p>
    <w:p w:rsidR="0043252D" w:rsidRPr="000C0C37" w:rsidRDefault="0043252D" w:rsidP="0043252D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такси. </w:t>
      </w:r>
    </w:p>
    <w:p w:rsidR="0043252D" w:rsidRDefault="0043252D" w:rsidP="0043252D">
      <w:pPr>
        <w:pStyle w:val="a3"/>
        <w:jc w:val="both"/>
      </w:pPr>
      <w:r>
        <w:rPr>
          <w:lang w:val="en-US"/>
        </w:rPr>
        <w:t xml:space="preserve">        </w:t>
      </w:r>
      <w:r>
        <w:t xml:space="preserve">Съгласно чл. 72 от ЗМДТ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43252D" w:rsidRDefault="00EC593E" w:rsidP="0043252D">
      <w:pPr>
        <w:pStyle w:val="a3"/>
        <w:jc w:val="both"/>
      </w:pPr>
      <w:r>
        <w:t xml:space="preserve">         </w:t>
      </w:r>
      <w:r w:rsidR="0043252D">
        <w:t>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43252D" w:rsidRDefault="0043252D" w:rsidP="0043252D">
      <w:pPr>
        <w:pStyle w:val="a3"/>
        <w:jc w:val="both"/>
      </w:pPr>
      <w:r>
        <w:t xml:space="preserve">         Видно от разпоредбата на чл. 3, ал.</w:t>
      </w:r>
      <w:r>
        <w:rPr>
          <w:lang w:val="en-US"/>
        </w:rPr>
        <w:t xml:space="preserve"> </w:t>
      </w:r>
      <w:r>
        <w:t xml:space="preserve">3 от Наредба за определянето и администрирането на местните такси и цени на услуги на територията на Община Пловдив, размерът на местните такси се определя с решение на общинския съвет. </w:t>
      </w:r>
    </w:p>
    <w:p w:rsidR="0043252D" w:rsidRDefault="0043252D" w:rsidP="0043252D">
      <w:pPr>
        <w:pStyle w:val="a3"/>
        <w:jc w:val="both"/>
      </w:pPr>
      <w:r>
        <w:t xml:space="preserve">       </w:t>
      </w:r>
      <w:r w:rsidR="0002223B">
        <w:t xml:space="preserve"> </w:t>
      </w:r>
      <w:r>
        <w:t xml:space="preserve"> 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</w:t>
      </w:r>
      <w:r w:rsidRPr="00A32BF0">
        <w:t>Пловдив, приета с Решение № 68, взето с Протокол № 7 от 18.03.2010 г. на Общински съвет-Пловдив, изм. и доп. с Решение  №121, Протокол №11 от 14.04</w:t>
      </w:r>
      <w:r w:rsidR="004D7301">
        <w:t xml:space="preserve">.2011 г.; изм. и доп. с Решение №502, Протокол </w:t>
      </w:r>
      <w:r w:rsidRPr="00A32BF0">
        <w:t>№22 от 20.12.2012 г.; изм.</w:t>
      </w:r>
      <w:r w:rsidR="004D7301">
        <w:t xml:space="preserve"> и доп. с Решение №15, Протокол</w:t>
      </w:r>
      <w:r w:rsidR="00F62137">
        <w:t xml:space="preserve"> №1 от 24.01.</w:t>
      </w:r>
      <w:r w:rsidRPr="00A32BF0">
        <w:t>2013 г., е посочено, че за ползване на общински имот за разполагане на РИЕ се заплаща такса,</w:t>
      </w:r>
      <w:r>
        <w:t xml:space="preserve">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3252D" w:rsidRDefault="0043252D" w:rsidP="00A82A7D">
      <w:pPr>
        <w:pStyle w:val="a3"/>
        <w:jc w:val="both"/>
      </w:pPr>
      <w:r>
        <w:t xml:space="preserve">          </w:t>
      </w:r>
      <w:r w:rsidRPr="00365489">
        <w:t>Чл.20, ал. 4</w:t>
      </w:r>
      <w:r>
        <w:t xml:space="preserve"> /отм./</w:t>
      </w:r>
      <w:r w:rsidRPr="00365489">
        <w:t xml:space="preserve"> на Наредба за определянето и администрирането</w:t>
      </w:r>
      <w:r>
        <w:t xml:space="preserve"> на местните такси и цени на услуги на територията на Община Пловдив регламентира, че 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 </w:t>
      </w:r>
      <w:r>
        <w:t xml:space="preserve">в лева </w:t>
      </w:r>
      <w:r w:rsidRPr="00B52CE0">
        <w:t>на квадратен метър</w:t>
      </w:r>
      <w:r>
        <w:t>, като в случаи на поставяне на рекламно-информационни елементи върху недвижими общински имоти, таксите се определят съгласно Приложение № 28 – Минимален размер на таксите за реклама</w:t>
      </w:r>
      <w:r>
        <w:rPr>
          <w:lang w:val="en-US"/>
        </w:rPr>
        <w:t xml:space="preserve"> /</w:t>
      </w:r>
      <w:r>
        <w:t>отм./, а считано от 01.</w:t>
      </w:r>
      <w:proofErr w:type="spellStart"/>
      <w:r>
        <w:t>01</w:t>
      </w:r>
      <w:proofErr w:type="spellEnd"/>
      <w:r>
        <w:t>.2013 г.  съгласно текста на чл. 20, ал.</w:t>
      </w:r>
      <w:r w:rsidR="00A82A7D">
        <w:t xml:space="preserve"> </w:t>
      </w:r>
      <w:r>
        <w:t>4 /нов/ на същата наредба – таксите за ползване на тротоари, улични платна, тържища, както и терени с друго предназначение, се определят  в съответствие с Приложение №</w:t>
      </w:r>
      <w:r w:rsidR="00A82A7D">
        <w:t xml:space="preserve"> </w:t>
      </w:r>
      <w:r>
        <w:t>2 , т. ХІ.</w:t>
      </w:r>
      <w:r>
        <w:rPr>
          <w:lang w:val="en-US"/>
        </w:rPr>
        <w:t xml:space="preserve">   </w:t>
      </w:r>
    </w:p>
    <w:p w:rsidR="0043252D" w:rsidRDefault="0043252D" w:rsidP="00A82A7D">
      <w:pPr>
        <w:pStyle w:val="a3"/>
        <w:jc w:val="both"/>
        <w:rPr>
          <w:lang w:val="en-US"/>
        </w:rPr>
      </w:pPr>
      <w:r>
        <w:t xml:space="preserve">     </w:t>
      </w:r>
      <w:r w:rsidR="0002223B">
        <w:t xml:space="preserve">        </w:t>
      </w:r>
      <w:r w:rsidR="00A82A7D">
        <w:t xml:space="preserve">Съгласно чл. 20, ал. </w:t>
      </w:r>
      <w:r>
        <w:t>11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062D06" w:rsidRPr="00062D06" w:rsidRDefault="00062D06" w:rsidP="00A82A7D">
      <w:pPr>
        <w:pStyle w:val="a3"/>
        <w:jc w:val="both"/>
        <w:rPr>
          <w:b/>
        </w:rPr>
      </w:pPr>
      <w:r>
        <w:rPr>
          <w:lang w:val="en-US"/>
        </w:rPr>
        <w:t xml:space="preserve">              </w:t>
      </w:r>
      <w:r w:rsidRPr="00062D06">
        <w:rPr>
          <w:b/>
        </w:rPr>
        <w:t>Ето защо:</w:t>
      </w:r>
    </w:p>
    <w:p w:rsidR="0043252D" w:rsidRDefault="00A82A7D" w:rsidP="00A82A7D">
      <w:pPr>
        <w:pStyle w:val="a6"/>
        <w:jc w:val="both"/>
        <w:rPr>
          <w:szCs w:val="24"/>
        </w:rPr>
      </w:pPr>
      <w:r>
        <w:rPr>
          <w:szCs w:val="24"/>
        </w:rPr>
        <w:t xml:space="preserve">          </w:t>
      </w:r>
      <w:r w:rsidR="0043252D">
        <w:rPr>
          <w:szCs w:val="24"/>
        </w:rPr>
        <w:t xml:space="preserve"> </w:t>
      </w:r>
      <w:r w:rsidR="0043252D" w:rsidRPr="00050BDD">
        <w:rPr>
          <w:b/>
          <w:szCs w:val="24"/>
        </w:rPr>
        <w:t xml:space="preserve">За </w:t>
      </w:r>
      <w:r w:rsidR="0043252D">
        <w:rPr>
          <w:b/>
          <w:szCs w:val="24"/>
        </w:rPr>
        <w:t>2012</w:t>
      </w:r>
      <w:r w:rsidR="0043252D" w:rsidRPr="00050BDD">
        <w:rPr>
          <w:b/>
          <w:szCs w:val="24"/>
        </w:rPr>
        <w:t xml:space="preserve"> г., </w:t>
      </w:r>
      <w:r w:rsidR="0043252D">
        <w:rPr>
          <w:szCs w:val="24"/>
        </w:rPr>
        <w:t xml:space="preserve">съгласно т. 1.1 –„Двустранно до 6 кв.м” </w:t>
      </w:r>
      <w:r w:rsidR="0043252D" w:rsidRPr="00DB140D">
        <w:rPr>
          <w:szCs w:val="24"/>
        </w:rPr>
        <w:t>на Приложение № 2</w:t>
      </w:r>
      <w:r w:rsidR="0043252D">
        <w:rPr>
          <w:szCs w:val="24"/>
        </w:rPr>
        <w:t>8</w:t>
      </w:r>
      <w:r>
        <w:rPr>
          <w:szCs w:val="24"/>
        </w:rPr>
        <w:t xml:space="preserve"> /отм./</w:t>
      </w:r>
      <w:r w:rsidR="0043252D" w:rsidRPr="00DB140D">
        <w:rPr>
          <w:szCs w:val="24"/>
          <w:lang w:val="en-US"/>
        </w:rPr>
        <w:t xml:space="preserve"> </w:t>
      </w:r>
      <w:r w:rsidR="0043252D" w:rsidRPr="00DB140D">
        <w:rPr>
          <w:szCs w:val="24"/>
        </w:rPr>
        <w:t xml:space="preserve">от Решение № </w:t>
      </w:r>
      <w:r w:rsidR="0043252D">
        <w:rPr>
          <w:szCs w:val="24"/>
        </w:rPr>
        <w:t>389,</w:t>
      </w:r>
      <w:r w:rsidR="0043252D" w:rsidRPr="00DB140D">
        <w:rPr>
          <w:szCs w:val="24"/>
        </w:rPr>
        <w:t xml:space="preserve"> взето с протокол № </w:t>
      </w:r>
      <w:r w:rsidR="0043252D">
        <w:rPr>
          <w:szCs w:val="24"/>
        </w:rPr>
        <w:t>20</w:t>
      </w:r>
      <w:r w:rsidR="0043252D" w:rsidRPr="00DB140D">
        <w:rPr>
          <w:szCs w:val="24"/>
        </w:rPr>
        <w:t xml:space="preserve"> от </w:t>
      </w:r>
      <w:r w:rsidR="0043252D">
        <w:rPr>
          <w:szCs w:val="24"/>
        </w:rPr>
        <w:t>08.09.2011</w:t>
      </w:r>
      <w:r w:rsidR="0043252D" w:rsidRPr="00DB140D">
        <w:rPr>
          <w:szCs w:val="24"/>
        </w:rPr>
        <w:t xml:space="preserve"> г. на Общински съвет – Пловдив, размерът на таксата за </w:t>
      </w:r>
      <w:r w:rsidR="0043252D">
        <w:rPr>
          <w:szCs w:val="24"/>
        </w:rPr>
        <w:t xml:space="preserve">поставяне на рекламно-информационни елементи свободно стоящи или монтирани на стойки </w:t>
      </w:r>
      <w:r w:rsidR="0043252D" w:rsidRPr="00DB140D">
        <w:rPr>
          <w:szCs w:val="24"/>
        </w:rPr>
        <w:t xml:space="preserve"> е </w:t>
      </w:r>
      <w:r w:rsidR="0043252D">
        <w:rPr>
          <w:szCs w:val="24"/>
        </w:rPr>
        <w:t>7</w:t>
      </w:r>
      <w:r w:rsidR="0043252D" w:rsidRPr="00DB140D">
        <w:rPr>
          <w:szCs w:val="24"/>
        </w:rPr>
        <w:t>,00 лв./кв.м. на месец</w:t>
      </w:r>
      <w:r w:rsidR="0043252D">
        <w:rPr>
          <w:szCs w:val="24"/>
        </w:rPr>
        <w:t>, без включен ДДС.</w:t>
      </w:r>
    </w:p>
    <w:p w:rsidR="0043252D" w:rsidRPr="00F16DA3" w:rsidRDefault="00A82A7D" w:rsidP="00A82A7D">
      <w:pPr>
        <w:pStyle w:val="a6"/>
        <w:jc w:val="both"/>
        <w:rPr>
          <w:szCs w:val="24"/>
        </w:rPr>
      </w:pPr>
      <w:r>
        <w:rPr>
          <w:szCs w:val="24"/>
        </w:rPr>
        <w:t xml:space="preserve">          </w:t>
      </w:r>
      <w:r w:rsidR="0043252D" w:rsidRPr="00050BDD">
        <w:rPr>
          <w:b/>
          <w:szCs w:val="24"/>
        </w:rPr>
        <w:t>За 201</w:t>
      </w:r>
      <w:r w:rsidR="0043252D">
        <w:rPr>
          <w:b/>
          <w:szCs w:val="24"/>
        </w:rPr>
        <w:t>3 г.,</w:t>
      </w:r>
      <w:r w:rsidR="0043252D" w:rsidRPr="00050BDD">
        <w:rPr>
          <w:b/>
          <w:szCs w:val="24"/>
        </w:rPr>
        <w:t xml:space="preserve"> </w:t>
      </w:r>
      <w:r w:rsidR="0043252D">
        <w:rPr>
          <w:b/>
          <w:szCs w:val="24"/>
        </w:rPr>
        <w:t>считано от 01.</w:t>
      </w:r>
      <w:proofErr w:type="spellStart"/>
      <w:r w:rsidR="0043252D">
        <w:rPr>
          <w:b/>
          <w:szCs w:val="24"/>
        </w:rPr>
        <w:t>01</w:t>
      </w:r>
      <w:proofErr w:type="spellEnd"/>
      <w:r w:rsidR="0043252D">
        <w:rPr>
          <w:b/>
          <w:szCs w:val="24"/>
        </w:rPr>
        <w:t xml:space="preserve">.2013 г., </w:t>
      </w:r>
      <w:r w:rsidR="0043252D" w:rsidRPr="00445DCE">
        <w:rPr>
          <w:szCs w:val="24"/>
        </w:rPr>
        <w:t xml:space="preserve">съгласно </w:t>
      </w:r>
      <w:r w:rsidR="0043252D" w:rsidRPr="00DB140D">
        <w:rPr>
          <w:szCs w:val="24"/>
        </w:rPr>
        <w:t>№</w:t>
      </w:r>
      <w:r w:rsidR="0043252D">
        <w:rPr>
          <w:szCs w:val="24"/>
        </w:rPr>
        <w:t xml:space="preserve"> по ред  Х</w:t>
      </w:r>
      <w:r w:rsidR="0043252D" w:rsidRPr="007933EB">
        <w:rPr>
          <w:szCs w:val="24"/>
        </w:rPr>
        <w:t>І</w:t>
      </w:r>
      <w:r w:rsidR="0043252D">
        <w:rPr>
          <w:szCs w:val="24"/>
        </w:rPr>
        <w:t xml:space="preserve">, позиция –РИЕ с обща рекламна площ  от 0,01 до 5,99 кв.м </w:t>
      </w:r>
      <w:r w:rsidR="0043252D" w:rsidRPr="009659D7">
        <w:rPr>
          <w:szCs w:val="24"/>
        </w:rPr>
        <w:t xml:space="preserve"> </w:t>
      </w:r>
      <w:r w:rsidR="0043252D">
        <w:rPr>
          <w:szCs w:val="24"/>
        </w:rPr>
        <w:t xml:space="preserve">на Приложение </w:t>
      </w:r>
      <w:r w:rsidR="0043252D" w:rsidRPr="00DB140D">
        <w:rPr>
          <w:szCs w:val="24"/>
        </w:rPr>
        <w:t>№</w:t>
      </w:r>
      <w:r w:rsidR="0043252D">
        <w:rPr>
          <w:szCs w:val="24"/>
        </w:rPr>
        <w:t xml:space="preserve"> 2 от Решение </w:t>
      </w:r>
      <w:r w:rsidR="0043252D" w:rsidRPr="00DB140D">
        <w:rPr>
          <w:szCs w:val="24"/>
        </w:rPr>
        <w:t>№</w:t>
      </w:r>
      <w:r w:rsidR="0043252D">
        <w:rPr>
          <w:szCs w:val="24"/>
        </w:rPr>
        <w:t xml:space="preserve">504, взето с протокол  </w:t>
      </w:r>
      <w:r w:rsidR="0043252D" w:rsidRPr="00DB140D">
        <w:rPr>
          <w:szCs w:val="24"/>
        </w:rPr>
        <w:t>№</w:t>
      </w:r>
      <w:r w:rsidR="0043252D">
        <w:rPr>
          <w:szCs w:val="24"/>
        </w:rPr>
        <w:t xml:space="preserve">22 от 20.12.2012 г. на Общински съвет – Пловдив, размерът на таксата за поставяне на рекламно-информационни елементи свободно стоящи или монтирани на стойки  </w:t>
      </w:r>
      <w:r w:rsidR="0043252D" w:rsidRPr="009659D7">
        <w:rPr>
          <w:szCs w:val="24"/>
        </w:rPr>
        <w:t>е  1</w:t>
      </w:r>
      <w:r w:rsidR="0043252D">
        <w:rPr>
          <w:szCs w:val="24"/>
        </w:rPr>
        <w:t>2</w:t>
      </w:r>
      <w:r w:rsidR="0043252D" w:rsidRPr="009659D7">
        <w:rPr>
          <w:szCs w:val="24"/>
        </w:rPr>
        <w:t>,00 лв</w:t>
      </w:r>
      <w:r w:rsidR="0043252D">
        <w:rPr>
          <w:szCs w:val="24"/>
        </w:rPr>
        <w:t>.</w:t>
      </w:r>
      <w:r w:rsidR="0043252D" w:rsidRPr="009659D7">
        <w:rPr>
          <w:szCs w:val="24"/>
        </w:rPr>
        <w:t>/кв</w:t>
      </w:r>
      <w:r w:rsidR="0043252D">
        <w:rPr>
          <w:szCs w:val="24"/>
        </w:rPr>
        <w:t>.м  на месец с включен ДДС.</w:t>
      </w:r>
    </w:p>
    <w:p w:rsidR="0064127E" w:rsidRDefault="0064127E" w:rsidP="00A82A7D">
      <w:pPr>
        <w:pStyle w:val="a3"/>
        <w:jc w:val="both"/>
      </w:pPr>
      <w:r>
        <w:t xml:space="preserve">         </w:t>
      </w:r>
      <w:r w:rsidR="00A82A7D">
        <w:t xml:space="preserve">  </w:t>
      </w:r>
      <w:r>
        <w:t xml:space="preserve">Във връзка с горното, </w:t>
      </w:r>
      <w:r w:rsidRPr="000B1BEE">
        <w:rPr>
          <w:b/>
        </w:rPr>
        <w:t>начислените такси</w:t>
      </w:r>
      <w:r>
        <w:t xml:space="preserve"> по Разрешение № 1</w:t>
      </w:r>
      <w:r w:rsidR="00843765">
        <w:t xml:space="preserve">2 </w:t>
      </w:r>
      <w:r>
        <w:t xml:space="preserve">РИЕ </w:t>
      </w:r>
      <w:r w:rsidR="00843765">
        <w:t>84</w:t>
      </w:r>
      <w:r>
        <w:t xml:space="preserve"> / </w:t>
      </w:r>
      <w:r w:rsidR="00843765">
        <w:t>2</w:t>
      </w:r>
      <w:r>
        <w:t>6.0</w:t>
      </w:r>
      <w:r w:rsidR="00843765">
        <w:t>4</w:t>
      </w:r>
      <w:r>
        <w:t>.201</w:t>
      </w:r>
      <w:r w:rsidR="00843765">
        <w:t>2</w:t>
      </w:r>
      <w:r>
        <w:t xml:space="preserve"> г. (№ РР-0</w:t>
      </w:r>
      <w:r w:rsidR="00843765">
        <w:t>944</w:t>
      </w:r>
      <w:r w:rsidR="00823834">
        <w:t xml:space="preserve"> </w:t>
      </w:r>
      <w:r>
        <w:t>/</w:t>
      </w:r>
      <w:r w:rsidR="00823834">
        <w:t xml:space="preserve"> </w:t>
      </w:r>
      <w:r>
        <w:t>01.0</w:t>
      </w:r>
      <w:r w:rsidR="00843765">
        <w:t>4</w:t>
      </w:r>
      <w:r>
        <w:t>.201</w:t>
      </w:r>
      <w:r w:rsidR="00843765">
        <w:t xml:space="preserve">2 </w:t>
      </w:r>
      <w:r>
        <w:t>г.),  издадено от Кмета на Община Пловдив, за рекламна дейност, съгласно чл.6, ал.1, т. б от раздел ІІ от ЗМДТ, чрез поставяне на преместваем, рекламно-</w:t>
      </w:r>
      <w:r>
        <w:lastRenderedPageBreak/>
        <w:t xml:space="preserve">информационен елемент /РИЕ/ по чл. 56 и чл. 57 ЗУТ , с обща площ  на РИЕ </w:t>
      </w:r>
      <w:r w:rsidR="00843765">
        <w:t>1,34</w:t>
      </w:r>
      <w:r>
        <w:t xml:space="preserve"> кв.м., за периода от 01.0</w:t>
      </w:r>
      <w:r w:rsidR="00843765">
        <w:t>4</w:t>
      </w:r>
      <w:r>
        <w:t>.201</w:t>
      </w:r>
      <w:r w:rsidR="00843765">
        <w:t>2</w:t>
      </w:r>
      <w:r>
        <w:t xml:space="preserve"> г. до 31.0</w:t>
      </w:r>
      <w:r w:rsidR="00843765">
        <w:t>3</w:t>
      </w:r>
      <w:r>
        <w:t>.201</w:t>
      </w:r>
      <w:r w:rsidR="00843765">
        <w:t>3</w:t>
      </w:r>
      <w:r>
        <w:t xml:space="preserve"> г. по месеци, са както следва, </w:t>
      </w:r>
      <w:r w:rsidRPr="00265B84">
        <w:rPr>
          <w:b/>
        </w:rPr>
        <w:t>без включен ДДС</w:t>
      </w:r>
      <w:r>
        <w:t xml:space="preserve">:  </w:t>
      </w:r>
    </w:p>
    <w:p w:rsidR="0064127E" w:rsidRDefault="0064127E" w:rsidP="00A82A7D">
      <w:pPr>
        <w:pStyle w:val="a3"/>
        <w:jc w:val="both"/>
      </w:pP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843765">
        <w:t>4</w:t>
      </w:r>
      <w:r>
        <w:t>.201</w:t>
      </w:r>
      <w:r w:rsidR="00843765">
        <w:t>2</w:t>
      </w:r>
      <w:r>
        <w:t xml:space="preserve"> г. – 31.0</w:t>
      </w:r>
      <w:r w:rsidR="00843765">
        <w:t>5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843765">
        <w:t>18,76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843765">
        <w:t>6</w:t>
      </w:r>
      <w:r>
        <w:t>.201</w:t>
      </w:r>
      <w:r w:rsidR="00843765">
        <w:t>2</w:t>
      </w:r>
      <w:r>
        <w:t xml:space="preserve"> г. – 3</w:t>
      </w:r>
      <w:r w:rsidR="00843765">
        <w:t>0</w:t>
      </w:r>
      <w:r>
        <w:t>.0</w:t>
      </w:r>
      <w:r w:rsidR="00843765">
        <w:t>6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843765">
        <w:t xml:space="preserve">  9,38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843765">
        <w:t>7</w:t>
      </w:r>
      <w:r>
        <w:t>.201</w:t>
      </w:r>
      <w:r w:rsidR="00843765">
        <w:t>2</w:t>
      </w:r>
      <w:r>
        <w:t xml:space="preserve"> г. – 3</w:t>
      </w:r>
      <w:r w:rsidR="00843765">
        <w:t>1</w:t>
      </w:r>
      <w:r>
        <w:t>.0</w:t>
      </w:r>
      <w:r w:rsidR="00843765">
        <w:t>7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843765">
        <w:t xml:space="preserve">  9,38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r w:rsidR="00843765">
        <w:t>08</w:t>
      </w:r>
      <w:r>
        <w:t>.201</w:t>
      </w:r>
      <w:r w:rsidR="00843765">
        <w:t>2</w:t>
      </w:r>
      <w:r>
        <w:t xml:space="preserve"> г. – 3</w:t>
      </w:r>
      <w:r w:rsidR="00843765">
        <w:t>1.08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843765">
        <w:t xml:space="preserve">  9,38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r w:rsidR="00843765">
        <w:t>09</w:t>
      </w:r>
      <w:r>
        <w:t>.201</w:t>
      </w:r>
      <w:r w:rsidR="00843765">
        <w:t>2</w:t>
      </w:r>
      <w:r>
        <w:t xml:space="preserve"> г. – 3</w:t>
      </w:r>
      <w:r w:rsidR="00843765">
        <w:t>0.09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843765">
        <w:t xml:space="preserve">  9,38</w:t>
      </w:r>
      <w:r>
        <w:t xml:space="preserve"> лв. </w:t>
      </w:r>
    </w:p>
    <w:p w:rsidR="0064127E" w:rsidRDefault="00843765" w:rsidP="00A82A7D">
      <w:pPr>
        <w:pStyle w:val="a3"/>
        <w:numPr>
          <w:ilvl w:val="0"/>
          <w:numId w:val="4"/>
        </w:numPr>
        <w:ind w:left="0"/>
        <w:jc w:val="both"/>
      </w:pPr>
      <w:r>
        <w:t xml:space="preserve">За </w:t>
      </w:r>
      <w:r w:rsidR="00741F7C">
        <w:t>01</w:t>
      </w:r>
      <w:r w:rsidR="0064127E">
        <w:t>.1</w:t>
      </w:r>
      <w:r w:rsidR="00741F7C">
        <w:t>0</w:t>
      </w:r>
      <w:r w:rsidR="0064127E">
        <w:t>.201</w:t>
      </w:r>
      <w:r w:rsidR="00741F7C">
        <w:t>2</w:t>
      </w:r>
      <w:r w:rsidR="0064127E">
        <w:t xml:space="preserve"> г. – 31.1</w:t>
      </w:r>
      <w:r w:rsidR="00741F7C">
        <w:t>0</w:t>
      </w:r>
      <w:r w:rsidR="0064127E">
        <w:t>.201</w:t>
      </w:r>
      <w:r w:rsidR="00741F7C">
        <w:t>2</w:t>
      </w:r>
      <w:r w:rsidR="0064127E">
        <w:t xml:space="preserve"> г. месечната такса е в размер на     </w:t>
      </w:r>
      <w:r w:rsidR="00741F7C">
        <w:t xml:space="preserve">  9,38</w:t>
      </w:r>
      <w:r w:rsidR="0064127E">
        <w:t xml:space="preserve"> лв. </w:t>
      </w:r>
    </w:p>
    <w:p w:rsidR="0064127E" w:rsidRDefault="00741F7C" w:rsidP="00A82A7D">
      <w:pPr>
        <w:pStyle w:val="a3"/>
        <w:numPr>
          <w:ilvl w:val="0"/>
          <w:numId w:val="4"/>
        </w:numPr>
        <w:ind w:left="0"/>
        <w:jc w:val="both"/>
      </w:pPr>
      <w:r>
        <w:t>За 01.1</w:t>
      </w:r>
      <w:r w:rsidR="0064127E">
        <w:t>1.201</w:t>
      </w:r>
      <w:r>
        <w:t>2</w:t>
      </w:r>
      <w:r w:rsidR="0064127E">
        <w:t xml:space="preserve"> г. – 3</w:t>
      </w:r>
      <w:r>
        <w:t>0.1</w:t>
      </w:r>
      <w:r w:rsidR="0064127E">
        <w:t>1.201</w:t>
      </w:r>
      <w:r>
        <w:t>2</w:t>
      </w:r>
      <w:r w:rsidR="0064127E">
        <w:t xml:space="preserve"> г. месечната такса е в размер на    </w:t>
      </w:r>
      <w:r>
        <w:t xml:space="preserve">  </w:t>
      </w:r>
      <w:r w:rsidR="0064127E">
        <w:t xml:space="preserve"> </w:t>
      </w:r>
      <w:r>
        <w:t>9,38</w:t>
      </w:r>
      <w:r w:rsidR="0064127E">
        <w:t xml:space="preserve"> лв. </w:t>
      </w:r>
    </w:p>
    <w:p w:rsidR="0064127E" w:rsidRDefault="00741F7C" w:rsidP="00A82A7D">
      <w:pPr>
        <w:pStyle w:val="a3"/>
        <w:numPr>
          <w:ilvl w:val="0"/>
          <w:numId w:val="4"/>
        </w:numPr>
        <w:ind w:left="0"/>
        <w:jc w:val="both"/>
      </w:pPr>
      <w:r>
        <w:t>За 01.1</w:t>
      </w:r>
      <w:r w:rsidR="0064127E">
        <w:t>2.201</w:t>
      </w:r>
      <w:r>
        <w:t>2</w:t>
      </w:r>
      <w:r w:rsidR="0064127E">
        <w:t xml:space="preserve"> г. – </w:t>
      </w:r>
      <w:r>
        <w:t>31.1</w:t>
      </w:r>
      <w:r w:rsidR="0064127E">
        <w:t>2.201</w:t>
      </w:r>
      <w:r>
        <w:t>2</w:t>
      </w:r>
      <w:r w:rsidR="0064127E">
        <w:t xml:space="preserve"> г. месечната такса е в размер на     </w:t>
      </w:r>
      <w:r>
        <w:t xml:space="preserve">  9,38</w:t>
      </w:r>
      <w:r w:rsidR="0064127E"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proofErr w:type="spellStart"/>
      <w:r>
        <w:t>0</w:t>
      </w:r>
      <w:r w:rsidR="00741F7C">
        <w:t>1</w:t>
      </w:r>
      <w:proofErr w:type="spellEnd"/>
      <w:r>
        <w:t>.201</w:t>
      </w:r>
      <w:r w:rsidR="00741F7C">
        <w:t>3</w:t>
      </w:r>
      <w:r>
        <w:t xml:space="preserve"> г. – 31.0</w:t>
      </w:r>
      <w:r w:rsidR="00741F7C">
        <w:t>1</w:t>
      </w:r>
      <w:r>
        <w:t>.201</w:t>
      </w:r>
      <w:r w:rsidR="00741F7C">
        <w:t>3</w:t>
      </w:r>
      <w:r>
        <w:t xml:space="preserve"> г. месечната такса е в размер на     </w:t>
      </w:r>
      <w:r w:rsidR="00741F7C">
        <w:t>13,40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741F7C">
        <w:t>2</w:t>
      </w:r>
      <w:r>
        <w:t>.201</w:t>
      </w:r>
      <w:r w:rsidR="00741F7C">
        <w:t>3 г. – 28</w:t>
      </w:r>
      <w:r>
        <w:t>.0</w:t>
      </w:r>
      <w:r w:rsidR="00741F7C">
        <w:t>2</w:t>
      </w:r>
      <w:r>
        <w:t>.201</w:t>
      </w:r>
      <w:r w:rsidR="00741F7C">
        <w:t>3</w:t>
      </w:r>
      <w:r>
        <w:t xml:space="preserve"> г. месечната такса е в размер на     </w:t>
      </w:r>
      <w:r w:rsidR="00741F7C">
        <w:t>13,40</w:t>
      </w:r>
      <w:r>
        <w:t xml:space="preserve"> лв. </w:t>
      </w:r>
    </w:p>
    <w:p w:rsidR="0064127E" w:rsidRPr="00A62951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741F7C">
        <w:t>3</w:t>
      </w:r>
      <w:r>
        <w:t>.201</w:t>
      </w:r>
      <w:r w:rsidR="00741F7C">
        <w:t>3</w:t>
      </w:r>
      <w:r>
        <w:t xml:space="preserve"> г. – 31.0</w:t>
      </w:r>
      <w:r w:rsidR="00741F7C">
        <w:t>3</w:t>
      </w:r>
      <w:r>
        <w:t>.201</w:t>
      </w:r>
      <w:r w:rsidR="00741F7C">
        <w:t>3</w:t>
      </w:r>
      <w:r>
        <w:t xml:space="preserve"> г. месечната такса е в размер на     </w:t>
      </w:r>
      <w:r w:rsidR="00741F7C">
        <w:t>13,40</w:t>
      </w:r>
      <w:r>
        <w:t xml:space="preserve"> лв. </w:t>
      </w:r>
    </w:p>
    <w:p w:rsidR="00A62951" w:rsidRDefault="00A62951" w:rsidP="00A62951">
      <w:pPr>
        <w:pStyle w:val="a3"/>
        <w:jc w:val="both"/>
        <w:rPr>
          <w:lang w:val="en-US"/>
        </w:rPr>
      </w:pPr>
    </w:p>
    <w:p w:rsidR="00A62951" w:rsidRPr="00A62951" w:rsidRDefault="00A62951" w:rsidP="00A62951">
      <w:pPr>
        <w:pStyle w:val="a3"/>
        <w:jc w:val="both"/>
        <w:rPr>
          <w:b/>
        </w:rPr>
      </w:pPr>
      <w:r w:rsidRPr="00A62951">
        <w:rPr>
          <w:b/>
          <w:lang w:val="en-US"/>
        </w:rPr>
        <w:t xml:space="preserve">      </w:t>
      </w:r>
      <w:r w:rsidRPr="00A62951">
        <w:rPr>
          <w:b/>
        </w:rPr>
        <w:t>Общо начислени такси -  124,62 лв. (сто двадесет и четири лева и шестдесет и четири стотинки).</w:t>
      </w:r>
    </w:p>
    <w:p w:rsidR="00A62951" w:rsidRPr="00A62951" w:rsidRDefault="00A62951" w:rsidP="00A62951">
      <w:pPr>
        <w:pStyle w:val="a3"/>
        <w:ind w:left="360"/>
        <w:rPr>
          <w:b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CF6627" w:rsidRDefault="00CF6627" w:rsidP="00A82A7D">
      <w:pPr>
        <w:pStyle w:val="a3"/>
        <w:jc w:val="both"/>
      </w:pPr>
    </w:p>
    <w:p w:rsidR="00786062" w:rsidRDefault="005D6773" w:rsidP="00A82A7D">
      <w:pPr>
        <w:pStyle w:val="a3"/>
        <w:jc w:val="both"/>
      </w:pPr>
      <w:r>
        <w:t xml:space="preserve">   </w:t>
      </w:r>
      <w:r w:rsidR="00786062">
        <w:t xml:space="preserve">   </w:t>
      </w:r>
      <w:r w:rsidR="00A82A7D">
        <w:t xml:space="preserve">  </w:t>
      </w:r>
      <w:r w:rsidR="00786062">
        <w:t xml:space="preserve"> </w:t>
      </w:r>
      <w:r w:rsidR="00EA726A">
        <w:t xml:space="preserve"> </w:t>
      </w:r>
      <w:r w:rsidR="00786062">
        <w:t xml:space="preserve">Съгласно </w:t>
      </w:r>
      <w:r w:rsidR="00C75C98">
        <w:t>чл</w:t>
      </w:r>
      <w:r w:rsidR="00786062">
        <w:t>. 79, ал.2 от ЗМДТ, при ползване на мястото повече от един месец таксите се плащат месечно.</w:t>
      </w:r>
    </w:p>
    <w:p w:rsidR="00EA726A" w:rsidRDefault="00EA726A" w:rsidP="00A82A7D">
      <w:pPr>
        <w:pStyle w:val="a3"/>
        <w:jc w:val="both"/>
      </w:pPr>
      <w:r>
        <w:t xml:space="preserve">           </w:t>
      </w:r>
      <w:r w:rsidRPr="00EA726A">
        <w:t>В</w:t>
      </w:r>
      <w:r>
        <w:t xml:space="preserve"> разпоредбата на чл. 20, ал. 5 от Наредба за определяне и администриране на местните такси и цени на услуги на територията на община Пловдив е посочено, че при ползване на мястото повече от месец, таксите за рекламно-информационните елементи, поставени по реда на Наредба за реда за издаване на разрешение за поставяне на РИЕ върху недвижими имоти на Община Пловдив се заплащат месечно, между 1 и 10 число на текущия месец , в касата или по банкова сметка на общината.</w:t>
      </w:r>
    </w:p>
    <w:p w:rsidR="00CF6627" w:rsidRDefault="00CF6627" w:rsidP="00A82A7D">
      <w:pPr>
        <w:pStyle w:val="a3"/>
        <w:jc w:val="both"/>
      </w:pPr>
      <w:r>
        <w:t xml:space="preserve">       </w:t>
      </w:r>
      <w:r w:rsidR="00A82A7D">
        <w:t xml:space="preserve">   </w:t>
      </w:r>
      <w:r w:rsidR="00EA726A">
        <w:t xml:space="preserve"> От друга страна, текстът</w:t>
      </w:r>
      <w:r w:rsidR="00741F7C">
        <w:t xml:space="preserve"> на т. 4 от Раздел ІІІ на Разрешение № </w:t>
      </w:r>
      <w:r w:rsidR="00741F7C" w:rsidRPr="006047A7">
        <w:t>12 РИЕ 84 / 26.04.201</w:t>
      </w:r>
      <w:r w:rsidR="00345ECA">
        <w:t>2</w:t>
      </w:r>
      <w:r w:rsidR="00741F7C" w:rsidRPr="006047A7">
        <w:t xml:space="preserve"> г.</w:t>
      </w:r>
      <w:r w:rsidR="00741F7C">
        <w:t xml:space="preserve"> за ползване 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 , издадено от Кмета на Община Пловдив, е посочено, че ползвателят е длъжен да заплаща ежемесечно до 10-то число на текущия месец дължимата такса за  1 брой рекламно-информационен елемент – тип ‚табела - </w:t>
      </w:r>
      <w:proofErr w:type="spellStart"/>
      <w:r w:rsidR="00741F7C">
        <w:t>преместваема</w:t>
      </w:r>
      <w:proofErr w:type="spellEnd"/>
      <w:r w:rsidR="00741F7C">
        <w:t>“, съобразно Наредба за определянето и администрирането на местните такси и цени на услуги на Община Пловдив.</w:t>
      </w:r>
    </w:p>
    <w:p w:rsidR="00B52EA1" w:rsidRPr="005B4668" w:rsidRDefault="00B52EA1" w:rsidP="00A82A7D">
      <w:pPr>
        <w:pStyle w:val="a3"/>
        <w:tabs>
          <w:tab w:val="left" w:pos="708"/>
        </w:tabs>
        <w:ind w:firstLine="720"/>
        <w:jc w:val="both"/>
      </w:pPr>
    </w:p>
    <w:p w:rsidR="003A76FF" w:rsidRDefault="00C64297" w:rsidP="00A82A7D">
      <w:pPr>
        <w:pStyle w:val="a3"/>
        <w:ind w:firstLine="360"/>
        <w:jc w:val="both"/>
        <w:rPr>
          <w:b/>
        </w:rPr>
      </w:pPr>
      <w:r>
        <w:rPr>
          <w:b/>
        </w:rPr>
        <w:t xml:space="preserve">Начислените такси на </w:t>
      </w:r>
      <w:r w:rsidR="003A76FF" w:rsidRPr="00002C90">
        <w:rPr>
          <w:b/>
        </w:rPr>
        <w:t>„</w:t>
      </w:r>
      <w:r w:rsidR="00741F7C">
        <w:rPr>
          <w:b/>
        </w:rPr>
        <w:t>ЯРИЛО-БЪЛГАРИЯ</w:t>
      </w:r>
      <w:r w:rsidR="003A76FF" w:rsidRPr="00002C90">
        <w:rPr>
          <w:b/>
        </w:rPr>
        <w:t xml:space="preserve"> ” </w:t>
      </w:r>
      <w:r w:rsidR="00E83513">
        <w:rPr>
          <w:b/>
        </w:rPr>
        <w:t>Е</w:t>
      </w:r>
      <w:r w:rsidR="003A76FF" w:rsidRPr="00002C90">
        <w:rPr>
          <w:b/>
        </w:rPr>
        <w:t xml:space="preserve">ООД, ЕИК </w:t>
      </w:r>
      <w:r w:rsidR="00741F7C">
        <w:rPr>
          <w:b/>
        </w:rPr>
        <w:t>201783697</w:t>
      </w:r>
      <w:r w:rsidR="003A76FF" w:rsidRPr="00002C90">
        <w:rPr>
          <w:b/>
        </w:rPr>
        <w:t>, със седалище и адрес на управление: гр. Пловдив</w:t>
      </w:r>
      <w:r w:rsidR="003A76FF" w:rsidRPr="00FF48E8">
        <w:rPr>
          <w:b/>
        </w:rPr>
        <w:t xml:space="preserve">, </w:t>
      </w:r>
      <w:r w:rsidR="003A76FF">
        <w:rPr>
          <w:b/>
        </w:rPr>
        <w:t>район „</w:t>
      </w:r>
      <w:r w:rsidR="00741F7C">
        <w:rPr>
          <w:b/>
        </w:rPr>
        <w:t>Южен</w:t>
      </w:r>
      <w:r w:rsidR="003A76FF">
        <w:rPr>
          <w:b/>
        </w:rPr>
        <w:t xml:space="preserve">”, </w:t>
      </w:r>
      <w:r w:rsidR="003A76FF" w:rsidRPr="001D703F">
        <w:rPr>
          <w:b/>
        </w:rPr>
        <w:t>ул. „</w:t>
      </w:r>
      <w:r w:rsidR="00741F7C">
        <w:rPr>
          <w:b/>
        </w:rPr>
        <w:t>Архимандрит Евлоги</w:t>
      </w:r>
      <w:r w:rsidR="003A76FF">
        <w:rPr>
          <w:b/>
        </w:rPr>
        <w:t xml:space="preserve">” № </w:t>
      </w:r>
      <w:r w:rsidR="00CF6627">
        <w:rPr>
          <w:b/>
        </w:rPr>
        <w:t>2</w:t>
      </w:r>
      <w:r w:rsidR="00741F7C">
        <w:rPr>
          <w:b/>
        </w:rPr>
        <w:t>2</w:t>
      </w:r>
      <w:r w:rsidR="003A76FF" w:rsidRPr="001D703F">
        <w:rPr>
          <w:b/>
        </w:rPr>
        <w:t>,</w:t>
      </w:r>
      <w:r w:rsidR="00741F7C">
        <w:rPr>
          <w:b/>
        </w:rPr>
        <w:t xml:space="preserve"> ап. 9,</w:t>
      </w:r>
      <w:r w:rsidR="003A76FF" w:rsidRPr="001D703F">
        <w:rPr>
          <w:b/>
        </w:rPr>
        <w:t xml:space="preserve"> представлявано от </w:t>
      </w:r>
      <w:r w:rsidR="00CF6627">
        <w:rPr>
          <w:b/>
        </w:rPr>
        <w:t xml:space="preserve">управителя </w:t>
      </w:r>
      <w:r w:rsidR="00741F7C">
        <w:rPr>
          <w:b/>
        </w:rPr>
        <w:t xml:space="preserve">Евгений </w:t>
      </w:r>
      <w:proofErr w:type="spellStart"/>
      <w:r w:rsidR="00741F7C">
        <w:rPr>
          <w:b/>
        </w:rPr>
        <w:t>Варналий</w:t>
      </w:r>
      <w:proofErr w:type="spellEnd"/>
      <w:r w:rsidR="003A76FF">
        <w:rPr>
          <w:b/>
        </w:rPr>
        <w:t xml:space="preserve">, съгласно чл. 72 от ЗМДТ за такса за ползване на пазари, тържища, </w:t>
      </w:r>
      <w:r w:rsidR="003A76FF" w:rsidRPr="0081792E">
        <w:rPr>
          <w:b/>
        </w:rPr>
        <w:t xml:space="preserve">тротоари, площади, улични платна, панаири и терени с друго предназначение </w:t>
      </w:r>
      <w:r w:rsidR="003A76FF">
        <w:rPr>
          <w:b/>
        </w:rPr>
        <w:t xml:space="preserve">за периода: </w:t>
      </w:r>
      <w:r w:rsidR="003A76FF">
        <w:rPr>
          <w:b/>
          <w:i/>
        </w:rPr>
        <w:t>от 01.0</w:t>
      </w:r>
      <w:r w:rsidR="00FF0C3A">
        <w:rPr>
          <w:b/>
          <w:i/>
        </w:rPr>
        <w:t>4</w:t>
      </w:r>
      <w:r w:rsidR="003A76FF">
        <w:rPr>
          <w:b/>
          <w:i/>
        </w:rPr>
        <w:t>.20</w:t>
      </w:r>
      <w:r w:rsidR="00190101">
        <w:rPr>
          <w:b/>
          <w:i/>
        </w:rPr>
        <w:t>1</w:t>
      </w:r>
      <w:r w:rsidR="00FF0C3A">
        <w:rPr>
          <w:b/>
          <w:i/>
        </w:rPr>
        <w:t>2</w:t>
      </w:r>
      <w:r w:rsidR="003A76FF">
        <w:rPr>
          <w:b/>
          <w:i/>
        </w:rPr>
        <w:t xml:space="preserve"> г. до 31.0</w:t>
      </w:r>
      <w:r w:rsidR="00FF0C3A">
        <w:rPr>
          <w:b/>
          <w:i/>
        </w:rPr>
        <w:t>3</w:t>
      </w:r>
      <w:r w:rsidR="003A76FF">
        <w:rPr>
          <w:b/>
          <w:i/>
        </w:rPr>
        <w:t>.201</w:t>
      </w:r>
      <w:r w:rsidR="00FF0C3A">
        <w:rPr>
          <w:b/>
          <w:i/>
        </w:rPr>
        <w:t>3</w:t>
      </w:r>
      <w:r w:rsidR="003A76FF">
        <w:rPr>
          <w:b/>
          <w:i/>
        </w:rPr>
        <w:t xml:space="preserve"> г</w:t>
      </w:r>
      <w:r w:rsidR="003A76FF" w:rsidRPr="00C7615B">
        <w:rPr>
          <w:b/>
          <w:i/>
        </w:rPr>
        <w:t>.</w:t>
      </w:r>
      <w:r w:rsidR="003A76FF">
        <w:rPr>
          <w:b/>
          <w:i/>
        </w:rPr>
        <w:t xml:space="preserve"> вкл., </w:t>
      </w:r>
      <w:r w:rsidR="003A76FF">
        <w:rPr>
          <w:b/>
        </w:rPr>
        <w:t>са описани в таблицата по-долу, както следва:</w:t>
      </w:r>
    </w:p>
    <w:p w:rsidR="00FF0C3A" w:rsidRDefault="00FF0C3A" w:rsidP="00A82A7D">
      <w:pPr>
        <w:pStyle w:val="a3"/>
        <w:jc w:val="both"/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659"/>
        <w:gridCol w:w="2127"/>
        <w:gridCol w:w="2462"/>
      </w:tblGrid>
      <w:tr w:rsidR="00C64297" w:rsidRPr="00E32D49" w:rsidTr="008048E2">
        <w:trPr>
          <w:cantSplit/>
          <w:trHeight w:val="625"/>
        </w:trPr>
        <w:tc>
          <w:tcPr>
            <w:tcW w:w="735" w:type="dxa"/>
            <w:vMerge w:val="restart"/>
            <w:vAlign w:val="center"/>
          </w:tcPr>
          <w:p w:rsidR="00C64297" w:rsidRPr="00E32D49" w:rsidRDefault="00C64297" w:rsidP="008048E2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C64297" w:rsidRPr="00E32D49" w:rsidRDefault="00C64297" w:rsidP="008048E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C64297" w:rsidRPr="00E32D49" w:rsidRDefault="00C64297" w:rsidP="008048E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C64297" w:rsidRDefault="00C64297" w:rsidP="008048E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C64297" w:rsidRPr="007033AD" w:rsidRDefault="00C64297" w:rsidP="008048E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64297" w:rsidRPr="00E32D49" w:rsidRDefault="00C64297" w:rsidP="008048E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C64297" w:rsidTr="008048E2">
        <w:trPr>
          <w:cantSplit/>
          <w:trHeight w:val="605"/>
        </w:trPr>
        <w:tc>
          <w:tcPr>
            <w:tcW w:w="735" w:type="dxa"/>
            <w:vMerge/>
            <w:vAlign w:val="center"/>
          </w:tcPr>
          <w:p w:rsidR="00C64297" w:rsidRDefault="00C64297" w:rsidP="008048E2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C64297" w:rsidRDefault="00C64297" w:rsidP="008048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C64297" w:rsidRDefault="00C64297" w:rsidP="008048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C64297" w:rsidRDefault="00C64297" w:rsidP="008048E2">
            <w:pPr>
              <w:jc w:val="center"/>
              <w:rPr>
                <w:b/>
                <w:lang w:val="bg-BG"/>
              </w:rPr>
            </w:pP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C64297" w:rsidRDefault="00C64297" w:rsidP="008048E2">
            <w:r w:rsidRPr="00F96CF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01.04.2012 г. – </w:t>
            </w:r>
          </w:p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18,76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C64297" w:rsidRDefault="00C64297" w:rsidP="008048E2">
            <w:r w:rsidRPr="00F96CF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01.06.2012 г. – </w:t>
            </w:r>
          </w:p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30.06.2012 г.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C64297" w:rsidRDefault="00C64297" w:rsidP="008048E2">
            <w:r w:rsidRPr="00F96CF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01.07.2012 г.</w:t>
            </w:r>
          </w:p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C64297" w:rsidRDefault="00C64297" w:rsidP="008048E2">
            <w:r w:rsidRPr="00F96CF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01.08.2012 г. –</w:t>
            </w:r>
          </w:p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3659" w:type="dxa"/>
          </w:tcPr>
          <w:p w:rsidR="00C64297" w:rsidRDefault="00C64297" w:rsidP="008048E2">
            <w:r w:rsidRPr="00F96CF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C64297" w:rsidRPr="00756A79" w:rsidRDefault="00C64297" w:rsidP="008048E2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01.10.2012 г. –</w:t>
            </w:r>
          </w:p>
          <w:p w:rsidR="00C64297" w:rsidRPr="00E32D49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C64297" w:rsidRPr="00756A79" w:rsidRDefault="00C64297" w:rsidP="008048E2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01.11.2012 г. –</w:t>
            </w:r>
          </w:p>
          <w:p w:rsidR="00C64297" w:rsidRPr="00E32D49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30.11.2012 г..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C64297" w:rsidRPr="00756A79" w:rsidRDefault="00C64297" w:rsidP="008048E2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01.12.2012 г. –</w:t>
            </w:r>
          </w:p>
          <w:p w:rsidR="00C64297" w:rsidRPr="00E32D49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31.12.2012 г..</w:t>
            </w:r>
          </w:p>
        </w:tc>
        <w:tc>
          <w:tcPr>
            <w:tcW w:w="2462" w:type="dxa"/>
            <w:vAlign w:val="center"/>
          </w:tcPr>
          <w:p w:rsidR="00C64297" w:rsidRPr="00DA24FE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Pr="00E32D49" w:rsidRDefault="00C64297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C64297" w:rsidRPr="00756A79" w:rsidRDefault="00C64297" w:rsidP="008048E2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– </w:t>
            </w:r>
          </w:p>
          <w:p w:rsidR="00C64297" w:rsidRPr="00E32D49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vAlign w:val="center"/>
          </w:tcPr>
          <w:p w:rsidR="00C64297" w:rsidRPr="00DA24FE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Default="00C64297" w:rsidP="0089602D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</w:tcPr>
          <w:p w:rsidR="00C64297" w:rsidRDefault="00C64297" w:rsidP="008048E2">
            <w:r w:rsidRPr="000E3EC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01.02.2013 г. – </w:t>
            </w:r>
          </w:p>
          <w:p w:rsidR="00C64297" w:rsidRPr="00E32D49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vAlign w:val="center"/>
          </w:tcPr>
          <w:p w:rsidR="00C64297" w:rsidRPr="00DA24FE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Default="00C64297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3659" w:type="dxa"/>
          </w:tcPr>
          <w:p w:rsidR="00C64297" w:rsidRDefault="00C64297" w:rsidP="008048E2">
            <w:r w:rsidRPr="000E3EC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01.03.2013 г. – </w:t>
            </w:r>
          </w:p>
          <w:p w:rsidR="00C64297" w:rsidRPr="00E32D49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C64297" w:rsidRPr="00DA24FE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C64297" w:rsidRPr="00E32D49" w:rsidTr="008048E2">
        <w:tc>
          <w:tcPr>
            <w:tcW w:w="735" w:type="dxa"/>
            <w:vAlign w:val="center"/>
          </w:tcPr>
          <w:p w:rsidR="00C64297" w:rsidRDefault="00C64297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3659" w:type="dxa"/>
            <w:vAlign w:val="center"/>
          </w:tcPr>
          <w:p w:rsidR="00C64297" w:rsidRPr="00E11CA5" w:rsidRDefault="00C64297" w:rsidP="008048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01.04.2012 г. –</w:t>
            </w:r>
          </w:p>
          <w:p w:rsidR="00C64297" w:rsidRDefault="00C64297" w:rsidP="008048E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C64297" w:rsidRDefault="00C64297" w:rsidP="008048E2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124,62</w:t>
            </w:r>
          </w:p>
        </w:tc>
      </w:tr>
    </w:tbl>
    <w:p w:rsidR="00BE688F" w:rsidRDefault="00BE688F" w:rsidP="00A82A7D">
      <w:pPr>
        <w:pStyle w:val="a3"/>
        <w:ind w:firstLine="360"/>
        <w:jc w:val="both"/>
        <w:rPr>
          <w:b/>
        </w:rPr>
      </w:pPr>
    </w:p>
    <w:p w:rsidR="00A028B5" w:rsidRDefault="00C64297" w:rsidP="00A82A7D">
      <w:pPr>
        <w:pStyle w:val="a3"/>
        <w:tabs>
          <w:tab w:val="left" w:pos="708"/>
        </w:tabs>
        <w:ind w:firstLine="851"/>
        <w:jc w:val="both"/>
      </w:pPr>
      <w:r>
        <w:t xml:space="preserve">  </w:t>
      </w:r>
    </w:p>
    <w:p w:rsidR="00C30177" w:rsidRDefault="00C64297" w:rsidP="00A82A7D">
      <w:pPr>
        <w:pStyle w:val="a3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C64297" w:rsidRPr="005705DB" w:rsidRDefault="00C64297" w:rsidP="00A82A7D">
      <w:pPr>
        <w:pStyle w:val="a3"/>
        <w:jc w:val="both"/>
        <w:rPr>
          <w:b/>
        </w:rPr>
      </w:pPr>
    </w:p>
    <w:p w:rsidR="00FF0C3A" w:rsidRDefault="00C64297" w:rsidP="00C64297">
      <w:pPr>
        <w:pStyle w:val="a3"/>
        <w:tabs>
          <w:tab w:val="left" w:pos="708"/>
        </w:tabs>
        <w:jc w:val="both"/>
      </w:pPr>
      <w:r>
        <w:t xml:space="preserve">            </w:t>
      </w:r>
      <w:r w:rsidR="00FF0C3A">
        <w:t>До датата на настоящата проверка, по Разрешение №12 РИЕ 84 / 26.04.2012 г. (РР</w:t>
      </w:r>
      <w:r w:rsidR="00FF0C3A" w:rsidRPr="00A9489F">
        <w:t>-0944 / 01.04.2012</w:t>
      </w:r>
      <w:r w:rsidR="00FF0C3A">
        <w:t>), издадено от Кмета на Община Пловдив, 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от ‘</w:t>
      </w:r>
      <w:proofErr w:type="spellStart"/>
      <w:r w:rsidR="00FF0C3A">
        <w:t>Ярило</w:t>
      </w:r>
      <w:proofErr w:type="spellEnd"/>
      <w:r w:rsidR="00FF0C3A">
        <w:t xml:space="preserve"> - България“ ЕООД, ЕИК 201783697 са извършени следните плащания: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  <w:r>
        <w:t>- с пл. документ № 19421 / 21.05.2012 г. – 22,51 лв. плащане на дължима сума за м. V  2012 г., от които: 18,7</w:t>
      </w:r>
      <w:r w:rsidR="003A683F">
        <w:t>6</w:t>
      </w:r>
      <w:r>
        <w:t xml:space="preserve"> лв. – такса и 3,75 лв. ДДС;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  <w:r>
        <w:t>- с пл. документ № 24494 / 26.06.2012  г. – 11,26 лв. плащане на дължима сума за м. VІ 2012 г., от които: 9,38 лв. – такса и 1,88 лв. ДДС;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  <w:r>
        <w:t>- с пл. документ № 34046 / 29.08.2012  г. – 11,26 лв. плащане на дължима сума за м. VІІ 2012 г., от които: 9,38 лв. – такса и 1,88 лв. ДДС;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  <w:r>
        <w:t>- с пл. документ № 34047 / 29.08.2012  г. – 11,26 лв. плащане на дължима сума за м. VІІІ 2012 г., от които: 9,38 лв. – такса и 1,88 лв. ДДС;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</w:p>
    <w:p w:rsidR="00FF0C3A" w:rsidRDefault="00C64297" w:rsidP="00A82A7D">
      <w:pPr>
        <w:pStyle w:val="a3"/>
        <w:jc w:val="both"/>
        <w:rPr>
          <w:b/>
        </w:rPr>
      </w:pPr>
      <w:r>
        <w:rPr>
          <w:b/>
        </w:rPr>
        <w:t xml:space="preserve">           </w:t>
      </w:r>
      <w:r w:rsidR="00FF0C3A">
        <w:rPr>
          <w:b/>
        </w:rPr>
        <w:t>Общ размер на платените такси – 56,29 лв. ( петдесет и шест лева и двадесет и девет стотинки), от които 46,90 лв. ( четиридесет и шест лева и деветдесет стотинки) – такса и 9,39 лв. ( девет лева и тридесет и девет стотинки) - ДДС.</w:t>
      </w:r>
    </w:p>
    <w:p w:rsidR="00823834" w:rsidRDefault="00823834" w:rsidP="00A82A7D">
      <w:pPr>
        <w:pStyle w:val="a3"/>
        <w:jc w:val="both"/>
        <w:rPr>
          <w:b/>
        </w:rPr>
      </w:pPr>
    </w:p>
    <w:p w:rsidR="0064127E" w:rsidRDefault="0064127E" w:rsidP="00A82A7D">
      <w:pPr>
        <w:pStyle w:val="a3"/>
        <w:tabs>
          <w:tab w:val="left" w:pos="708"/>
        </w:tabs>
        <w:ind w:firstLine="720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64127E" w:rsidRDefault="0064127E" w:rsidP="00A82A7D">
      <w:pPr>
        <w:pStyle w:val="a3"/>
        <w:jc w:val="both"/>
      </w:pPr>
      <w:r>
        <w:rPr>
          <w:lang w:val="en-US"/>
        </w:rPr>
        <w:t xml:space="preserve">         </w:t>
      </w:r>
      <w:r>
        <w:t>Съгласно  чл.</w:t>
      </w:r>
      <w:r w:rsidR="00481402">
        <w:t xml:space="preserve"> </w:t>
      </w:r>
      <w:r>
        <w:t>20, ал.</w:t>
      </w:r>
      <w:r w:rsidR="00481402">
        <w:t xml:space="preserve"> </w:t>
      </w:r>
      <w:r>
        <w:t>1</w:t>
      </w:r>
      <w:r w:rsidR="00B35E1D">
        <w:t>1</w:t>
      </w:r>
      <w:r>
        <w:t xml:space="preserve"> от Наредбата за определянето и администрирането на местните такси и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FF0C3A" w:rsidRDefault="00481402" w:rsidP="00481402">
      <w:pPr>
        <w:pStyle w:val="a3"/>
        <w:tabs>
          <w:tab w:val="left" w:pos="708"/>
        </w:tabs>
        <w:jc w:val="both"/>
      </w:pPr>
      <w:r>
        <w:t xml:space="preserve">          </w:t>
      </w:r>
      <w:r w:rsidR="00FF0C3A">
        <w:t xml:space="preserve">Начислените лихви за неплатените суми по Разрешение № </w:t>
      </w:r>
      <w:r w:rsidR="00FF0C3A" w:rsidRPr="00DD4AB7">
        <w:t>12 РИЕ 84 / 26.04.201</w:t>
      </w:r>
      <w:r w:rsidR="00345ECA">
        <w:t>2</w:t>
      </w:r>
      <w:r w:rsidR="00FF0C3A" w:rsidRPr="00DD4AB7">
        <w:t xml:space="preserve"> г</w:t>
      </w:r>
      <w:r w:rsidR="00FF0C3A" w:rsidRPr="007A06C5">
        <w:rPr>
          <w:i/>
        </w:rPr>
        <w:t>.</w:t>
      </w:r>
      <w:r w:rsidR="00FF0C3A">
        <w:t>. (№ РР-0944/01.04.2012г.), издадено от Кмета на Община Пловдив, 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260"/>
        <w:gridCol w:w="3686"/>
        <w:gridCol w:w="1700"/>
      </w:tblGrid>
      <w:tr w:rsidR="00FF0C3A" w:rsidRPr="005D6773" w:rsidTr="00983B08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FF0C3A" w:rsidRPr="005D6773" w:rsidRDefault="00FF0C3A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FF0C3A" w:rsidRPr="005D6773" w:rsidRDefault="00FF0C3A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FF0C3A" w:rsidRPr="005D6773" w:rsidRDefault="00FF0C3A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FF0C3A" w:rsidRPr="005D6773" w:rsidRDefault="00FF0C3A" w:rsidP="005532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FF0C3A" w:rsidRPr="005D6773" w:rsidRDefault="00FF0C3A" w:rsidP="005532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лв.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FF0C3A" w:rsidRDefault="00FF0C3A" w:rsidP="00A82A7D">
            <w:pPr>
              <w:jc w:val="both"/>
            </w:pPr>
            <w:proofErr w:type="spellStart"/>
            <w:r w:rsidRPr="00AB6796">
              <w:rPr>
                <w:sz w:val="24"/>
                <w:szCs w:val="24"/>
              </w:rPr>
              <w:t>Лихва</w:t>
            </w:r>
            <w:proofErr w:type="spellEnd"/>
            <w:r w:rsidRPr="00AB6796">
              <w:rPr>
                <w:sz w:val="24"/>
                <w:szCs w:val="24"/>
              </w:rPr>
              <w:t xml:space="preserve"> за просрочие</w:t>
            </w:r>
            <w:r w:rsidRPr="00AB6796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bg-BG"/>
              </w:rPr>
              <w:t>.05.2012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FF0C3A" w:rsidRDefault="00FF0C3A" w:rsidP="00A82A7D">
            <w:pPr>
              <w:jc w:val="both"/>
            </w:pPr>
            <w:proofErr w:type="spellStart"/>
            <w:r w:rsidRPr="00AB6796">
              <w:rPr>
                <w:sz w:val="24"/>
                <w:szCs w:val="24"/>
              </w:rPr>
              <w:t>Лихва</w:t>
            </w:r>
            <w:proofErr w:type="spellEnd"/>
            <w:r w:rsidRPr="00AB6796">
              <w:rPr>
                <w:sz w:val="24"/>
                <w:szCs w:val="24"/>
              </w:rPr>
              <w:t xml:space="preserve"> за просрочие</w:t>
            </w:r>
            <w:r w:rsidRPr="00AB6796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26.06.2012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0,04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30.07.2012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29.08.2012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0,15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28.09.2012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0,04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501B97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</w:t>
            </w:r>
            <w:r w:rsidR="00501B97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10.2012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0,21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501B97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 w:rsidR="00501B97"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  <w:lang w:val="bg-BG"/>
              </w:rPr>
              <w:t>.11.2012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0,18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27.12.2012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0,28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501B97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</w:t>
            </w:r>
            <w:r w:rsidR="00501B97">
              <w:rPr>
                <w:sz w:val="24"/>
                <w:szCs w:val="24"/>
                <w:lang w:val="bg-BG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.01.2013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0,48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1700" w:type="dxa"/>
            <w:vAlign w:val="center"/>
          </w:tcPr>
          <w:p w:rsidR="00FF0C3A" w:rsidRPr="00543D83" w:rsidRDefault="00FF0C3A" w:rsidP="00A82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0,22</w:t>
            </w:r>
          </w:p>
        </w:tc>
      </w:tr>
      <w:tr w:rsidR="00FF0C3A" w:rsidRPr="005D6773" w:rsidTr="00983B08">
        <w:trPr>
          <w:jc w:val="center"/>
        </w:trPr>
        <w:tc>
          <w:tcPr>
            <w:tcW w:w="566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FF0C3A" w:rsidRPr="00523ECE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за просрочие</w:t>
            </w:r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1700" w:type="dxa"/>
            <w:vAlign w:val="center"/>
          </w:tcPr>
          <w:p w:rsidR="00FF0C3A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0,32</w:t>
            </w:r>
          </w:p>
        </w:tc>
      </w:tr>
      <w:tr w:rsidR="00FF0C3A" w:rsidRPr="005D6773" w:rsidTr="00983B08">
        <w:trPr>
          <w:trHeight w:val="329"/>
          <w:jc w:val="center"/>
        </w:trPr>
        <w:tc>
          <w:tcPr>
            <w:tcW w:w="566" w:type="dxa"/>
            <w:vAlign w:val="center"/>
          </w:tcPr>
          <w:p w:rsidR="00FF0C3A" w:rsidRPr="00B75383" w:rsidRDefault="00FF0C3A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3260" w:type="dxa"/>
            <w:vAlign w:val="center"/>
          </w:tcPr>
          <w:p w:rsidR="00FF0C3A" w:rsidRPr="00854F1E" w:rsidRDefault="00FF0C3A" w:rsidP="00A82A7D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Лихва за просрочие</w:t>
            </w:r>
          </w:p>
        </w:tc>
        <w:tc>
          <w:tcPr>
            <w:tcW w:w="3686" w:type="dxa"/>
            <w:vAlign w:val="center"/>
          </w:tcPr>
          <w:p w:rsidR="00FF0C3A" w:rsidRPr="00854F1E" w:rsidRDefault="00FF0C3A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От </w:t>
            </w: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lang w:val="bg-BG"/>
              </w:rPr>
              <w:t xml:space="preserve">.05.2012 г. до 07.05.2013 г. </w:t>
            </w:r>
          </w:p>
        </w:tc>
        <w:tc>
          <w:tcPr>
            <w:tcW w:w="1700" w:type="dxa"/>
            <w:vAlign w:val="center"/>
          </w:tcPr>
          <w:p w:rsidR="00FF0C3A" w:rsidRPr="00854F1E" w:rsidRDefault="00FF0C3A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3,43</w:t>
            </w:r>
          </w:p>
        </w:tc>
      </w:tr>
    </w:tbl>
    <w:p w:rsidR="00FF0C3A" w:rsidRDefault="00FF0C3A" w:rsidP="00A82A7D">
      <w:pPr>
        <w:pStyle w:val="a3"/>
        <w:jc w:val="both"/>
      </w:pPr>
      <w:r>
        <w:t xml:space="preserve">     </w:t>
      </w:r>
    </w:p>
    <w:p w:rsidR="00FF0C3A" w:rsidRDefault="00FF0C3A" w:rsidP="00A82A7D">
      <w:pPr>
        <w:pStyle w:val="a3"/>
        <w:jc w:val="both"/>
      </w:pPr>
      <w:r>
        <w:t xml:space="preserve">     До 21.05.2013 г. в Община Пловдив е постъпило плащане на лихви за просрочие</w:t>
      </w:r>
      <w:r w:rsidRPr="00FC440C">
        <w:t xml:space="preserve"> </w:t>
      </w:r>
      <w:r>
        <w:t>от „</w:t>
      </w:r>
      <w:proofErr w:type="spellStart"/>
      <w:r>
        <w:t>Ярило</w:t>
      </w:r>
      <w:proofErr w:type="spellEnd"/>
      <w:r>
        <w:t xml:space="preserve"> - България“ ЕООД, ЕИК 201783697, както следва: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  <w:r>
        <w:t>- с пл. документ № 0000446087 / 21.05.2012 г. – 0,06 лв. плащане на лихви по договор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  <w:r>
        <w:t>- с пл. документ № 0000447944 / 26.06.2012 г. – 0,04 лв. плащане на лихви по договор</w:t>
      </w:r>
    </w:p>
    <w:p w:rsidR="00FF0C3A" w:rsidRDefault="00FF0C3A" w:rsidP="00A82A7D">
      <w:pPr>
        <w:pStyle w:val="a3"/>
        <w:tabs>
          <w:tab w:val="left" w:pos="708"/>
        </w:tabs>
        <w:ind w:firstLine="851"/>
        <w:jc w:val="both"/>
      </w:pPr>
      <w:r>
        <w:t>- с пл. документ № 0000451629 / 29.08.2012 г. – 0,21 лв. плащане на лихви по договор</w:t>
      </w:r>
    </w:p>
    <w:p w:rsidR="00FF0C3A" w:rsidRDefault="00FF0C3A" w:rsidP="00A82A7D">
      <w:pPr>
        <w:pStyle w:val="a3"/>
        <w:jc w:val="both"/>
        <w:rPr>
          <w:b/>
        </w:rPr>
      </w:pPr>
    </w:p>
    <w:p w:rsidR="0015534F" w:rsidRDefault="00FF0C3A" w:rsidP="00A82A7D">
      <w:pPr>
        <w:pStyle w:val="a3"/>
        <w:tabs>
          <w:tab w:val="left" w:pos="708"/>
        </w:tabs>
        <w:ind w:right="43" w:firstLine="851"/>
        <w:jc w:val="both"/>
      </w:pPr>
      <w:r>
        <w:rPr>
          <w:b/>
        </w:rPr>
        <w:t>Общ размер на платените лихви за забава – 0,31 лв. ( нула лева и тридесет и една стотинка</w:t>
      </w:r>
      <w:r w:rsidR="00EA726A">
        <w:rPr>
          <w:b/>
        </w:rPr>
        <w:t>).</w:t>
      </w:r>
    </w:p>
    <w:p w:rsidR="005A27BD" w:rsidRDefault="003A76FF" w:rsidP="00A82A7D">
      <w:pPr>
        <w:pStyle w:val="a3"/>
        <w:jc w:val="both"/>
      </w:pPr>
      <w:r>
        <w:rPr>
          <w:b/>
        </w:rPr>
        <w:t xml:space="preserve">           </w:t>
      </w:r>
      <w:r w:rsidR="005A27BD">
        <w:rPr>
          <w:b/>
        </w:rPr>
        <w:t xml:space="preserve">             </w:t>
      </w:r>
      <w:r w:rsidR="005A27BD" w:rsidRPr="00DC4DCB">
        <w:t xml:space="preserve">След приспадане на внесените суми, задълженията на </w:t>
      </w:r>
      <w:r w:rsidR="005A27BD">
        <w:t>„ЯРИЛО-БЪЛГАРИЯ“” ЕООД, ЕИК 201783697, със седалище и адрес на управление: гр. Пловдив, ул. „Архимандрит Евлоги“ №</w:t>
      </w:r>
      <w:r w:rsidR="00B35E1D">
        <w:t xml:space="preserve"> </w:t>
      </w:r>
      <w:r w:rsidR="005A27BD">
        <w:t>22, ап.</w:t>
      </w:r>
      <w:r w:rsidR="00B35E1D">
        <w:t xml:space="preserve"> </w:t>
      </w:r>
      <w:r w:rsidR="005A27BD">
        <w:t xml:space="preserve">9, представлявано от </w:t>
      </w:r>
      <w:proofErr w:type="spellStart"/>
      <w:r w:rsidR="005A27BD">
        <w:t>Варналий</w:t>
      </w:r>
      <w:proofErr w:type="spellEnd"/>
      <w:r w:rsidR="005A27BD">
        <w:t xml:space="preserve"> Евгений – управител</w:t>
      </w:r>
      <w:r w:rsidR="005A27BD" w:rsidRPr="00DC4DCB">
        <w:t xml:space="preserve">, за такса за ползване на пазари, тържища, тротоари, площади, улични платна, панаири и терени с друго предназначение и лихви за просрочие за ползван имот с </w:t>
      </w:r>
      <w:r w:rsidR="005A27BD">
        <w:t>обща площ</w:t>
      </w:r>
      <w:r w:rsidR="005A27BD" w:rsidRPr="00DC4DCB">
        <w:t xml:space="preserve"> </w:t>
      </w:r>
      <w:r w:rsidR="005A27BD">
        <w:t xml:space="preserve">1,34 </w:t>
      </w:r>
      <w:r w:rsidR="005A27BD" w:rsidRPr="00DC4DCB">
        <w:t xml:space="preserve">кв. м. за разполагане на </w:t>
      </w:r>
      <w:r w:rsidR="005A27BD">
        <w:t>рекламно-информацион</w:t>
      </w:r>
      <w:r w:rsidR="00EA726A">
        <w:t>е</w:t>
      </w:r>
      <w:r w:rsidR="005A27BD">
        <w:t>н елемент</w:t>
      </w:r>
      <w:r w:rsidR="005A27BD" w:rsidRPr="00DC4DCB">
        <w:t xml:space="preserve">, </w:t>
      </w:r>
      <w:r w:rsidR="005A27BD">
        <w:t>поставен</w:t>
      </w:r>
      <w:r w:rsidR="005A27BD" w:rsidRPr="00DC4DCB">
        <w:t xml:space="preserve"> </w:t>
      </w:r>
      <w:r w:rsidR="005A27BD">
        <w:t xml:space="preserve">на съответната позиция – ж.к. „Тракия“, пред блок №91 „А“  </w:t>
      </w:r>
      <w:r w:rsidR="005A27BD" w:rsidRPr="00DC4DCB">
        <w:t>,</w:t>
      </w:r>
      <w:r w:rsidR="005A27BD">
        <w:t xml:space="preserve"> за периода</w:t>
      </w:r>
      <w:r w:rsidR="005A27BD" w:rsidRPr="00DC4DCB">
        <w:t xml:space="preserve"> </w:t>
      </w:r>
      <w:r w:rsidR="005A27BD" w:rsidRPr="00CA776F">
        <w:rPr>
          <w:b/>
          <w:i/>
        </w:rPr>
        <w:t>от</w:t>
      </w:r>
      <w:r w:rsidR="005A27BD">
        <w:rPr>
          <w:b/>
          <w:i/>
        </w:rPr>
        <w:t xml:space="preserve"> 01.</w:t>
      </w:r>
      <w:r w:rsidR="005A27BD" w:rsidRPr="00CA776F">
        <w:rPr>
          <w:b/>
          <w:i/>
        </w:rPr>
        <w:t>0</w:t>
      </w:r>
      <w:r w:rsidR="005A27BD">
        <w:rPr>
          <w:b/>
          <w:i/>
        </w:rPr>
        <w:t>9</w:t>
      </w:r>
      <w:r w:rsidR="005A27BD" w:rsidRPr="00CA776F">
        <w:rPr>
          <w:b/>
          <w:i/>
        </w:rPr>
        <w:t>.201</w:t>
      </w:r>
      <w:r w:rsidR="005A27BD">
        <w:rPr>
          <w:b/>
          <w:i/>
        </w:rPr>
        <w:t>2</w:t>
      </w:r>
      <w:r w:rsidR="005A27BD" w:rsidRPr="00CA776F">
        <w:rPr>
          <w:b/>
          <w:i/>
        </w:rPr>
        <w:t xml:space="preserve"> г.  до 31.</w:t>
      </w:r>
      <w:r w:rsidR="005A27BD">
        <w:rPr>
          <w:b/>
          <w:i/>
        </w:rPr>
        <w:t>03</w:t>
      </w:r>
      <w:r w:rsidR="005A27BD" w:rsidRPr="00CA776F">
        <w:rPr>
          <w:b/>
          <w:i/>
        </w:rPr>
        <w:t>.201</w:t>
      </w:r>
      <w:r w:rsidR="005A27BD">
        <w:rPr>
          <w:b/>
          <w:i/>
        </w:rPr>
        <w:t>3</w:t>
      </w:r>
      <w:r w:rsidR="005A27BD" w:rsidRPr="00CA776F">
        <w:rPr>
          <w:b/>
          <w:i/>
        </w:rPr>
        <w:t xml:space="preserve"> г. вкл.,</w:t>
      </w:r>
      <w:r w:rsidR="005A27BD" w:rsidRPr="00DC4DCB">
        <w:rPr>
          <w:i/>
        </w:rPr>
        <w:t xml:space="preserve"> </w:t>
      </w:r>
      <w:r w:rsidR="005A27BD" w:rsidRPr="00DC4DCB">
        <w:t xml:space="preserve"> са както следва:</w:t>
      </w:r>
    </w:p>
    <w:p w:rsidR="005A27BD" w:rsidRDefault="005A27BD" w:rsidP="00A82A7D">
      <w:pPr>
        <w:pStyle w:val="a3"/>
        <w:jc w:val="both"/>
      </w:pPr>
      <w:r>
        <w:t xml:space="preserve">    </w:t>
      </w:r>
    </w:p>
    <w:p w:rsidR="005A27BD" w:rsidRDefault="005A27BD" w:rsidP="00A82A7D">
      <w:pPr>
        <w:pStyle w:val="a3"/>
        <w:jc w:val="both"/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659"/>
        <w:gridCol w:w="2127"/>
        <w:gridCol w:w="2462"/>
      </w:tblGrid>
      <w:tr w:rsidR="005A27BD" w:rsidRPr="00E32D49" w:rsidTr="00983B08">
        <w:trPr>
          <w:cantSplit/>
          <w:trHeight w:val="625"/>
        </w:trPr>
        <w:tc>
          <w:tcPr>
            <w:tcW w:w="735" w:type="dxa"/>
            <w:vMerge w:val="restart"/>
            <w:vAlign w:val="center"/>
          </w:tcPr>
          <w:p w:rsidR="005A27BD" w:rsidRPr="00E32D49" w:rsidRDefault="005A27BD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5A27BD" w:rsidRPr="00E32D49" w:rsidRDefault="005A27BD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5A27BD" w:rsidRPr="00E32D49" w:rsidRDefault="005A27BD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5A27BD" w:rsidRDefault="005A27BD" w:rsidP="005532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</w:t>
            </w:r>
          </w:p>
          <w:p w:rsidR="005A27BD" w:rsidRPr="00E32D49" w:rsidRDefault="005A27BD" w:rsidP="005532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5A27BD" w:rsidTr="00983B08">
        <w:trPr>
          <w:cantSplit/>
          <w:trHeight w:val="605"/>
        </w:trPr>
        <w:tc>
          <w:tcPr>
            <w:tcW w:w="735" w:type="dxa"/>
            <w:vMerge/>
            <w:vAlign w:val="center"/>
          </w:tcPr>
          <w:p w:rsidR="005A27BD" w:rsidRDefault="005A27BD" w:rsidP="00A82A7D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5A27BD" w:rsidRDefault="005A27BD" w:rsidP="00A82A7D">
            <w:pPr>
              <w:jc w:val="both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5A27BD" w:rsidRDefault="005A27BD" w:rsidP="00A82A7D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5A27BD" w:rsidRDefault="005A27BD" w:rsidP="005532A2">
            <w:pPr>
              <w:jc w:val="center"/>
              <w:rPr>
                <w:b/>
                <w:lang w:val="bg-BG"/>
              </w:rPr>
            </w:pP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5A27BD" w:rsidRDefault="005A27BD" w:rsidP="00A82A7D">
            <w:pPr>
              <w:jc w:val="both"/>
            </w:pPr>
            <w:r w:rsidRPr="00F96CF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462" w:type="dxa"/>
            <w:vAlign w:val="center"/>
          </w:tcPr>
          <w:p w:rsidR="005A27BD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01.10.2012 г. –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462" w:type="dxa"/>
            <w:vAlign w:val="center"/>
          </w:tcPr>
          <w:p w:rsidR="005A27BD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01.11.2012 г. –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30.11.2012 г..</w:t>
            </w:r>
          </w:p>
        </w:tc>
        <w:tc>
          <w:tcPr>
            <w:tcW w:w="2462" w:type="dxa"/>
            <w:vAlign w:val="center"/>
          </w:tcPr>
          <w:p w:rsidR="005A27BD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89602D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01.12.2012 г. –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31.12.2012 г..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– 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5A27BD" w:rsidP="0089602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 6.</w:t>
            </w:r>
          </w:p>
        </w:tc>
        <w:tc>
          <w:tcPr>
            <w:tcW w:w="3659" w:type="dxa"/>
          </w:tcPr>
          <w:p w:rsidR="005A27BD" w:rsidRDefault="005A27BD" w:rsidP="00A82A7D">
            <w:pPr>
              <w:jc w:val="both"/>
            </w:pPr>
            <w:r w:rsidRPr="000E3EC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01.02.2013 г. – 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5A27BD" w:rsidP="0089602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5A27BD" w:rsidRDefault="005A27BD" w:rsidP="00A82A7D">
            <w:pPr>
              <w:jc w:val="both"/>
            </w:pPr>
            <w:r w:rsidRPr="000E3EC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01.03.2013 г. – 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5A27BD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5A27BD" w:rsidRPr="008362CA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28.09.2012 г. –</w:t>
            </w:r>
          </w:p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07.05.2013 г..</w:t>
            </w:r>
          </w:p>
        </w:tc>
        <w:tc>
          <w:tcPr>
            <w:tcW w:w="2462" w:type="dxa"/>
            <w:vAlign w:val="center"/>
          </w:tcPr>
          <w:p w:rsidR="005A27BD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3,12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5A27BD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89602D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659" w:type="dxa"/>
            <w:vAlign w:val="center"/>
          </w:tcPr>
          <w:p w:rsidR="005A27BD" w:rsidRPr="00E11CA5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62" w:type="dxa"/>
            <w:vAlign w:val="center"/>
          </w:tcPr>
          <w:p w:rsidR="005A27BD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77,72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 xml:space="preserve"> без ДДС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+ лихва: </w:t>
            </w:r>
            <w:r>
              <w:rPr>
                <w:b/>
                <w:sz w:val="24"/>
                <w:szCs w:val="24"/>
                <w:lang w:val="bg-BG"/>
              </w:rPr>
              <w:t>3,12 лв.</w:t>
            </w:r>
          </w:p>
        </w:tc>
      </w:tr>
    </w:tbl>
    <w:p w:rsidR="00B151B3" w:rsidRDefault="003A76FF" w:rsidP="00A82A7D">
      <w:pPr>
        <w:pStyle w:val="a3"/>
        <w:jc w:val="both"/>
      </w:pPr>
      <w:r>
        <w:rPr>
          <w:b/>
        </w:rPr>
        <w:t xml:space="preserve">  </w:t>
      </w:r>
    </w:p>
    <w:p w:rsidR="00B151B3" w:rsidRPr="009C0432" w:rsidRDefault="00B151B3" w:rsidP="00A82A7D">
      <w:pPr>
        <w:pStyle w:val="a3"/>
        <w:jc w:val="both"/>
        <w:rPr>
          <w:b/>
          <w:lang w:val="en-US"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436AA9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„Финансово-счетоводната програма за управление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7F32F2">
        <w:t>01.0</w:t>
      </w:r>
      <w:r w:rsidR="005A27BD">
        <w:t>4</w:t>
      </w:r>
      <w:r w:rsidR="007F32F2">
        <w:t>.201</w:t>
      </w:r>
      <w:r w:rsidR="005A27BD">
        <w:t>2</w:t>
      </w:r>
      <w:r w:rsidR="007F32F2">
        <w:t xml:space="preserve"> г. до </w:t>
      </w:r>
      <w:r w:rsidR="00B151B3">
        <w:t>31.</w:t>
      </w:r>
      <w:r w:rsidR="005A27BD">
        <w:t>03</w:t>
      </w:r>
      <w:r w:rsidR="00FF5CDC">
        <w:t>.201</w:t>
      </w:r>
      <w:r w:rsidR="005A27BD">
        <w:t>3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 xml:space="preserve">Z1 - </w:t>
      </w:r>
      <w:r w:rsidR="005A27BD">
        <w:t>4193</w:t>
      </w:r>
      <w:r w:rsidR="007F32F2">
        <w:t xml:space="preserve"> / </w:t>
      </w:r>
      <w:r w:rsidR="00B151B3">
        <w:t>2</w:t>
      </w:r>
      <w:r w:rsidR="005A27BD">
        <w:t>1</w:t>
      </w:r>
      <w:r w:rsidR="00B151B3">
        <w:t>.</w:t>
      </w:r>
      <w:r w:rsidR="005A27BD">
        <w:t>05</w:t>
      </w:r>
      <w:r w:rsidR="00A90C5C">
        <w:rPr>
          <w:lang w:val="en-US"/>
        </w:rPr>
        <w:t>.</w:t>
      </w:r>
      <w:r w:rsidR="00436AA9">
        <w:t>201</w:t>
      </w:r>
      <w:r w:rsidR="005A27BD">
        <w:t>3</w:t>
      </w:r>
      <w:r w:rsidR="00436AA9">
        <w:t xml:space="preserve"> г.</w:t>
      </w:r>
    </w:p>
    <w:p w:rsidR="00B041B3" w:rsidRDefault="00C2408A" w:rsidP="00A82A7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   </w:t>
      </w:r>
    </w:p>
    <w:p w:rsidR="00436AA9" w:rsidRDefault="00B041B3" w:rsidP="00A82A7D">
      <w:pPr>
        <w:pStyle w:val="a3"/>
        <w:jc w:val="both"/>
      </w:pPr>
      <w:r>
        <w:t xml:space="preserve">        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C42181" w:rsidRDefault="00C42181" w:rsidP="00A82A7D">
      <w:pPr>
        <w:pStyle w:val="a3"/>
        <w:jc w:val="both"/>
      </w:pPr>
    </w:p>
    <w:p w:rsidR="00F93E43" w:rsidRPr="005E5875" w:rsidRDefault="00F93E43" w:rsidP="00A82A7D">
      <w:pPr>
        <w:pStyle w:val="a3"/>
        <w:jc w:val="both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A82A7D">
      <w:pPr>
        <w:pStyle w:val="a3"/>
        <w:jc w:val="both"/>
        <w:rPr>
          <w:b/>
        </w:rPr>
      </w:pPr>
    </w:p>
    <w:p w:rsidR="00BC76D1" w:rsidRDefault="00BC76D1" w:rsidP="00A82A7D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за </w:t>
      </w:r>
      <w:r w:rsidR="00B151B3">
        <w:t>до</w:t>
      </w:r>
      <w:r>
        <w:t xml:space="preserve">внасяне на 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изчислени към </w:t>
      </w:r>
      <w:r w:rsidR="005A27BD">
        <w:t>07</w:t>
      </w:r>
      <w:r w:rsidR="00B151B3">
        <w:t>.</w:t>
      </w:r>
      <w:r w:rsidR="005A27BD">
        <w:t>05</w:t>
      </w:r>
      <w:r w:rsidR="008A5DEE">
        <w:t>.201</w:t>
      </w:r>
      <w:r w:rsidR="005A27BD">
        <w:t>3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FF5CDC" w:rsidRPr="00002C90">
        <w:rPr>
          <w:b/>
        </w:rPr>
        <w:t>„</w:t>
      </w:r>
      <w:r w:rsidR="005A27BD">
        <w:rPr>
          <w:b/>
        </w:rPr>
        <w:t>ЯРИЛО _ БЪЛГАРИЯ</w:t>
      </w:r>
      <w:r w:rsidR="00FF5CDC" w:rsidRPr="00002C90">
        <w:rPr>
          <w:b/>
        </w:rPr>
        <w:t xml:space="preserve"> ” </w:t>
      </w:r>
      <w:r w:rsidR="00B151B3">
        <w:rPr>
          <w:b/>
        </w:rPr>
        <w:t>Е</w:t>
      </w:r>
      <w:r w:rsidR="00FF5CDC" w:rsidRPr="00002C90">
        <w:rPr>
          <w:b/>
        </w:rPr>
        <w:t xml:space="preserve">ООД, ЕИК </w:t>
      </w:r>
      <w:r w:rsidR="005A27BD">
        <w:rPr>
          <w:b/>
        </w:rPr>
        <w:t>201783697</w:t>
      </w:r>
      <w:r w:rsidR="00FF5CDC" w:rsidRPr="00002C90">
        <w:rPr>
          <w:b/>
        </w:rPr>
        <w:t>, със седалище и адрес на управление: гр. Пловдив</w:t>
      </w:r>
      <w:r w:rsidR="00FF5CDC" w:rsidRPr="00FF48E8">
        <w:rPr>
          <w:b/>
        </w:rPr>
        <w:t xml:space="preserve">, </w:t>
      </w:r>
      <w:r w:rsidR="00FF5CDC">
        <w:rPr>
          <w:b/>
        </w:rPr>
        <w:t>район „</w:t>
      </w:r>
      <w:r w:rsidR="005A27BD">
        <w:rPr>
          <w:b/>
        </w:rPr>
        <w:t>Южен</w:t>
      </w:r>
      <w:r w:rsidR="00FF5CDC">
        <w:rPr>
          <w:b/>
        </w:rPr>
        <w:t xml:space="preserve">”, </w:t>
      </w:r>
      <w:r w:rsidR="00FF5CDC" w:rsidRPr="001D703F">
        <w:rPr>
          <w:b/>
        </w:rPr>
        <w:t>ул. „</w:t>
      </w:r>
      <w:r w:rsidR="005A27BD">
        <w:rPr>
          <w:b/>
        </w:rPr>
        <w:t>Архимандрит Евлоги</w:t>
      </w:r>
      <w:r w:rsidR="00FF5CDC">
        <w:rPr>
          <w:b/>
        </w:rPr>
        <w:t xml:space="preserve">” № </w:t>
      </w:r>
      <w:r w:rsidR="00B151B3">
        <w:rPr>
          <w:b/>
        </w:rPr>
        <w:t>2</w:t>
      </w:r>
      <w:r w:rsidR="005A27BD">
        <w:rPr>
          <w:b/>
        </w:rPr>
        <w:t>2</w:t>
      </w:r>
      <w:r w:rsidR="00FF5CDC" w:rsidRPr="001D703F">
        <w:rPr>
          <w:b/>
        </w:rPr>
        <w:t>,</w:t>
      </w:r>
      <w:r w:rsidR="005A27BD">
        <w:rPr>
          <w:b/>
        </w:rPr>
        <w:t xml:space="preserve"> ап.9,</w:t>
      </w:r>
      <w:r w:rsidR="00FF5CDC" w:rsidRPr="001D703F">
        <w:rPr>
          <w:b/>
        </w:rPr>
        <w:t xml:space="preserve"> представлявано от </w:t>
      </w:r>
      <w:r w:rsidR="00B151B3">
        <w:rPr>
          <w:b/>
        </w:rPr>
        <w:t xml:space="preserve">управителя </w:t>
      </w:r>
      <w:r w:rsidR="005A27BD">
        <w:rPr>
          <w:b/>
        </w:rPr>
        <w:t xml:space="preserve">Евгений </w:t>
      </w:r>
      <w:proofErr w:type="spellStart"/>
      <w:r w:rsidR="005A27BD">
        <w:rPr>
          <w:b/>
        </w:rPr>
        <w:t>Варналий</w:t>
      </w:r>
      <w:proofErr w:type="spellEnd"/>
      <w:r w:rsidR="00B041B3">
        <w:rPr>
          <w:b/>
        </w:rPr>
        <w:t xml:space="preserve">, съгласно чл. 72 от ЗМДТ за такса за </w:t>
      </w:r>
      <w:r w:rsidR="009018B8">
        <w:t>ползване на имот общинска собственост за рекламна дейност, чрез разполагане на преместваеми, рекламно-информационни елементи /РИЕ/ по чл. 56 и чл. 57 от Закона за устройство на територията</w:t>
      </w:r>
      <w:r w:rsidRPr="005E5875">
        <w:t xml:space="preserve"> за периода </w:t>
      </w:r>
      <w:r w:rsidR="00B041B3" w:rsidRPr="00CA776F">
        <w:rPr>
          <w:b/>
          <w:i/>
        </w:rPr>
        <w:t>от</w:t>
      </w:r>
      <w:r w:rsidR="00B041B3">
        <w:rPr>
          <w:b/>
          <w:i/>
        </w:rPr>
        <w:t xml:space="preserve"> 01.</w:t>
      </w:r>
      <w:r w:rsidR="00B151B3">
        <w:rPr>
          <w:b/>
          <w:i/>
        </w:rPr>
        <w:t>09</w:t>
      </w:r>
      <w:r w:rsidR="00B041B3" w:rsidRPr="00CA776F">
        <w:rPr>
          <w:b/>
          <w:i/>
        </w:rPr>
        <w:t>.201</w:t>
      </w:r>
      <w:r w:rsidR="005A27BD">
        <w:rPr>
          <w:b/>
          <w:i/>
        </w:rPr>
        <w:t>2</w:t>
      </w:r>
      <w:r w:rsidR="00B041B3" w:rsidRPr="00CA776F">
        <w:rPr>
          <w:b/>
          <w:i/>
        </w:rPr>
        <w:t xml:space="preserve"> г.  до 31.</w:t>
      </w:r>
      <w:r w:rsidR="00FF5CDC">
        <w:rPr>
          <w:b/>
          <w:i/>
        </w:rPr>
        <w:t>0</w:t>
      </w:r>
      <w:r w:rsidR="005A27BD">
        <w:rPr>
          <w:b/>
          <w:i/>
        </w:rPr>
        <w:t>3</w:t>
      </w:r>
      <w:r w:rsidR="00B041B3" w:rsidRPr="00CA776F">
        <w:rPr>
          <w:b/>
          <w:i/>
        </w:rPr>
        <w:t>.201</w:t>
      </w:r>
      <w:r w:rsidR="005A27BD">
        <w:rPr>
          <w:b/>
          <w:i/>
        </w:rPr>
        <w:t>3</w:t>
      </w:r>
      <w:r w:rsidR="00B041B3" w:rsidRPr="00CA776F">
        <w:rPr>
          <w:b/>
          <w:i/>
        </w:rPr>
        <w:t xml:space="preserve"> г. вкл.</w:t>
      </w:r>
      <w:r>
        <w:t xml:space="preserve"> , </w:t>
      </w:r>
      <w:r w:rsidR="00C53B55">
        <w:t>са</w:t>
      </w:r>
      <w:r w:rsidR="008A5DEE">
        <w:t xml:space="preserve"> </w:t>
      </w:r>
      <w:r w:rsidRPr="005E5875">
        <w:t>както следва:</w:t>
      </w:r>
    </w:p>
    <w:p w:rsidR="00C64297" w:rsidRDefault="00C64297" w:rsidP="00A82A7D">
      <w:pPr>
        <w:pStyle w:val="a3"/>
        <w:ind w:firstLine="851"/>
        <w:jc w:val="both"/>
      </w:pPr>
    </w:p>
    <w:p w:rsidR="00C64297" w:rsidRDefault="00C64297" w:rsidP="00A82A7D">
      <w:pPr>
        <w:pStyle w:val="a3"/>
        <w:ind w:firstLine="851"/>
        <w:jc w:val="both"/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659"/>
        <w:gridCol w:w="2127"/>
        <w:gridCol w:w="2462"/>
      </w:tblGrid>
      <w:tr w:rsidR="005A27BD" w:rsidRPr="00E32D49" w:rsidTr="00983B08">
        <w:trPr>
          <w:cantSplit/>
          <w:trHeight w:val="625"/>
        </w:trPr>
        <w:tc>
          <w:tcPr>
            <w:tcW w:w="735" w:type="dxa"/>
            <w:vMerge w:val="restart"/>
            <w:vAlign w:val="center"/>
          </w:tcPr>
          <w:p w:rsidR="005A27BD" w:rsidRPr="00E32D49" w:rsidRDefault="005A27BD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5A27BD" w:rsidRPr="00E32D49" w:rsidRDefault="005A27BD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5A27BD" w:rsidRPr="00E32D49" w:rsidRDefault="005A27BD" w:rsidP="00A82A7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5A27BD" w:rsidRDefault="005A27BD" w:rsidP="005532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</w:t>
            </w:r>
          </w:p>
          <w:p w:rsidR="005A27BD" w:rsidRPr="00E32D49" w:rsidRDefault="005A27BD" w:rsidP="005532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5A27BD" w:rsidTr="00983B08">
        <w:trPr>
          <w:cantSplit/>
          <w:trHeight w:val="605"/>
        </w:trPr>
        <w:tc>
          <w:tcPr>
            <w:tcW w:w="735" w:type="dxa"/>
            <w:vMerge/>
            <w:vAlign w:val="center"/>
          </w:tcPr>
          <w:p w:rsidR="005A27BD" w:rsidRDefault="005A27BD" w:rsidP="00A82A7D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5A27BD" w:rsidRDefault="005A27BD" w:rsidP="00A82A7D">
            <w:pPr>
              <w:jc w:val="both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5A27BD" w:rsidRDefault="005A27BD" w:rsidP="00A82A7D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5A27BD" w:rsidRDefault="005A27BD" w:rsidP="00A82A7D">
            <w:pPr>
              <w:jc w:val="both"/>
              <w:rPr>
                <w:b/>
                <w:lang w:val="bg-BG"/>
              </w:rPr>
            </w:pP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A82A7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5A27BD" w:rsidRDefault="005A27BD" w:rsidP="00A82A7D">
            <w:pPr>
              <w:jc w:val="both"/>
            </w:pPr>
            <w:r w:rsidRPr="00F96CF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462" w:type="dxa"/>
            <w:vAlign w:val="center"/>
          </w:tcPr>
          <w:p w:rsidR="005A27BD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A82A7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01.10.2012 г. –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462" w:type="dxa"/>
            <w:vAlign w:val="center"/>
          </w:tcPr>
          <w:p w:rsidR="005A27BD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A82A7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01.11.2012 г. –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30.11.2012 г..</w:t>
            </w:r>
          </w:p>
        </w:tc>
        <w:tc>
          <w:tcPr>
            <w:tcW w:w="2462" w:type="dxa"/>
            <w:vAlign w:val="center"/>
          </w:tcPr>
          <w:p w:rsidR="005A27BD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A82A7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01.12.2012 г. –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31.12.2012 г..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9,38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Pr="00E32D49" w:rsidRDefault="005A27BD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5A27BD" w:rsidRPr="00756A79" w:rsidRDefault="005A27BD" w:rsidP="00A82A7D">
            <w:pPr>
              <w:jc w:val="both"/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– 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5A27BD" w:rsidP="0089602D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5A27BD" w:rsidRDefault="005A27BD" w:rsidP="00A82A7D">
            <w:pPr>
              <w:jc w:val="both"/>
            </w:pPr>
            <w:r w:rsidRPr="000E3EC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01.02.2013 г. – 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5A27BD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5A27BD" w:rsidRDefault="005A27BD" w:rsidP="00A82A7D">
            <w:pPr>
              <w:jc w:val="both"/>
            </w:pPr>
            <w:r w:rsidRPr="000E3ECD">
              <w:rPr>
                <w:sz w:val="24"/>
                <w:szCs w:val="24"/>
              </w:rPr>
              <w:t xml:space="preserve">Такса за ползване на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01.03.2013 г. – </w:t>
            </w:r>
          </w:p>
          <w:p w:rsidR="005A27BD" w:rsidRPr="00E32D49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5A27BD" w:rsidRPr="00DA24FE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13,40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5A27BD" w:rsidP="0089602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5A27BD" w:rsidRPr="008362CA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28.09.2012 г. –</w:t>
            </w:r>
          </w:p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07.05.2013 г..</w:t>
            </w:r>
          </w:p>
        </w:tc>
        <w:tc>
          <w:tcPr>
            <w:tcW w:w="2462" w:type="dxa"/>
            <w:vAlign w:val="center"/>
          </w:tcPr>
          <w:p w:rsidR="005A27BD" w:rsidRDefault="005A27BD" w:rsidP="00C642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3,12</w:t>
            </w:r>
          </w:p>
        </w:tc>
      </w:tr>
      <w:tr w:rsidR="005A27BD" w:rsidRPr="00E32D49" w:rsidTr="00983B08">
        <w:tc>
          <w:tcPr>
            <w:tcW w:w="735" w:type="dxa"/>
            <w:vAlign w:val="center"/>
          </w:tcPr>
          <w:p w:rsidR="005A27BD" w:rsidRDefault="0089602D" w:rsidP="00A82A7D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</w:t>
            </w:r>
            <w:r w:rsidR="005A27B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659" w:type="dxa"/>
            <w:vAlign w:val="center"/>
          </w:tcPr>
          <w:p w:rsidR="005A27BD" w:rsidRPr="00E11CA5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5A27BD" w:rsidRDefault="005A27BD" w:rsidP="00A82A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62" w:type="dxa"/>
            <w:vAlign w:val="center"/>
          </w:tcPr>
          <w:p w:rsidR="005A27BD" w:rsidRDefault="005A27BD" w:rsidP="007F20BB">
            <w:pPr>
              <w:jc w:val="center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77,72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 xml:space="preserve"> без ДДС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+ лихва: </w:t>
            </w:r>
            <w:r>
              <w:rPr>
                <w:b/>
                <w:sz w:val="24"/>
                <w:szCs w:val="24"/>
                <w:lang w:val="bg-BG"/>
              </w:rPr>
              <w:t>3,12 лв.</w:t>
            </w:r>
          </w:p>
        </w:tc>
      </w:tr>
    </w:tbl>
    <w:p w:rsidR="005A27BD" w:rsidRDefault="005A27BD" w:rsidP="00A82A7D">
      <w:pPr>
        <w:pStyle w:val="a3"/>
        <w:ind w:firstLine="851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F93E43" w:rsidRDefault="00D6138D" w:rsidP="00A82A7D">
      <w:pPr>
        <w:pStyle w:val="a3"/>
        <w:ind w:left="-283"/>
        <w:jc w:val="both"/>
      </w:pPr>
      <w:r>
        <w:t xml:space="preserve">          </w:t>
      </w:r>
      <w:r w:rsidR="00F93E43" w:rsidRPr="005E5875">
        <w:t xml:space="preserve">Установените с настоящия акт задължения за </w:t>
      </w:r>
      <w:r w:rsidR="00B64EF0">
        <w:t>до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на </w:t>
      </w:r>
      <w:r w:rsidR="0051080F">
        <w:rPr>
          <w:b/>
        </w:rPr>
        <w:t>96,38</w:t>
      </w:r>
      <w:r w:rsidR="00B151B3" w:rsidRPr="008E48F1">
        <w:rPr>
          <w:b/>
        </w:rPr>
        <w:t xml:space="preserve"> лв.</w:t>
      </w:r>
      <w:r w:rsidR="00B151B3">
        <w:t xml:space="preserve"> (</w:t>
      </w:r>
      <w:r w:rsidR="0051080F">
        <w:t>деветдесет и шест лева и тридесет и осем стотинки</w:t>
      </w:r>
      <w:r w:rsidR="00B151B3">
        <w:t xml:space="preserve">), в т.ч. главница –  </w:t>
      </w:r>
      <w:r w:rsidR="0051080F">
        <w:rPr>
          <w:b/>
        </w:rPr>
        <w:t>77,72</w:t>
      </w:r>
      <w:r w:rsidR="00B151B3" w:rsidRPr="008E48F1">
        <w:rPr>
          <w:b/>
        </w:rPr>
        <w:t xml:space="preserve"> лв</w:t>
      </w:r>
      <w:r w:rsidR="00B151B3">
        <w:t xml:space="preserve">. </w:t>
      </w:r>
      <w:r w:rsidR="00EA726A">
        <w:t>(</w:t>
      </w:r>
      <w:r w:rsidR="0051080F">
        <w:t>седемдесет и седем лева и седемдесет и две стотинки</w:t>
      </w:r>
      <w:r w:rsidR="00B151B3">
        <w:t xml:space="preserve">),  ДДС – </w:t>
      </w:r>
      <w:r w:rsidR="0051080F">
        <w:rPr>
          <w:b/>
        </w:rPr>
        <w:t>15,54</w:t>
      </w:r>
      <w:r w:rsidR="00B151B3" w:rsidRPr="008E48F1">
        <w:rPr>
          <w:b/>
        </w:rPr>
        <w:t xml:space="preserve"> лв.</w:t>
      </w:r>
      <w:r w:rsidR="00B151B3">
        <w:t xml:space="preserve"> ( </w:t>
      </w:r>
      <w:r w:rsidR="0051080F">
        <w:t xml:space="preserve">петнадесет лева и петдесет и четири </w:t>
      </w:r>
      <w:r w:rsidR="00B151B3">
        <w:t xml:space="preserve">стотинки) и лихви, съгласно чл. 4, ал.2 във връзка с чл. 9б от ЗМДТ към </w:t>
      </w:r>
      <w:r w:rsidR="0051080F">
        <w:t>07.05</w:t>
      </w:r>
      <w:r w:rsidR="00B151B3">
        <w:t>.201</w:t>
      </w:r>
      <w:r w:rsidR="0051080F">
        <w:t>3</w:t>
      </w:r>
      <w:r w:rsidR="00B151B3">
        <w:t xml:space="preserve"> г. в  размер на  – </w:t>
      </w:r>
      <w:r w:rsidR="0051080F">
        <w:rPr>
          <w:b/>
        </w:rPr>
        <w:t>3,12</w:t>
      </w:r>
      <w:r w:rsidR="00B151B3" w:rsidRPr="008E48F1">
        <w:rPr>
          <w:b/>
        </w:rPr>
        <w:t xml:space="preserve"> лв.</w:t>
      </w:r>
      <w:r w:rsidR="00B151B3">
        <w:t xml:space="preserve"> (</w:t>
      </w:r>
      <w:r w:rsidR="0051080F">
        <w:t>три</w:t>
      </w:r>
      <w:r w:rsidR="00B151B3">
        <w:t xml:space="preserve"> лева и два</w:t>
      </w:r>
      <w:r w:rsidR="0051080F">
        <w:t>на</w:t>
      </w:r>
      <w:r w:rsidR="00B151B3">
        <w:t>десет стотинки)</w:t>
      </w:r>
      <w:r>
        <w:t xml:space="preserve">,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касата на Община Пловдив или по </w:t>
      </w:r>
      <w:r w:rsidR="003A1AF5" w:rsidRPr="00EB1145">
        <w:rPr>
          <w:b/>
        </w:rPr>
        <w:t>банкова сметка</w:t>
      </w:r>
      <w:r w:rsidR="00E13E93">
        <w:t xml:space="preserve">, </w:t>
      </w:r>
      <w:r w:rsidR="00F93E43" w:rsidRPr="005E5875">
        <w:t>както следва:</w:t>
      </w:r>
    </w:p>
    <w:p w:rsidR="00B041B3" w:rsidRDefault="00B041B3" w:rsidP="00A82A7D">
      <w:pPr>
        <w:pStyle w:val="a3"/>
        <w:ind w:left="-283"/>
        <w:jc w:val="both"/>
      </w:pP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516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25"/>
        <w:gridCol w:w="1057"/>
        <w:gridCol w:w="2848"/>
        <w:gridCol w:w="1304"/>
        <w:gridCol w:w="995"/>
        <w:gridCol w:w="2257"/>
      </w:tblGrid>
      <w:tr w:rsidR="003A1AF5" w:rsidTr="00C2358C">
        <w:trPr>
          <w:trHeight w:val="915"/>
        </w:trPr>
        <w:tc>
          <w:tcPr>
            <w:tcW w:w="630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4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5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48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0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99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5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C2358C">
        <w:trPr>
          <w:trHeight w:val="1507"/>
        </w:trPr>
        <w:tc>
          <w:tcPr>
            <w:tcW w:w="630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4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Такса за ползване на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:rsidR="003A1AF5" w:rsidRPr="00E079F3" w:rsidRDefault="0051080F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77,72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48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04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99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57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Пловдив</w:t>
            </w:r>
          </w:p>
        </w:tc>
      </w:tr>
      <w:tr w:rsidR="00E079F3" w:rsidTr="00C2358C">
        <w:trPr>
          <w:trHeight w:val="592"/>
        </w:trPr>
        <w:tc>
          <w:tcPr>
            <w:tcW w:w="630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57" w:type="dxa"/>
            <w:vAlign w:val="center"/>
          </w:tcPr>
          <w:p w:rsidR="00E079F3" w:rsidRPr="00E079F3" w:rsidRDefault="0051080F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15,54</w:t>
            </w:r>
            <w:r w:rsidR="00E079F3">
              <w:rPr>
                <w:b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848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04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99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57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Пловдив</w:t>
            </w:r>
          </w:p>
        </w:tc>
      </w:tr>
      <w:tr w:rsidR="003A1AF5" w:rsidTr="00C2358C">
        <w:trPr>
          <w:trHeight w:val="609"/>
        </w:trPr>
        <w:tc>
          <w:tcPr>
            <w:tcW w:w="630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4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57" w:type="dxa"/>
            <w:vAlign w:val="center"/>
          </w:tcPr>
          <w:p w:rsidR="00FD42ED" w:rsidRDefault="0051080F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3,12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лв</w:t>
            </w:r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8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04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99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57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Пловдив</w:t>
            </w:r>
          </w:p>
        </w:tc>
      </w:tr>
    </w:tbl>
    <w:p w:rsidR="003A1AF5" w:rsidRDefault="003A1AF5" w:rsidP="00A82A7D">
      <w:pPr>
        <w:pStyle w:val="a3"/>
        <w:jc w:val="both"/>
      </w:pPr>
      <w:r>
        <w:t xml:space="preserve">            </w:t>
      </w:r>
    </w:p>
    <w:p w:rsidR="003A1AF5" w:rsidRDefault="00154534" w:rsidP="00A82A7D">
      <w:pPr>
        <w:pStyle w:val="a3"/>
        <w:jc w:val="both"/>
        <w:rPr>
          <w:b/>
        </w:rPr>
      </w:pPr>
      <w:r>
        <w:t xml:space="preserve">              По посочен</w:t>
      </w:r>
      <w:r w:rsidR="00EA1EA4">
        <w:t>ата</w:t>
      </w:r>
      <w:r w:rsidR="003A1AF5">
        <w:t xml:space="preserve"> банков</w:t>
      </w:r>
      <w:r>
        <w:t>а сметка</w:t>
      </w:r>
      <w:r w:rsidR="003A1AF5">
        <w:t xml:space="preserve"> </w:t>
      </w:r>
      <w:r>
        <w:t xml:space="preserve">и съответния код за вид плащане </w:t>
      </w:r>
      <w:r w:rsidR="003A1AF5">
        <w:t xml:space="preserve">следва да </w:t>
      </w:r>
      <w:r>
        <w:t xml:space="preserve">бъдат внесени </w:t>
      </w:r>
      <w:r w:rsidR="003A1AF5">
        <w:t xml:space="preserve"> и </w:t>
      </w:r>
      <w:r>
        <w:t xml:space="preserve">съответните </w:t>
      </w:r>
      <w:r w:rsidR="003A1AF5">
        <w:t xml:space="preserve">лихви за просрочие,  </w:t>
      </w:r>
      <w:r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>Настоящият акт се състави в два еднообразни екземпляра – един за органа по приходите и един за задълженото лице</w:t>
      </w:r>
      <w:r w:rsidR="00436AA9">
        <w:t xml:space="preserve"> – </w:t>
      </w:r>
      <w:r w:rsidR="00B151B3">
        <w:t>„</w:t>
      </w:r>
      <w:r w:rsidR="0051080F">
        <w:t>ЯРИЛО - БЪЛГАРИЯ</w:t>
      </w:r>
      <w:r w:rsidR="00B151B3">
        <w:t xml:space="preserve">” ЕООД, ЕИК </w:t>
      </w:r>
      <w:r w:rsidR="0051080F">
        <w:t>201783697</w:t>
      </w:r>
      <w:r w:rsidR="00B151B3">
        <w:t xml:space="preserve">, управлявано и представлявано от управителя </w:t>
      </w:r>
      <w:r w:rsidR="0051080F">
        <w:t xml:space="preserve">Евгений </w:t>
      </w:r>
      <w:proofErr w:type="spellStart"/>
      <w:r w:rsidR="0051080F">
        <w:t>Варналий</w:t>
      </w:r>
      <w:proofErr w:type="spellEnd"/>
      <w:r w:rsidR="00B151B3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C64297">
        <w:t>2</w:t>
      </w:r>
      <w:r w:rsidR="00266AB1">
        <w:t>8</w:t>
      </w:r>
      <w:r w:rsidR="00C64297">
        <w:t>.05.2013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    </w:t>
      </w:r>
      <w:r w:rsidRPr="005E5875">
        <w:rPr>
          <w:b/>
        </w:rPr>
        <w:t>/</w:t>
      </w:r>
      <w:r w:rsidR="0051080F">
        <w:rPr>
          <w:b/>
        </w:rPr>
        <w:t>А. Коева</w:t>
      </w:r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D15853">
      <w:footerReference w:type="even" r:id="rId11"/>
      <w:footerReference w:type="default" r:id="rId12"/>
      <w:headerReference w:type="first" r:id="rId13"/>
      <w:pgSz w:w="11906" w:h="16838" w:code="9"/>
      <w:pgMar w:top="851" w:right="70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91" w:rsidRDefault="00491591">
      <w:r>
        <w:separator/>
      </w:r>
    </w:p>
  </w:endnote>
  <w:endnote w:type="continuationSeparator" w:id="0">
    <w:p w:rsidR="00491591" w:rsidRDefault="0049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9A" w:rsidRDefault="00D375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59A" w:rsidRDefault="00D3759A">
    <w:pPr>
      <w:pStyle w:val="a5"/>
      <w:ind w:right="360"/>
    </w:pPr>
  </w:p>
  <w:p w:rsidR="00D3759A" w:rsidRDefault="00D3759A"/>
  <w:p w:rsidR="00D3759A" w:rsidRDefault="00D3759A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9A" w:rsidRDefault="00D375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1B97">
      <w:rPr>
        <w:rStyle w:val="a7"/>
        <w:noProof/>
      </w:rPr>
      <w:t>5</w:t>
    </w:r>
    <w:r>
      <w:rPr>
        <w:rStyle w:val="a7"/>
      </w:rPr>
      <w:fldChar w:fldCharType="end"/>
    </w:r>
  </w:p>
  <w:p w:rsidR="00D3759A" w:rsidRDefault="00D3759A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91" w:rsidRDefault="00491591">
      <w:r>
        <w:separator/>
      </w:r>
    </w:p>
  </w:footnote>
  <w:footnote w:type="continuationSeparator" w:id="0">
    <w:p w:rsidR="00491591" w:rsidRDefault="0049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9A" w:rsidRDefault="00D3759A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D3759A" w:rsidRDefault="00D3759A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4445" b="635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D3759A" w:rsidRDefault="00D3759A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EA0"/>
    <w:rsid w:val="00302799"/>
    <w:rsid w:val="00302D87"/>
    <w:rsid w:val="00303E72"/>
    <w:rsid w:val="0030536B"/>
    <w:rsid w:val="00306A55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6880"/>
    <w:rsid w:val="003E0534"/>
    <w:rsid w:val="003E211F"/>
    <w:rsid w:val="003E64E4"/>
    <w:rsid w:val="003E7B9D"/>
    <w:rsid w:val="003F1018"/>
    <w:rsid w:val="003F10E3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591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A7A5F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1B97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3192"/>
    <w:rsid w:val="005855E0"/>
    <w:rsid w:val="005857C1"/>
    <w:rsid w:val="0058638A"/>
    <w:rsid w:val="00587037"/>
    <w:rsid w:val="00593590"/>
    <w:rsid w:val="00593886"/>
    <w:rsid w:val="00593FB9"/>
    <w:rsid w:val="00594D78"/>
    <w:rsid w:val="00597231"/>
    <w:rsid w:val="005A1C02"/>
    <w:rsid w:val="005A1C30"/>
    <w:rsid w:val="005A27BD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8A2"/>
    <w:rsid w:val="00682ABB"/>
    <w:rsid w:val="00684070"/>
    <w:rsid w:val="00686BE6"/>
    <w:rsid w:val="006912A2"/>
    <w:rsid w:val="0069145E"/>
    <w:rsid w:val="00693F1A"/>
    <w:rsid w:val="006A0936"/>
    <w:rsid w:val="006A1083"/>
    <w:rsid w:val="006A15BF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6EF8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C18"/>
    <w:rsid w:val="00870D59"/>
    <w:rsid w:val="00871AD1"/>
    <w:rsid w:val="00884E4A"/>
    <w:rsid w:val="00887391"/>
    <w:rsid w:val="008905AF"/>
    <w:rsid w:val="008931D9"/>
    <w:rsid w:val="0089568B"/>
    <w:rsid w:val="0089602D"/>
    <w:rsid w:val="00896841"/>
    <w:rsid w:val="00897CF0"/>
    <w:rsid w:val="008A3612"/>
    <w:rsid w:val="008A5DEE"/>
    <w:rsid w:val="008A60BB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593F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58C"/>
    <w:rsid w:val="00C2393E"/>
    <w:rsid w:val="00C2408A"/>
    <w:rsid w:val="00C247E1"/>
    <w:rsid w:val="00C25519"/>
    <w:rsid w:val="00C26BDB"/>
    <w:rsid w:val="00C2703A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1651-3CF7-4F69-AA58-17ACE06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15</cp:revision>
  <cp:lastPrinted>2013-05-31T11:20:00Z</cp:lastPrinted>
  <dcterms:created xsi:type="dcterms:W3CDTF">2013-05-21T11:51:00Z</dcterms:created>
  <dcterms:modified xsi:type="dcterms:W3CDTF">2013-05-31T11:21:00Z</dcterms:modified>
</cp:coreProperties>
</file>