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2E" w:rsidRDefault="0085032E" w:rsidP="0085032E">
      <w:pPr>
        <w:pStyle w:val="a5"/>
      </w:pPr>
      <w:r>
        <w:rPr>
          <w:noProof/>
          <w:lang w:eastAsia="bg-BG"/>
        </w:rPr>
        <w:drawing>
          <wp:anchor distT="0" distB="0" distL="114300" distR="114300" simplePos="0" relativeHeight="251662336" behindDoc="1" locked="0" layoutInCell="1" allowOverlap="1" wp14:anchorId="2ACBB365" wp14:editId="63AE06AD">
            <wp:simplePos x="0" y="0"/>
            <wp:positionH relativeFrom="margin">
              <wp:posOffset>3918695</wp:posOffset>
            </wp:positionH>
            <wp:positionV relativeFrom="paragraph">
              <wp:posOffset>5300</wp:posOffset>
            </wp:positionV>
            <wp:extent cx="1907224" cy="668393"/>
            <wp:effectExtent l="19050" t="0" r="0" b="0"/>
            <wp:wrapNone/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224" cy="66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264304A6" wp14:editId="74161A0F">
            <wp:simplePos x="0" y="0"/>
            <wp:positionH relativeFrom="column">
              <wp:posOffset>-71120</wp:posOffset>
            </wp:positionH>
            <wp:positionV relativeFrom="paragraph">
              <wp:posOffset>-1905</wp:posOffset>
            </wp:positionV>
            <wp:extent cx="2162175" cy="742950"/>
            <wp:effectExtent l="0" t="0" r="0" b="0"/>
            <wp:wrapNone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1312" behindDoc="1" locked="0" layoutInCell="1" allowOverlap="1" wp14:anchorId="0EF2B5C7" wp14:editId="10343E61">
            <wp:simplePos x="0" y="0"/>
            <wp:positionH relativeFrom="margin">
              <wp:align>center</wp:align>
            </wp:positionH>
            <wp:positionV relativeFrom="paragraph">
              <wp:posOffset>-693</wp:posOffset>
            </wp:positionV>
            <wp:extent cx="1219546" cy="756458"/>
            <wp:effectExtent l="19050" t="0" r="0" b="0"/>
            <wp:wrapNone/>
            <wp:docPr id="47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46" cy="75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32E" w:rsidRPr="00775221" w:rsidRDefault="0085032E" w:rsidP="0085032E">
      <w:pPr>
        <w:pStyle w:val="a5"/>
      </w:pPr>
    </w:p>
    <w:p w:rsidR="0085032E" w:rsidRDefault="0085032E" w:rsidP="0085032E">
      <w:pPr>
        <w:pStyle w:val="a5"/>
      </w:pPr>
    </w:p>
    <w:p w:rsidR="0085032E" w:rsidRPr="00775221" w:rsidRDefault="0085032E" w:rsidP="0085032E">
      <w:pPr>
        <w:pStyle w:val="a5"/>
      </w:pPr>
    </w:p>
    <w:p w:rsidR="0085032E" w:rsidRPr="00775221" w:rsidRDefault="0085032E" w:rsidP="0085032E">
      <w:pPr>
        <w:pStyle w:val="a5"/>
      </w:pPr>
    </w:p>
    <w:p w:rsidR="0085032E" w:rsidRPr="00775221" w:rsidRDefault="0085032E" w:rsidP="0085032E">
      <w:pPr>
        <w:pStyle w:val="a5"/>
        <w:jc w:val="center"/>
        <w:rPr>
          <w:rFonts w:ascii="Times New Roman" w:hAnsi="Times New Roman" w:cs="Times New Roman"/>
          <w:sz w:val="20"/>
        </w:rPr>
      </w:pPr>
      <w:r w:rsidRPr="00775221">
        <w:rPr>
          <w:rFonts w:ascii="Times New Roman" w:hAnsi="Times New Roman" w:cs="Times New Roman"/>
          <w:sz w:val="20"/>
        </w:rPr>
        <w:t>О Б Щ И Н А   П Л О В Д И В</w:t>
      </w:r>
    </w:p>
    <w:p w:rsidR="0085032E" w:rsidRPr="006B2876" w:rsidRDefault="0085032E" w:rsidP="0085032E">
      <w:pPr>
        <w:pStyle w:val="a5"/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2160270" cy="0"/>
                <wp:effectExtent l="12700" t="10160" r="8255" b="889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821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0;margin-top:5.25pt;width:170.1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" strokecolor="#7f7f7f [1612]" strokeweight=".25pt">
                <w10:wrap anchorx="margin"/>
              </v:shape>
            </w:pict>
          </mc:Fallback>
        </mc:AlternateContent>
      </w:r>
    </w:p>
    <w:p w:rsidR="00610460" w:rsidRDefault="00610460"/>
    <w:p w:rsidR="00B7469E" w:rsidRDefault="00B7469E" w:rsidP="00B7469E">
      <w:pPr>
        <w:jc w:val="center"/>
        <w:rPr>
          <w:rFonts w:ascii="Times New Roman" w:hAnsi="Times New Roman"/>
          <w:b/>
        </w:rPr>
      </w:pPr>
    </w:p>
    <w:p w:rsidR="00434F61" w:rsidRPr="00B7469E" w:rsidRDefault="00B7469E" w:rsidP="00B746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ОБЯВА</w:t>
      </w:r>
    </w:p>
    <w:p w:rsidR="00434F61" w:rsidRDefault="00434F61">
      <w:pPr>
        <w:rPr>
          <w:rFonts w:ascii="Times New Roman" w:hAnsi="Times New Roman"/>
          <w:b/>
        </w:rPr>
      </w:pPr>
    </w:p>
    <w:p w:rsidR="00B7469E" w:rsidRDefault="00B7469E" w:rsidP="00B7469E">
      <w:pPr>
        <w:ind w:firstLine="708"/>
        <w:jc w:val="both"/>
        <w:rPr>
          <w:rFonts w:ascii="Times New Roman" w:hAnsi="Times New Roman"/>
        </w:rPr>
      </w:pPr>
      <w:r w:rsidRPr="00B7469E">
        <w:rPr>
          <w:rFonts w:ascii="Times New Roman" w:hAnsi="Times New Roman" w:hint="eastAsia"/>
        </w:rPr>
        <w:t>Уважаеми</w:t>
      </w:r>
      <w:r w:rsidRPr="00B7469E">
        <w:rPr>
          <w:rFonts w:ascii="Times New Roman" w:hAnsi="Times New Roman"/>
        </w:rPr>
        <w:t xml:space="preserve"> </w:t>
      </w:r>
      <w:r w:rsidRPr="00B7469E">
        <w:rPr>
          <w:rFonts w:ascii="Times New Roman" w:hAnsi="Times New Roman" w:hint="eastAsia"/>
        </w:rPr>
        <w:t>дами</w:t>
      </w:r>
      <w:r w:rsidRPr="00B7469E">
        <w:rPr>
          <w:rFonts w:ascii="Times New Roman" w:hAnsi="Times New Roman"/>
        </w:rPr>
        <w:t xml:space="preserve"> </w:t>
      </w:r>
      <w:r w:rsidRPr="00B7469E">
        <w:rPr>
          <w:rFonts w:ascii="Times New Roman" w:hAnsi="Times New Roman" w:hint="eastAsia"/>
        </w:rPr>
        <w:t>и</w:t>
      </w:r>
      <w:r w:rsidRPr="00B7469E">
        <w:rPr>
          <w:rFonts w:ascii="Times New Roman" w:hAnsi="Times New Roman"/>
        </w:rPr>
        <w:t xml:space="preserve"> </w:t>
      </w:r>
      <w:r w:rsidRPr="00B7469E">
        <w:rPr>
          <w:rFonts w:ascii="Times New Roman" w:hAnsi="Times New Roman" w:hint="eastAsia"/>
        </w:rPr>
        <w:t>господа</w:t>
      </w:r>
      <w:r w:rsidRPr="00B7469E">
        <w:rPr>
          <w:rFonts w:ascii="Times New Roman" w:hAnsi="Times New Roman"/>
        </w:rPr>
        <w:t>,</w:t>
      </w:r>
    </w:p>
    <w:p w:rsidR="00B7469E" w:rsidRPr="00B7469E" w:rsidRDefault="00B7469E" w:rsidP="00B7469E">
      <w:pPr>
        <w:ind w:firstLine="708"/>
        <w:jc w:val="both"/>
        <w:rPr>
          <w:rFonts w:ascii="Times New Roman" w:hAnsi="Times New Roman"/>
        </w:rPr>
      </w:pPr>
    </w:p>
    <w:p w:rsidR="00B7469E" w:rsidRPr="00072F3F" w:rsidRDefault="00B7469E" w:rsidP="00B7469E">
      <w:pPr>
        <w:ind w:firstLine="708"/>
        <w:jc w:val="both"/>
        <w:rPr>
          <w:rFonts w:ascii="Times New Roman" w:hAnsi="Times New Roman"/>
          <w:szCs w:val="24"/>
        </w:rPr>
      </w:pPr>
      <w:r w:rsidRPr="00072F3F">
        <w:rPr>
          <w:rFonts w:ascii="Times New Roman" w:hAnsi="Times New Roman"/>
          <w:szCs w:val="24"/>
        </w:rPr>
        <w:t xml:space="preserve">Община Пловдив е бенефициент по проект </w:t>
      </w:r>
      <w:r w:rsidRPr="00B464BD">
        <w:rPr>
          <w:rFonts w:ascii="Times New Roman" w:hAnsi="Times New Roman" w:hint="eastAsia"/>
          <w:szCs w:val="24"/>
        </w:rPr>
        <w:t>„Изграждане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на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ефективна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социална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инфраструктура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за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предоставяне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на</w:t>
      </w:r>
      <w:r w:rsidRPr="00B464BD">
        <w:rPr>
          <w:rFonts w:ascii="Times New Roman" w:hAnsi="Times New Roman"/>
          <w:szCs w:val="24"/>
        </w:rPr>
        <w:t xml:space="preserve"> 7 </w:t>
      </w:r>
      <w:r w:rsidRPr="00B464BD">
        <w:rPr>
          <w:rFonts w:ascii="Times New Roman" w:hAnsi="Times New Roman" w:hint="eastAsia"/>
          <w:szCs w:val="24"/>
        </w:rPr>
        <w:t>нови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социални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услуги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в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Община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Пловдив“</w:t>
      </w:r>
      <w:r w:rsidRPr="00B464BD">
        <w:rPr>
          <w:rFonts w:ascii="Times New Roman" w:hAnsi="Times New Roman"/>
          <w:szCs w:val="24"/>
        </w:rPr>
        <w:t xml:space="preserve">, </w:t>
      </w:r>
      <w:r w:rsidRPr="00B464BD">
        <w:rPr>
          <w:rFonts w:ascii="Times New Roman" w:hAnsi="Times New Roman" w:hint="eastAsia"/>
          <w:szCs w:val="24"/>
        </w:rPr>
        <w:t>Договор№</w:t>
      </w:r>
      <w:r w:rsidRPr="00B464BD">
        <w:rPr>
          <w:rFonts w:ascii="Times New Roman" w:hAnsi="Times New Roman"/>
          <w:szCs w:val="24"/>
        </w:rPr>
        <w:t xml:space="preserve"> BG16RFOP001-5.001-0015-C01, </w:t>
      </w:r>
      <w:r w:rsidRPr="00B464BD">
        <w:rPr>
          <w:rFonts w:ascii="Times New Roman" w:hAnsi="Times New Roman" w:hint="eastAsia"/>
          <w:szCs w:val="24"/>
        </w:rPr>
        <w:t>финансиран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от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Оперативна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програма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„Региони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в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растеж</w:t>
      </w:r>
      <w:r w:rsidRPr="00B464BD">
        <w:rPr>
          <w:rFonts w:ascii="Times New Roman" w:hAnsi="Times New Roman"/>
          <w:szCs w:val="24"/>
        </w:rPr>
        <w:t xml:space="preserve"> 2014-2020</w:t>
      </w:r>
      <w:r w:rsidRPr="00B464BD">
        <w:rPr>
          <w:rFonts w:ascii="Times New Roman" w:hAnsi="Times New Roman" w:hint="eastAsia"/>
          <w:szCs w:val="24"/>
        </w:rPr>
        <w:t>“</w:t>
      </w:r>
      <w:r w:rsidRPr="00072F3F">
        <w:rPr>
          <w:rFonts w:ascii="Times New Roman" w:hAnsi="Times New Roman"/>
          <w:szCs w:val="24"/>
        </w:rPr>
        <w:t>.</w:t>
      </w:r>
    </w:p>
    <w:p w:rsidR="00B7469E" w:rsidRPr="00072F3F" w:rsidRDefault="00B7469E" w:rsidP="00B7469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Във връзка с изпълнението на горецитирания пр</w:t>
      </w:r>
      <w:r w:rsidR="00D3195F">
        <w:rPr>
          <w:rFonts w:ascii="Times New Roman" w:hAnsi="Times New Roman"/>
          <w:szCs w:val="24"/>
        </w:rPr>
        <w:t xml:space="preserve">оект, ще се проведе </w:t>
      </w:r>
      <w:r w:rsidRPr="00B464BD">
        <w:rPr>
          <w:rFonts w:ascii="Times New Roman" w:hAnsi="Times New Roman" w:hint="eastAsia"/>
          <w:szCs w:val="24"/>
        </w:rPr>
        <w:t>Обществено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обсъждане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на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местоположението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на</w:t>
      </w:r>
      <w:r w:rsidRPr="00B464BD">
        <w:rPr>
          <w:rFonts w:ascii="Times New Roman" w:hAnsi="Times New Roman"/>
          <w:szCs w:val="24"/>
        </w:rPr>
        <w:t xml:space="preserve"> </w:t>
      </w:r>
      <w:r w:rsidR="00D3195F">
        <w:rPr>
          <w:rFonts w:ascii="Times New Roman" w:hAnsi="Times New Roman" w:hint="cs"/>
          <w:szCs w:val="24"/>
          <w:rtl/>
        </w:rPr>
        <w:t>седемте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нови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социални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услуги</w:t>
      </w:r>
      <w:r>
        <w:rPr>
          <w:rFonts w:ascii="Times New Roman" w:hAnsi="Times New Roman"/>
          <w:szCs w:val="24"/>
        </w:rPr>
        <w:t xml:space="preserve">, което ще се състои в </w:t>
      </w:r>
      <w:r w:rsidRPr="00B464BD">
        <w:rPr>
          <w:rFonts w:ascii="Times New Roman" w:hAnsi="Times New Roman" w:hint="eastAsia"/>
          <w:szCs w:val="24"/>
        </w:rPr>
        <w:t>Малка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конферентна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зала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на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етаж</w:t>
      </w:r>
      <w:r w:rsidRPr="00B464BD">
        <w:rPr>
          <w:rFonts w:ascii="Times New Roman" w:hAnsi="Times New Roman"/>
          <w:szCs w:val="24"/>
        </w:rPr>
        <w:t xml:space="preserve"> 2 </w:t>
      </w:r>
      <w:r w:rsidRPr="00B464BD">
        <w:rPr>
          <w:rFonts w:ascii="Times New Roman" w:hAnsi="Times New Roman" w:hint="eastAsia"/>
          <w:szCs w:val="24"/>
        </w:rPr>
        <w:t>в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Дома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на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културата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„Борис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Христов“</w:t>
      </w:r>
      <w:r w:rsidRPr="00B464BD">
        <w:rPr>
          <w:rFonts w:ascii="Times New Roman" w:hAnsi="Times New Roman"/>
          <w:szCs w:val="24"/>
        </w:rPr>
        <w:t xml:space="preserve"> </w:t>
      </w:r>
      <w:r w:rsidRPr="00B464BD">
        <w:rPr>
          <w:rFonts w:ascii="Times New Roman" w:hAnsi="Times New Roman" w:hint="eastAsia"/>
          <w:szCs w:val="24"/>
        </w:rPr>
        <w:t>на</w:t>
      </w:r>
      <w:r w:rsidRPr="00B464BD">
        <w:rPr>
          <w:rFonts w:ascii="Times New Roman" w:hAnsi="Times New Roman"/>
          <w:szCs w:val="24"/>
        </w:rPr>
        <w:t xml:space="preserve"> 26.02.2018 </w:t>
      </w:r>
      <w:r w:rsidRPr="00B464BD">
        <w:rPr>
          <w:rFonts w:ascii="Times New Roman" w:hAnsi="Times New Roman" w:hint="eastAsia"/>
          <w:szCs w:val="24"/>
        </w:rPr>
        <w:t>г</w:t>
      </w:r>
      <w:r w:rsidRPr="00B464BD">
        <w:rPr>
          <w:rFonts w:ascii="Times New Roman" w:hAnsi="Times New Roman"/>
          <w:szCs w:val="24"/>
        </w:rPr>
        <w:t xml:space="preserve">. </w:t>
      </w:r>
      <w:r w:rsidRPr="00B464BD">
        <w:rPr>
          <w:rFonts w:ascii="Times New Roman" w:hAnsi="Times New Roman" w:hint="eastAsia"/>
          <w:szCs w:val="24"/>
        </w:rPr>
        <w:t>от</w:t>
      </w:r>
      <w:r w:rsidRPr="00B464BD">
        <w:rPr>
          <w:rFonts w:ascii="Times New Roman" w:hAnsi="Times New Roman"/>
          <w:szCs w:val="24"/>
        </w:rPr>
        <w:t xml:space="preserve"> 10.00 </w:t>
      </w:r>
      <w:r w:rsidRPr="00B464BD">
        <w:rPr>
          <w:rFonts w:ascii="Times New Roman" w:hAnsi="Times New Roman" w:hint="eastAsia"/>
          <w:szCs w:val="24"/>
        </w:rPr>
        <w:t>ч</w:t>
      </w:r>
      <w:r w:rsidRPr="00B464BD">
        <w:rPr>
          <w:rFonts w:ascii="Times New Roman" w:hAnsi="Times New Roman"/>
          <w:szCs w:val="24"/>
        </w:rPr>
        <w:t>.</w:t>
      </w:r>
    </w:p>
    <w:p w:rsidR="00B7469E" w:rsidRDefault="00D3195F" w:rsidP="00D3195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Новите социални услуги е планирано да бъдат разкрити, както следва:</w:t>
      </w:r>
    </w:p>
    <w:p w:rsidR="000A7B4E" w:rsidRDefault="00205CA6" w:rsidP="00205CA6">
      <w:pPr>
        <w:ind w:firstLine="708"/>
        <w:jc w:val="both"/>
        <w:rPr>
          <w:rFonts w:ascii="Times New Roman" w:hAnsi="Times New Roman"/>
        </w:rPr>
      </w:pPr>
      <w:r w:rsidRPr="000A7B4E">
        <w:rPr>
          <w:rFonts w:ascii="Times New Roman" w:hAnsi="Times New Roman"/>
        </w:rPr>
        <w:t>1) Услуги за подкрепа в общността и в семейна среда, а именно –Д</w:t>
      </w:r>
      <w:r w:rsidR="000A7B4E">
        <w:rPr>
          <w:rFonts w:ascii="Times New Roman" w:hAnsi="Times New Roman"/>
        </w:rPr>
        <w:t>невен център за деца с увреждания</w:t>
      </w:r>
      <w:r w:rsidRPr="000A7B4E">
        <w:rPr>
          <w:rFonts w:ascii="Times New Roman" w:hAnsi="Times New Roman"/>
        </w:rPr>
        <w:t xml:space="preserve">, </w:t>
      </w:r>
      <w:r w:rsidR="000A7B4E" w:rsidRPr="000A7B4E">
        <w:rPr>
          <w:rFonts w:ascii="Times New Roman" w:hAnsi="Times New Roman" w:hint="eastAsia"/>
        </w:rPr>
        <w:t>Дневен</w:t>
      </w:r>
      <w:r w:rsidR="000A7B4E" w:rsidRPr="000A7B4E">
        <w:rPr>
          <w:rFonts w:ascii="Times New Roman" w:hAnsi="Times New Roman"/>
        </w:rPr>
        <w:t xml:space="preserve"> </w:t>
      </w:r>
      <w:r w:rsidR="000A7B4E" w:rsidRPr="000A7B4E">
        <w:rPr>
          <w:rFonts w:ascii="Times New Roman" w:hAnsi="Times New Roman" w:hint="eastAsia"/>
        </w:rPr>
        <w:t>център</w:t>
      </w:r>
      <w:r w:rsidR="000A7B4E" w:rsidRPr="000A7B4E">
        <w:rPr>
          <w:rFonts w:ascii="Times New Roman" w:hAnsi="Times New Roman"/>
        </w:rPr>
        <w:t xml:space="preserve"> </w:t>
      </w:r>
      <w:r w:rsidR="000A7B4E" w:rsidRPr="000A7B4E">
        <w:rPr>
          <w:rFonts w:ascii="Times New Roman" w:hAnsi="Times New Roman" w:hint="eastAsia"/>
        </w:rPr>
        <w:t>за</w:t>
      </w:r>
      <w:r w:rsidR="000A7B4E" w:rsidRPr="000A7B4E">
        <w:rPr>
          <w:rFonts w:ascii="Times New Roman" w:hAnsi="Times New Roman"/>
        </w:rPr>
        <w:t xml:space="preserve"> </w:t>
      </w:r>
      <w:r w:rsidR="000A7B4E" w:rsidRPr="000A7B4E">
        <w:rPr>
          <w:rFonts w:ascii="Times New Roman" w:hAnsi="Times New Roman" w:hint="eastAsia"/>
        </w:rPr>
        <w:t>деца</w:t>
      </w:r>
      <w:r w:rsidR="000A7B4E" w:rsidRPr="000A7B4E">
        <w:rPr>
          <w:rFonts w:ascii="Times New Roman" w:hAnsi="Times New Roman"/>
        </w:rPr>
        <w:t xml:space="preserve"> </w:t>
      </w:r>
      <w:r w:rsidR="000A7B4E" w:rsidRPr="000A7B4E">
        <w:rPr>
          <w:rFonts w:ascii="Times New Roman" w:hAnsi="Times New Roman" w:hint="eastAsia"/>
        </w:rPr>
        <w:t>с</w:t>
      </w:r>
      <w:r w:rsidR="000A7B4E" w:rsidRPr="000A7B4E">
        <w:rPr>
          <w:rFonts w:ascii="Times New Roman" w:hAnsi="Times New Roman"/>
        </w:rPr>
        <w:t xml:space="preserve"> </w:t>
      </w:r>
      <w:r w:rsidR="000A7B4E">
        <w:rPr>
          <w:rFonts w:ascii="Times New Roman" w:hAnsi="Times New Roman"/>
        </w:rPr>
        <w:t xml:space="preserve">тежки множествени </w:t>
      </w:r>
      <w:r w:rsidR="000A7B4E" w:rsidRPr="000A7B4E">
        <w:rPr>
          <w:rFonts w:ascii="Times New Roman" w:hAnsi="Times New Roman" w:hint="eastAsia"/>
        </w:rPr>
        <w:t>увреждания</w:t>
      </w:r>
      <w:r w:rsidRPr="000A7B4E">
        <w:rPr>
          <w:rFonts w:ascii="Times New Roman" w:hAnsi="Times New Roman"/>
        </w:rPr>
        <w:t xml:space="preserve"> и Ц</w:t>
      </w:r>
      <w:r w:rsidR="000A7B4E">
        <w:rPr>
          <w:rFonts w:ascii="Times New Roman" w:hAnsi="Times New Roman"/>
        </w:rPr>
        <w:t>ентър за обществена подкрепа</w:t>
      </w:r>
      <w:r w:rsidRPr="000A7B4E">
        <w:rPr>
          <w:rFonts w:ascii="Times New Roman" w:hAnsi="Times New Roman"/>
        </w:rPr>
        <w:t xml:space="preserve"> в сграда, находяща се на ул.“Д.Цончев“11, с площ от 930кв.м., която може да бъде преустроена и реконструирана по подходящ начин и с минимални средства и намеса. Сградата притежава 3 крила, които могат успешно да бъдат самостоятелно обособени, вкл.-с дворни пространства, така че да създават необходимите условия за предоставяне на посочените услуги, в т.ч. и за трудноподвижни лица; </w:t>
      </w:r>
    </w:p>
    <w:p w:rsidR="000A7B4E" w:rsidRDefault="00205CA6" w:rsidP="00205CA6">
      <w:pPr>
        <w:ind w:firstLine="708"/>
        <w:jc w:val="both"/>
        <w:rPr>
          <w:rFonts w:ascii="Times New Roman" w:hAnsi="Times New Roman"/>
        </w:rPr>
      </w:pPr>
      <w:r w:rsidRPr="000A7B4E">
        <w:rPr>
          <w:rFonts w:ascii="Times New Roman" w:hAnsi="Times New Roman"/>
        </w:rPr>
        <w:t xml:space="preserve">2) </w:t>
      </w:r>
      <w:proofErr w:type="spellStart"/>
      <w:r w:rsidRPr="000A7B4E">
        <w:rPr>
          <w:rFonts w:ascii="Times New Roman" w:hAnsi="Times New Roman"/>
        </w:rPr>
        <w:t>Резидентни</w:t>
      </w:r>
      <w:proofErr w:type="spellEnd"/>
      <w:r w:rsidRPr="000A7B4E">
        <w:rPr>
          <w:rFonts w:ascii="Times New Roman" w:hAnsi="Times New Roman"/>
        </w:rPr>
        <w:t xml:space="preserve"> услуги</w:t>
      </w:r>
      <w:r w:rsidR="000A7B4E">
        <w:rPr>
          <w:rFonts w:ascii="Times New Roman" w:hAnsi="Times New Roman"/>
        </w:rPr>
        <w:t xml:space="preserve"> –</w:t>
      </w:r>
      <w:r w:rsidRPr="000A7B4E">
        <w:rPr>
          <w:rFonts w:ascii="Times New Roman" w:hAnsi="Times New Roman"/>
        </w:rPr>
        <w:t xml:space="preserve"> Ц</w:t>
      </w:r>
      <w:r w:rsidR="000A7B4E">
        <w:rPr>
          <w:rFonts w:ascii="Times New Roman" w:hAnsi="Times New Roman"/>
        </w:rPr>
        <w:t>ентър за настаняване от семеен тип</w:t>
      </w:r>
      <w:r w:rsidRPr="000A7B4E">
        <w:rPr>
          <w:rFonts w:ascii="Times New Roman" w:hAnsi="Times New Roman"/>
        </w:rPr>
        <w:t xml:space="preserve"> за деца – 2бр., съответно</w:t>
      </w:r>
      <w:r w:rsidR="000A7B4E">
        <w:rPr>
          <w:rFonts w:ascii="Times New Roman" w:hAnsi="Times New Roman"/>
        </w:rPr>
        <w:t xml:space="preserve"> </w:t>
      </w:r>
      <w:r w:rsidRPr="000A7B4E">
        <w:rPr>
          <w:rFonts w:ascii="Times New Roman" w:hAnsi="Times New Roman"/>
        </w:rPr>
        <w:t xml:space="preserve">находящи се на ул.“Ст.Михайловски“13, с площ 330кв.м., представляващ едноетажна масивна сграда с прилежащи сервизни постройки – кухня, санитарно помещение и др., и на </w:t>
      </w:r>
      <w:proofErr w:type="spellStart"/>
      <w:r w:rsidRPr="000A7B4E">
        <w:rPr>
          <w:rFonts w:ascii="Times New Roman" w:hAnsi="Times New Roman"/>
        </w:rPr>
        <w:t>ул</w:t>
      </w:r>
      <w:proofErr w:type="spellEnd"/>
      <w:r w:rsidRPr="000A7B4E">
        <w:rPr>
          <w:rFonts w:ascii="Times New Roman" w:hAnsi="Times New Roman"/>
        </w:rPr>
        <w:t xml:space="preserve">.“Петрова нива“51, с площ 343кв.м., представляващ съвкупност от две двуетажни основни и няколко обслужващи сгради /мокри и складови помещения и др./. И за двете съществуващи сгради се предвижда извършване на реконструкции, обновяване и довършителни работи, които позволяват изграждане на адекватни условия за обектите, съгласно функционалните изисквания към услугите. </w:t>
      </w:r>
    </w:p>
    <w:p w:rsidR="000A7B4E" w:rsidRDefault="00205CA6" w:rsidP="00205CA6">
      <w:pPr>
        <w:ind w:firstLine="708"/>
        <w:jc w:val="both"/>
        <w:rPr>
          <w:rFonts w:ascii="Times New Roman" w:hAnsi="Times New Roman"/>
        </w:rPr>
      </w:pPr>
      <w:r w:rsidRPr="000A7B4E">
        <w:rPr>
          <w:rFonts w:ascii="Times New Roman" w:hAnsi="Times New Roman"/>
        </w:rPr>
        <w:t xml:space="preserve">3) Преходно жилище за деца от 15-18г., находящо се на ул. „Ст.Михайловски“13Д, с площ около 230кв.м., представляващо едноетажна сграда с лека конструкция, вкл. спални, санитарни и сервизни помещения и т.н. Предвидените интервенции върху обекта касаят извършването на реконструкция и обновяване; </w:t>
      </w:r>
    </w:p>
    <w:p w:rsidR="00D3195F" w:rsidRDefault="00205CA6" w:rsidP="00205CA6">
      <w:pPr>
        <w:ind w:firstLine="708"/>
        <w:jc w:val="both"/>
        <w:rPr>
          <w:rFonts w:ascii="Times New Roman" w:hAnsi="Times New Roman"/>
        </w:rPr>
      </w:pPr>
      <w:r w:rsidRPr="000A7B4E">
        <w:rPr>
          <w:rFonts w:ascii="Times New Roman" w:hAnsi="Times New Roman"/>
        </w:rPr>
        <w:t>4) Наблюдавано жилище за младежи от 18-21г., находящо се в апартамент в ж.к. „Тракия“, бл.268, разпростиращ се на площ от 100кв.м, включваща-спални помещения, мокри и сервизни помещения, кухня и др.</w:t>
      </w:r>
    </w:p>
    <w:p w:rsidR="00926F7D" w:rsidRDefault="00926F7D" w:rsidP="00205CA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Очакваме Ви на Общественото обсъждане </w:t>
      </w:r>
      <w:r w:rsidRPr="00926F7D">
        <w:rPr>
          <w:rFonts w:ascii="Times New Roman" w:hAnsi="Times New Roman" w:hint="eastAsia"/>
        </w:rPr>
        <w:t>на</w:t>
      </w:r>
      <w:r w:rsidRPr="00926F7D">
        <w:rPr>
          <w:rFonts w:ascii="Times New Roman" w:hAnsi="Times New Roman"/>
        </w:rPr>
        <w:t xml:space="preserve"> </w:t>
      </w:r>
      <w:r w:rsidRPr="00926F7D">
        <w:rPr>
          <w:rFonts w:ascii="Times New Roman" w:hAnsi="Times New Roman" w:hint="eastAsia"/>
        </w:rPr>
        <w:t>местоположението</w:t>
      </w:r>
      <w:r w:rsidRPr="00926F7D">
        <w:rPr>
          <w:rFonts w:ascii="Times New Roman" w:hAnsi="Times New Roman"/>
        </w:rPr>
        <w:t xml:space="preserve"> </w:t>
      </w:r>
      <w:r w:rsidRPr="00926F7D">
        <w:rPr>
          <w:rFonts w:ascii="Times New Roman" w:hAnsi="Times New Roman" w:hint="eastAsia"/>
        </w:rPr>
        <w:t>на</w:t>
      </w:r>
      <w:r w:rsidRPr="00926F7D">
        <w:rPr>
          <w:rFonts w:ascii="Times New Roman" w:hAnsi="Times New Roman"/>
        </w:rPr>
        <w:t xml:space="preserve"> </w:t>
      </w:r>
      <w:r w:rsidRPr="00926F7D">
        <w:rPr>
          <w:rFonts w:ascii="Times New Roman" w:hAnsi="Times New Roman" w:hint="eastAsia"/>
        </w:rPr>
        <w:t>седемте</w:t>
      </w:r>
      <w:r w:rsidRPr="00926F7D">
        <w:rPr>
          <w:rFonts w:ascii="Times New Roman" w:hAnsi="Times New Roman"/>
        </w:rPr>
        <w:t xml:space="preserve"> </w:t>
      </w:r>
      <w:r w:rsidRPr="00926F7D">
        <w:rPr>
          <w:rFonts w:ascii="Times New Roman" w:hAnsi="Times New Roman" w:hint="eastAsia"/>
        </w:rPr>
        <w:t>нови</w:t>
      </w:r>
      <w:r w:rsidRPr="00926F7D">
        <w:rPr>
          <w:rFonts w:ascii="Times New Roman" w:hAnsi="Times New Roman"/>
        </w:rPr>
        <w:t xml:space="preserve"> </w:t>
      </w:r>
      <w:r w:rsidRPr="00926F7D">
        <w:rPr>
          <w:rFonts w:ascii="Times New Roman" w:hAnsi="Times New Roman" w:hint="eastAsia"/>
        </w:rPr>
        <w:t>социални</w:t>
      </w:r>
      <w:r w:rsidRPr="00926F7D">
        <w:rPr>
          <w:rFonts w:ascii="Times New Roman" w:hAnsi="Times New Roman"/>
        </w:rPr>
        <w:t xml:space="preserve"> </w:t>
      </w:r>
      <w:r w:rsidRPr="00926F7D">
        <w:rPr>
          <w:rFonts w:ascii="Times New Roman" w:hAnsi="Times New Roman" w:hint="eastAsia"/>
        </w:rPr>
        <w:t>услуги</w:t>
      </w:r>
      <w:r>
        <w:rPr>
          <w:rFonts w:ascii="Times New Roman" w:hAnsi="Times New Roman"/>
        </w:rPr>
        <w:t>.</w:t>
      </w:r>
    </w:p>
    <w:p w:rsidR="000A7B4E" w:rsidRPr="000A7B4E" w:rsidRDefault="000A7B4E" w:rsidP="00205CA6">
      <w:pPr>
        <w:ind w:firstLine="708"/>
        <w:jc w:val="both"/>
        <w:rPr>
          <w:rFonts w:ascii="Times New Roman" w:hAnsi="Times New Roman"/>
        </w:rPr>
      </w:pPr>
    </w:p>
    <w:p w:rsidR="00B7469E" w:rsidRPr="000A7B4E" w:rsidRDefault="00B7469E" w:rsidP="00B7469E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C55889" w:rsidRPr="000A7B4E" w:rsidRDefault="00C55889" w:rsidP="00387AED">
      <w:pPr>
        <w:ind w:firstLine="1440"/>
        <w:jc w:val="both"/>
        <w:rPr>
          <w:rFonts w:ascii="Times New Roman" w:hAnsi="Times New Roman"/>
          <w:b/>
        </w:rPr>
      </w:pPr>
    </w:p>
    <w:sectPr w:rsidR="00C55889" w:rsidRPr="000A7B4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DB" w:rsidRDefault="00E670DB" w:rsidP="0085032E">
      <w:r>
        <w:separator/>
      </w:r>
    </w:p>
  </w:endnote>
  <w:endnote w:type="continuationSeparator" w:id="0">
    <w:p w:rsidR="00E670DB" w:rsidRDefault="00E670DB" w:rsidP="0085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2E" w:rsidRPr="0085032E" w:rsidRDefault="0085032E" w:rsidP="0085032E">
    <w:pPr>
      <w:pStyle w:val="a7"/>
      <w:jc w:val="center"/>
      <w:rPr>
        <w:rFonts w:ascii="Times New Roman" w:hAnsi="Times New Roman"/>
        <w:sz w:val="18"/>
        <w:szCs w:val="18"/>
      </w:rPr>
    </w:pPr>
    <w:r w:rsidRPr="0085032E">
      <w:rPr>
        <w:rFonts w:ascii="Times New Roman" w:hAnsi="Times New Roman"/>
        <w:sz w:val="18"/>
        <w:szCs w:val="18"/>
      </w:rPr>
      <w:t>Този документ е създаден в рамките на проект № BG16RFOP001-5.001-0015-C01 „Изграждане на ефективна социална инфраструктура за предоставяне на 7 нови социални услуги в Община Пловдив“, който се осъществява с финансовата подкрепа на  Оперативна програма „Региони в растеж“ 2014-2020 г., съфинансирана от Европейския съюз чрез Европейския фонд за регионално развитие.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2014-2020</w:t>
    </w:r>
    <w:r>
      <w:rPr>
        <w:rFonts w:ascii="Times New Roman" w:hAnsi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DB" w:rsidRDefault="00E670DB" w:rsidP="0085032E">
      <w:r>
        <w:separator/>
      </w:r>
    </w:p>
  </w:footnote>
  <w:footnote w:type="continuationSeparator" w:id="0">
    <w:p w:rsidR="00E670DB" w:rsidRDefault="00E670DB" w:rsidP="0085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489"/>
    <w:multiLevelType w:val="hybridMultilevel"/>
    <w:tmpl w:val="B5E82680"/>
    <w:lvl w:ilvl="0" w:tplc="737E150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017DD8"/>
    <w:multiLevelType w:val="hybridMultilevel"/>
    <w:tmpl w:val="8E609E54"/>
    <w:lvl w:ilvl="0" w:tplc="60DAF55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322DA5"/>
    <w:multiLevelType w:val="hybridMultilevel"/>
    <w:tmpl w:val="1EC01D7A"/>
    <w:lvl w:ilvl="0" w:tplc="0A6AFB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E1"/>
    <w:rsid w:val="000109D2"/>
    <w:rsid w:val="000160C5"/>
    <w:rsid w:val="00072F3F"/>
    <w:rsid w:val="0008637D"/>
    <w:rsid w:val="000A7B4E"/>
    <w:rsid w:val="000B0D81"/>
    <w:rsid w:val="000F6814"/>
    <w:rsid w:val="001C1B2B"/>
    <w:rsid w:val="001F7ED0"/>
    <w:rsid w:val="00205CA6"/>
    <w:rsid w:val="00212AE1"/>
    <w:rsid w:val="002C6936"/>
    <w:rsid w:val="002C7EDA"/>
    <w:rsid w:val="002E4F95"/>
    <w:rsid w:val="00323130"/>
    <w:rsid w:val="0034414D"/>
    <w:rsid w:val="003471CF"/>
    <w:rsid w:val="00387AED"/>
    <w:rsid w:val="00397863"/>
    <w:rsid w:val="003D1C1F"/>
    <w:rsid w:val="003E2633"/>
    <w:rsid w:val="0041515A"/>
    <w:rsid w:val="00434F61"/>
    <w:rsid w:val="005C7512"/>
    <w:rsid w:val="00610460"/>
    <w:rsid w:val="006159F1"/>
    <w:rsid w:val="00671ED6"/>
    <w:rsid w:val="006E2EE4"/>
    <w:rsid w:val="00797D2A"/>
    <w:rsid w:val="007F4F54"/>
    <w:rsid w:val="0085032E"/>
    <w:rsid w:val="00872419"/>
    <w:rsid w:val="00926F7D"/>
    <w:rsid w:val="0095799D"/>
    <w:rsid w:val="009916FF"/>
    <w:rsid w:val="00A35047"/>
    <w:rsid w:val="00AC7950"/>
    <w:rsid w:val="00B464BD"/>
    <w:rsid w:val="00B7469E"/>
    <w:rsid w:val="00BE0912"/>
    <w:rsid w:val="00C55889"/>
    <w:rsid w:val="00D043DE"/>
    <w:rsid w:val="00D16AA5"/>
    <w:rsid w:val="00D3195F"/>
    <w:rsid w:val="00E36FE0"/>
    <w:rsid w:val="00E670DB"/>
    <w:rsid w:val="00EB18B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1762"/>
  <w15:docId w15:val="{B842241C-1B69-415D-BF1B-371BD58D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61"/>
    <w:pPr>
      <w:suppressAutoHyphens/>
      <w:spacing w:after="0" w:line="240" w:lineRule="auto"/>
    </w:pPr>
    <w:rPr>
      <w:rFonts w:ascii="HebarU" w:eastAsia="Times New Roman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F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B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032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85032E"/>
  </w:style>
  <w:style w:type="paragraph" w:styleId="a7">
    <w:name w:val="footer"/>
    <w:basedOn w:val="a"/>
    <w:link w:val="a8"/>
    <w:uiPriority w:val="99"/>
    <w:unhideWhenUsed/>
    <w:rsid w:val="0085032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85032E"/>
    <w:rPr>
      <w:rFonts w:ascii="HebarU" w:eastAsia="Times New Roman" w:hAnsi="HebarU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9B8B-2993-4CFC-AED1-BA2156D3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Panov</dc:creator>
  <cp:lastModifiedBy>Maria Andonova</cp:lastModifiedBy>
  <cp:revision>7</cp:revision>
  <dcterms:created xsi:type="dcterms:W3CDTF">2018-02-13T06:41:00Z</dcterms:created>
  <dcterms:modified xsi:type="dcterms:W3CDTF">2018-02-16T06:52:00Z</dcterms:modified>
</cp:coreProperties>
</file>