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18" w:rsidRDefault="00AD0651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margin-left:171pt;margin-top:-20.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2072" DrawAspect="Content" ObjectID="_1427111104" r:id="rId9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4E1474" w:rsidRPr="00F24DAE" w:rsidRDefault="004E1474" w:rsidP="004B1064">
      <w:pPr>
        <w:jc w:val="center"/>
        <w:rPr>
          <w:b/>
          <w:sz w:val="28"/>
          <w:u w:val="single"/>
          <w:lang w:val="bg-BG"/>
        </w:rPr>
      </w:pPr>
      <w:r w:rsidRPr="00F24DAE">
        <w:rPr>
          <w:b/>
          <w:sz w:val="28"/>
          <w:lang w:val="bg-BG"/>
        </w:rPr>
        <w:t>ОБЩИНА  ПЛОВДИВ</w:t>
      </w:r>
    </w:p>
    <w:p w:rsidR="004E1474" w:rsidRPr="00F24DAE" w:rsidRDefault="005E5875" w:rsidP="004B1064">
      <w:pPr>
        <w:pStyle w:val="a3"/>
        <w:tabs>
          <w:tab w:val="left" w:pos="708"/>
        </w:tabs>
        <w:jc w:val="center"/>
        <w:rPr>
          <w:b/>
          <w:i/>
        </w:rPr>
      </w:pPr>
      <w:r w:rsidRPr="00F24DAE">
        <w:rPr>
          <w:b/>
          <w:i/>
        </w:rPr>
        <w:t xml:space="preserve">Пловдив </w:t>
      </w:r>
      <w:r w:rsidR="00FF0BFD" w:rsidRPr="00F24DAE">
        <w:rPr>
          <w:b/>
          <w:i/>
        </w:rPr>
        <w:t>4000, п</w:t>
      </w:r>
      <w:r w:rsidR="004E1474" w:rsidRPr="00F24DAE">
        <w:rPr>
          <w:b/>
          <w:i/>
        </w:rPr>
        <w:t>л.</w:t>
      </w:r>
      <w:r w:rsidR="00FF0BFD" w:rsidRPr="00F24DAE">
        <w:rPr>
          <w:b/>
          <w:i/>
        </w:rPr>
        <w:t xml:space="preserve"> Ст. Стамболов </w:t>
      </w:r>
      <w:r w:rsidR="004E1474" w:rsidRPr="00F24DAE">
        <w:rPr>
          <w:b/>
          <w:i/>
        </w:rPr>
        <w:t xml:space="preserve"> № 1</w:t>
      </w:r>
    </w:p>
    <w:p w:rsidR="008E40C2" w:rsidRDefault="008E40C2" w:rsidP="004B1064">
      <w:pPr>
        <w:pStyle w:val="a9"/>
        <w:rPr>
          <w:sz w:val="32"/>
        </w:rPr>
      </w:pPr>
    </w:p>
    <w:p w:rsidR="002B0E24" w:rsidRDefault="00F93E43" w:rsidP="001C2179">
      <w:pPr>
        <w:pStyle w:val="a9"/>
        <w:rPr>
          <w:sz w:val="32"/>
        </w:rPr>
      </w:pPr>
      <w:r w:rsidRPr="005E5875">
        <w:rPr>
          <w:sz w:val="32"/>
        </w:rPr>
        <w:t xml:space="preserve">Акт </w:t>
      </w:r>
      <w:r w:rsidR="00047809">
        <w:rPr>
          <w:sz w:val="32"/>
        </w:rPr>
        <w:t xml:space="preserve">№ </w:t>
      </w:r>
      <w:r w:rsidR="002B0E24">
        <w:rPr>
          <w:sz w:val="32"/>
        </w:rPr>
        <w:t>ОБ - 0001 / 10.04.2013 г.</w:t>
      </w:r>
    </w:p>
    <w:p w:rsidR="00B10A4F" w:rsidRPr="00CB3C2D" w:rsidRDefault="00CB3C2D" w:rsidP="00CB3C2D">
      <w:pPr>
        <w:pStyle w:val="a9"/>
        <w:ind w:hanging="426"/>
        <w:rPr>
          <w:b w:val="0"/>
          <w:szCs w:val="28"/>
        </w:rPr>
      </w:pPr>
      <w:r>
        <w:rPr>
          <w:szCs w:val="28"/>
        </w:rPr>
        <w:t xml:space="preserve">     </w:t>
      </w:r>
      <w:r w:rsidR="00F93E43" w:rsidRPr="00CB3C2D">
        <w:rPr>
          <w:szCs w:val="28"/>
        </w:rPr>
        <w:t>за установяване</w:t>
      </w:r>
      <w:r w:rsidR="001C2179" w:rsidRPr="00CB3C2D">
        <w:rPr>
          <w:szCs w:val="28"/>
        </w:rPr>
        <w:t xml:space="preserve"> </w:t>
      </w:r>
      <w:r w:rsidR="00F93E43" w:rsidRPr="00CB3C2D">
        <w:rPr>
          <w:szCs w:val="28"/>
        </w:rPr>
        <w:t xml:space="preserve">на задължение </w:t>
      </w:r>
      <w:r w:rsidR="00B10A4F" w:rsidRPr="00CB3C2D">
        <w:rPr>
          <w:szCs w:val="28"/>
        </w:rPr>
        <w:t>по Разрешение</w:t>
      </w:r>
      <w:r w:rsidR="00B10A4F" w:rsidRPr="00CB3C2D">
        <w:rPr>
          <w:szCs w:val="28"/>
          <w:lang w:val="en-US"/>
        </w:rPr>
        <w:t xml:space="preserve"> </w:t>
      </w:r>
      <w:r w:rsidR="00B10A4F" w:rsidRPr="00CB3C2D">
        <w:rPr>
          <w:szCs w:val="28"/>
        </w:rPr>
        <w:t xml:space="preserve">№ </w:t>
      </w:r>
      <w:r w:rsidR="002B0E24" w:rsidRPr="00CB3C2D">
        <w:rPr>
          <w:szCs w:val="28"/>
        </w:rPr>
        <w:t>502825</w:t>
      </w:r>
      <w:r w:rsidR="005023E1" w:rsidRPr="00CB3C2D">
        <w:rPr>
          <w:szCs w:val="28"/>
        </w:rPr>
        <w:t xml:space="preserve"> / </w:t>
      </w:r>
      <w:r w:rsidR="002B0E24" w:rsidRPr="00CB3C2D">
        <w:rPr>
          <w:szCs w:val="28"/>
        </w:rPr>
        <w:t>18.01.2011</w:t>
      </w:r>
      <w:r w:rsidR="005023E1" w:rsidRPr="00CB3C2D">
        <w:rPr>
          <w:szCs w:val="28"/>
        </w:rPr>
        <w:t xml:space="preserve"> г.</w:t>
      </w:r>
    </w:p>
    <w:p w:rsidR="005023E1" w:rsidRDefault="005023E1" w:rsidP="00CB3C2D">
      <w:pPr>
        <w:pStyle w:val="a3"/>
        <w:jc w:val="center"/>
        <w:rPr>
          <w:b/>
        </w:rPr>
      </w:pPr>
      <w:r w:rsidRPr="005023E1">
        <w:rPr>
          <w:b/>
        </w:rPr>
        <w:t xml:space="preserve">за ползване на </w:t>
      </w:r>
      <w:r w:rsidR="00175852">
        <w:rPr>
          <w:b/>
        </w:rPr>
        <w:t>терен</w:t>
      </w:r>
      <w:r w:rsidRPr="005023E1">
        <w:rPr>
          <w:b/>
        </w:rPr>
        <w:t xml:space="preserve"> общинска собственост</w:t>
      </w:r>
      <w:r w:rsidR="003866B0">
        <w:rPr>
          <w:b/>
        </w:rPr>
        <w:t xml:space="preserve"> за разполагане</w:t>
      </w:r>
      <w:r w:rsidRPr="005023E1">
        <w:rPr>
          <w:b/>
        </w:rPr>
        <w:t xml:space="preserve"> на преместваем</w:t>
      </w:r>
      <w:r w:rsidR="003866B0">
        <w:rPr>
          <w:b/>
        </w:rPr>
        <w:t xml:space="preserve"> обект </w:t>
      </w:r>
      <w:r w:rsidRPr="005023E1">
        <w:rPr>
          <w:b/>
        </w:rPr>
        <w:t xml:space="preserve"> за местодомуване на леко МПС по чл. 56 от ЗУТ </w:t>
      </w:r>
      <w:r w:rsidR="003866B0">
        <w:rPr>
          <w:b/>
        </w:rPr>
        <w:t>и чл. 12, във връзка с чл.2 от Наредба за разполагане на преместваеми обекти за търговски и други обслужващи дейности и елементите на градското обзавеждане на територията на Община Пловдив</w:t>
      </w:r>
    </w:p>
    <w:p w:rsidR="00175852" w:rsidRDefault="00175852" w:rsidP="00047809">
      <w:pPr>
        <w:pStyle w:val="a3"/>
        <w:rPr>
          <w:b/>
          <w:lang w:val="en-US"/>
        </w:rPr>
      </w:pPr>
    </w:p>
    <w:p w:rsidR="002B0E24" w:rsidRPr="005E5875" w:rsidRDefault="00CB3C2D" w:rsidP="002B0E24">
      <w:pPr>
        <w:pStyle w:val="a3"/>
        <w:jc w:val="both"/>
      </w:pPr>
      <w:r>
        <w:t xml:space="preserve">        </w:t>
      </w:r>
      <w:r w:rsidR="00047809" w:rsidRPr="005E5875">
        <w:t xml:space="preserve">Настоящият акт се издава от </w:t>
      </w:r>
      <w:r w:rsidR="00047809">
        <w:t>Димитрина Маркова Шалапатова</w:t>
      </w:r>
      <w:r w:rsidR="00047809" w:rsidRPr="005E5875">
        <w:t xml:space="preserve"> на длъжност  </w:t>
      </w:r>
      <w:r w:rsidR="00047809">
        <w:t>Началник отдел „Приходи от наеми и такси</w:t>
      </w:r>
      <w:r w:rsidR="00047809" w:rsidRPr="005E5875">
        <w:t xml:space="preserve">” </w:t>
      </w:r>
      <w:r w:rsidR="00047809">
        <w:t>към</w:t>
      </w:r>
      <w:r w:rsidR="00047809" w:rsidRPr="005E5875">
        <w:t xml:space="preserve"> Дирекция “ </w:t>
      </w:r>
      <w:r w:rsidR="00047809">
        <w:t>Общинска икономика и здравеопазване</w:t>
      </w:r>
      <w:r w:rsidR="00047809" w:rsidRPr="005E5875">
        <w:t xml:space="preserve">“ при Община Пловдив, </w:t>
      </w:r>
      <w:r w:rsidR="00047809">
        <w:t xml:space="preserve">в качеството й на орган по приходите, определен със Заповед № 13 ОА 555 / 04.03.2013 г. на Кмета на Община Пловдив, </w:t>
      </w:r>
      <w:r w:rsidR="00047809" w:rsidRPr="005E5875">
        <w:t>на осн</w:t>
      </w:r>
      <w:r w:rsidR="00047809">
        <w:t xml:space="preserve">ование чл. 166, ал. 2 от Данъчно–осигурителния процесуален кодекс (ДОПК), във връзка с чл. 4, ал. 1-5, чл. 9б от Закона за местните данъци и такси (ЗМДТ) и чл. 59 от Административнопроцесуалния кодекс (АПК), както и с оглед на фактите и обстоятелствата, изложени в Протокол № </w:t>
      </w:r>
      <w:r w:rsidR="00047809">
        <w:rPr>
          <w:lang w:val="en-US"/>
        </w:rPr>
        <w:t xml:space="preserve">Z1 - </w:t>
      </w:r>
      <w:r w:rsidR="002B0E24">
        <w:t>2844</w:t>
      </w:r>
      <w:r w:rsidR="00047809">
        <w:t xml:space="preserve"> / </w:t>
      </w:r>
      <w:r w:rsidR="002B0E24">
        <w:t>02.04</w:t>
      </w:r>
      <w:r w:rsidR="00047809">
        <w:t>.2013 г., съставен на основание чл. 110, ал. 1, ал. 3 и ал. 4, във връзка с чл. 50, ал. 4 от ДОПК, относно установяване на факти и обстоятелства от значение за установяване на</w:t>
      </w:r>
      <w:r w:rsidR="00047809" w:rsidRPr="005E5875">
        <w:t xml:space="preserve"> задължения</w:t>
      </w:r>
      <w:r w:rsidR="00047809">
        <w:t xml:space="preserve"> за такса по Разрешение № </w:t>
      </w:r>
      <w:r w:rsidR="002B0E24">
        <w:t>502825 / 18.01.2011</w:t>
      </w:r>
      <w:r w:rsidR="00047809">
        <w:t xml:space="preserve"> г. </w:t>
      </w:r>
      <w:r w:rsidR="002B0E24">
        <w:t xml:space="preserve">/след поправка на очевидна фактическа грешка/ за ползване на имот общинска собственост за </w:t>
      </w:r>
      <w:r w:rsidR="002B0E24" w:rsidRPr="006D370B">
        <w:t>разполагане на преместваем обект  за местодомуване на леко МПС по чл. 56 от ЗУТ и чл. 12, във връзка с чл.2 от Наредба за разполагане на преместваеми обекти за търговски и други обслужващи дейности и елементите на градското обзавеждане на територията на Община Пловдив</w:t>
      </w:r>
      <w:r w:rsidR="002B0E24">
        <w:t xml:space="preserve">, издадено </w:t>
      </w:r>
      <w:r w:rsidR="002B0E24" w:rsidRPr="005E5875">
        <w:t>на:</w:t>
      </w:r>
    </w:p>
    <w:p w:rsidR="00D8648E" w:rsidRDefault="00D8648E" w:rsidP="004B1064">
      <w:pPr>
        <w:pStyle w:val="a3"/>
        <w:jc w:val="both"/>
        <w:rPr>
          <w:b/>
        </w:rPr>
      </w:pPr>
    </w:p>
    <w:p w:rsidR="006D40DB" w:rsidRDefault="002B0E24" w:rsidP="001C2179">
      <w:pPr>
        <w:pStyle w:val="a3"/>
        <w:jc w:val="both"/>
        <w:rPr>
          <w:b/>
        </w:rPr>
      </w:pPr>
      <w:r>
        <w:rPr>
          <w:b/>
        </w:rPr>
        <w:t>ВЕНЦИСЛАВ ВАСИЛЕВ ИВАНОВ</w:t>
      </w:r>
      <w:r w:rsidR="00D73296">
        <w:rPr>
          <w:b/>
        </w:rPr>
        <w:t xml:space="preserve">, ЕГН </w:t>
      </w:r>
      <w:r>
        <w:rPr>
          <w:b/>
        </w:rPr>
        <w:t>7108274560</w:t>
      </w:r>
    </w:p>
    <w:p w:rsidR="00104A29" w:rsidRPr="005E5875" w:rsidRDefault="00104A29" w:rsidP="001C2179">
      <w:pPr>
        <w:pStyle w:val="a3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E24" w:rsidRPr="004665AB" w:rsidRDefault="002B0E24" w:rsidP="002B0E24">
            <w:pPr>
              <w:pStyle w:val="a3"/>
              <w:tabs>
                <w:tab w:val="clear" w:pos="9072"/>
                <w:tab w:val="left" w:pos="2600"/>
                <w:tab w:val="right" w:pos="10206"/>
              </w:tabs>
              <w:ind w:firstLine="426"/>
              <w:jc w:val="both"/>
            </w:pPr>
            <w:r w:rsidRPr="004665AB">
              <w:rPr>
                <w:szCs w:val="24"/>
              </w:rPr>
              <w:t xml:space="preserve">Постоянен адрес:  гр. Пловдив, район „Южен”, </w:t>
            </w:r>
            <w:r w:rsidRPr="004665AB">
              <w:t>ул. „Славееви гори” № 54, ет. 3, ап. 7.</w:t>
            </w:r>
          </w:p>
          <w:p w:rsidR="000074A6" w:rsidRPr="005E5875" w:rsidRDefault="000074A6" w:rsidP="0067250D">
            <w:pPr>
              <w:pStyle w:val="a3"/>
              <w:tabs>
                <w:tab w:val="left" w:pos="2600"/>
              </w:tabs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Pr="005E5875" w:rsidRDefault="00F93E43" w:rsidP="004B1064">
            <w:pPr>
              <w:pStyle w:val="a3"/>
            </w:pPr>
            <w:r w:rsidRPr="005E5875">
              <w:t xml:space="preserve"> </w:t>
            </w:r>
          </w:p>
        </w:tc>
      </w:tr>
    </w:tbl>
    <w:p w:rsidR="00F93E43" w:rsidRPr="005E5875" w:rsidRDefault="00F93E43" w:rsidP="004B1064">
      <w:pPr>
        <w:pStyle w:val="a3"/>
        <w:jc w:val="both"/>
      </w:pPr>
      <w:r w:rsidRPr="005E5875">
        <w:tab/>
      </w:r>
      <w:r w:rsidR="008D2787">
        <w:t xml:space="preserve">           </w:t>
      </w:r>
      <w:r w:rsidRPr="005E5875">
        <w:t xml:space="preserve">След извършена  проверка за установяване на задължения </w:t>
      </w:r>
      <w:r w:rsidR="00954F51">
        <w:t xml:space="preserve">по чл. 72 от ЗМДТ </w:t>
      </w:r>
      <w:r w:rsidRPr="005E5875">
        <w:t xml:space="preserve">за </w:t>
      </w:r>
      <w:r w:rsidR="008D2787">
        <w:t xml:space="preserve">такса за ползване на </w:t>
      </w:r>
      <w:r w:rsidR="00175852">
        <w:t xml:space="preserve">тротоари, улични платна, </w:t>
      </w:r>
      <w:r w:rsidR="006438C3">
        <w:t xml:space="preserve">площади, </w:t>
      </w:r>
      <w:r w:rsidR="00175852">
        <w:t xml:space="preserve">места, върху които са организирани </w:t>
      </w:r>
      <w:r w:rsidR="008D2787">
        <w:t xml:space="preserve">пазари, тържища, </w:t>
      </w:r>
      <w:r w:rsidR="00954F51">
        <w:t>както</w:t>
      </w:r>
      <w:r w:rsidR="008D2787">
        <w:t xml:space="preserve"> и терени с друго предназначение</w:t>
      </w:r>
      <w:r w:rsidR="00954F51">
        <w:t>, които са общинска собственост</w:t>
      </w:r>
      <w:r w:rsidR="008D2787">
        <w:t xml:space="preserve"> </w:t>
      </w:r>
      <w:r w:rsidR="00A2546B">
        <w:t xml:space="preserve">по </w:t>
      </w:r>
      <w:r w:rsidR="00B85D31">
        <w:t xml:space="preserve">Разрешение № </w:t>
      </w:r>
      <w:r w:rsidR="00EC40A5">
        <w:t>502825</w:t>
      </w:r>
      <w:r w:rsidR="00954F51">
        <w:t xml:space="preserve"> / </w:t>
      </w:r>
      <w:r w:rsidR="00EC40A5">
        <w:t xml:space="preserve">18.01.2011 </w:t>
      </w:r>
      <w:r w:rsidR="00197E68">
        <w:t xml:space="preserve">г. </w:t>
      </w:r>
      <w:r w:rsidR="00EC40A5">
        <w:t xml:space="preserve">/след поправка на очевидна фактическа грешка/ </w:t>
      </w:r>
      <w:r w:rsidR="008D2787" w:rsidRPr="005E5875">
        <w:t xml:space="preserve">за </w:t>
      </w:r>
      <w:r w:rsidR="008D2787">
        <w:t>ползване на имот общинска собственост</w:t>
      </w:r>
      <w:r w:rsidR="00954F51">
        <w:t>,</w:t>
      </w:r>
      <w:r w:rsidR="008D2787">
        <w:t xml:space="preserve"> </w:t>
      </w:r>
      <w:r w:rsidR="006D370B">
        <w:t>за</w:t>
      </w:r>
      <w:r w:rsidR="00954F51">
        <w:t xml:space="preserve"> </w:t>
      </w:r>
      <w:r w:rsidR="006D370B">
        <w:t>разполагане</w:t>
      </w:r>
      <w:r w:rsidR="003A448F">
        <w:t xml:space="preserve"> на преместваем обект за местодомуване на леко МПС по чл. 56 от ЗУТ</w:t>
      </w:r>
      <w:r w:rsidR="001A21FB">
        <w:t>, издадено</w:t>
      </w:r>
      <w:r w:rsidR="008D2787">
        <w:t xml:space="preserve"> въз основа на </w:t>
      </w:r>
      <w:r w:rsidR="003A448F">
        <w:t>заявление</w:t>
      </w:r>
      <w:r w:rsidR="00954F51">
        <w:t>-декларация</w:t>
      </w:r>
      <w:r w:rsidR="008D2787">
        <w:t xml:space="preserve"> </w:t>
      </w:r>
      <w:r w:rsidR="00A2546B">
        <w:t>с вх.</w:t>
      </w:r>
      <w:r w:rsidR="006D370B">
        <w:t xml:space="preserve"> </w:t>
      </w:r>
      <w:r w:rsidR="00EC40A5">
        <w:t xml:space="preserve">№ 40-9400-3503 / 26.11.2010 г. </w:t>
      </w:r>
      <w:r w:rsidR="004A2407">
        <w:t xml:space="preserve">до Кмета на </w:t>
      </w:r>
      <w:r w:rsidR="003A448F">
        <w:t>Район „</w:t>
      </w:r>
      <w:r w:rsidR="00954F51">
        <w:t>Южен</w:t>
      </w:r>
      <w:r w:rsidR="003A448F">
        <w:t xml:space="preserve">” - </w:t>
      </w:r>
      <w:r w:rsidR="004A2407">
        <w:t xml:space="preserve">Община Пловдив </w:t>
      </w:r>
      <w:r w:rsidRPr="005E5875">
        <w:t xml:space="preserve">и </w:t>
      </w:r>
      <w:r w:rsidR="008D2787">
        <w:t xml:space="preserve">на основание </w:t>
      </w:r>
      <w:r w:rsidRPr="005E5875">
        <w:t>следните :</w:t>
      </w:r>
    </w:p>
    <w:p w:rsidR="00F93E43" w:rsidRPr="005E5875" w:rsidRDefault="00F93E43" w:rsidP="004B1064">
      <w:pPr>
        <w:pStyle w:val="a3"/>
        <w:jc w:val="both"/>
      </w:pPr>
    </w:p>
    <w:p w:rsidR="00F93E43" w:rsidRPr="005E5875" w:rsidRDefault="00F93E43" w:rsidP="004B1064">
      <w:pPr>
        <w:pStyle w:val="a3"/>
        <w:jc w:val="center"/>
        <w:rPr>
          <w:b/>
        </w:rPr>
      </w:pPr>
      <w:r w:rsidRPr="005E5875">
        <w:rPr>
          <w:b/>
        </w:rPr>
        <w:t>МОТИВИ:</w:t>
      </w:r>
    </w:p>
    <w:p w:rsidR="00F93E43" w:rsidRPr="005E5875" w:rsidRDefault="00F93E43" w:rsidP="004B1064">
      <w:pPr>
        <w:pStyle w:val="a3"/>
        <w:jc w:val="both"/>
      </w:pPr>
    </w:p>
    <w:p w:rsidR="006D370B" w:rsidRDefault="006438C3" w:rsidP="006D370B">
      <w:pPr>
        <w:pStyle w:val="a3"/>
        <w:jc w:val="both"/>
      </w:pPr>
      <w:r>
        <w:t xml:space="preserve">         </w:t>
      </w:r>
      <w:r w:rsidR="00EC40A5">
        <w:t xml:space="preserve">Със заявление-декларация вх. № 40-9400-3503 / 26.11.2010  г., подадено до Кмета на район „Южен”,  г-н Венцислав Василев Иванов, с постоянен адрес: гр. Пловдив 4004, район „Южен”, ул. „Славееви гори” № 54, ет. 3, ап. 7, е изразил желание да му бъде издадено разрешение за поставяне на преместваем обект за местодомуване на леко МПС,  за място № ХБЮ 073 01 28 по одобрена от Гл. архитект на район „Южен” схема № 1, находяща се в кв. 73 по плана на кв. „ Христо Ботев“-юг. </w:t>
      </w:r>
      <w:r w:rsidR="006D370B">
        <w:t xml:space="preserve"> </w:t>
      </w:r>
      <w:r w:rsidR="00EC40A5">
        <w:t xml:space="preserve">По ред и при условията на </w:t>
      </w:r>
      <w:r w:rsidR="00EC40A5" w:rsidRPr="00905BEF">
        <w:t xml:space="preserve">Наредба за </w:t>
      </w:r>
      <w:r w:rsidR="00EC40A5">
        <w:t>разполагане на преместваеми обекти</w:t>
      </w:r>
      <w:r w:rsidR="00EC40A5" w:rsidRPr="00905BEF">
        <w:t xml:space="preserve"> за </w:t>
      </w:r>
      <w:r w:rsidR="00EC40A5">
        <w:t xml:space="preserve">търговски и други обслужващи дейности и елементите на градското обзавеждане (НРПОТДОДЕГО) на територията на Община Пловдив, на </w:t>
      </w:r>
      <w:r w:rsidR="00EC40A5">
        <w:lastRenderedPageBreak/>
        <w:t>заявителя е издадено Разрешение № 02825 / 18.01.2011 г. /съгласно Решение за поправка на очевидна фактическа грешка на и.д.кмет на район „Южен” Людмил Русанов, издадено на основание чл. 62, ал. 2 от АПК  2010 г. се заменя с 2011 г./  за поставяне на преместваемо съоръжение за местодомуване на леко МПС по чл. 56 от ЗУТ  - гаражна клетка с № ХБЮ 073 01 28  по схема №1, както и Разрешение № 502825 / 18.01.2011 г. /</w:t>
      </w:r>
      <w:r w:rsidR="00EC40A5" w:rsidRPr="00C93ED7">
        <w:t xml:space="preserve"> </w:t>
      </w:r>
      <w:r w:rsidR="00EC40A5">
        <w:t>съгласно Решение за поправка на очевидна фактическа грешка на и.д.кмет на район „Южен” Людмил Русанов, издадено на основание чл. 62, ал. 2 от АПК  2010 г. се заменя с 2011 г./, за ползване на имот общинска собственост, за разполагане на преместваем обект за местодомуване на леко МПС по чл. 56 от ЗУТ и чл. 12, във връзка с чл. 2 от цитираната по-горе Наредба.</w:t>
      </w:r>
      <w:r w:rsidR="006D370B">
        <w:t xml:space="preserve"> </w:t>
      </w:r>
      <w:r w:rsidR="00954F51">
        <w:t xml:space="preserve"> </w:t>
      </w:r>
      <w:r w:rsidR="006D370B">
        <w:t xml:space="preserve">Документите са получени лично от г-н </w:t>
      </w:r>
      <w:r w:rsidR="00EC40A5">
        <w:t>Венцислав Василев Иванов</w:t>
      </w:r>
      <w:r w:rsidR="006D370B">
        <w:t>, като при получаването им, същият изрично декларира, че е запознат със съдържанието на разрешителните и е съгласен с условията, съдържащи се в тях, което обстоятелство е удостоверил чрез поставяне на подписа си.</w:t>
      </w:r>
    </w:p>
    <w:p w:rsidR="00162740" w:rsidRDefault="003F4F06" w:rsidP="006D370B">
      <w:pPr>
        <w:pStyle w:val="a3"/>
        <w:ind w:firstLine="709"/>
        <w:jc w:val="both"/>
      </w:pPr>
      <w:r>
        <w:t>Разрешени</w:t>
      </w:r>
      <w:r w:rsidR="009309BA">
        <w:t xml:space="preserve">е № </w:t>
      </w:r>
      <w:r w:rsidR="00EC40A5">
        <w:t>502825 / 18.01.2011</w:t>
      </w:r>
      <w:r w:rsidR="009309BA">
        <w:t xml:space="preserve"> г.  за ползване на </w:t>
      </w:r>
      <w:r w:rsidR="006D370B">
        <w:t>имот</w:t>
      </w:r>
      <w:r w:rsidR="009309BA">
        <w:t xml:space="preserve"> общинска собственост, </w:t>
      </w:r>
      <w:r w:rsidR="006D370B">
        <w:t>за разполагане</w:t>
      </w:r>
      <w:r w:rsidR="009309BA">
        <w:t xml:space="preserve"> на преместваем обект за местодомуване на леко МПС </w:t>
      </w:r>
      <w:r w:rsidR="006D370B">
        <w:t xml:space="preserve"> по чл. 56 от ЗУТ </w:t>
      </w:r>
      <w:r>
        <w:t xml:space="preserve">е </w:t>
      </w:r>
      <w:r w:rsidR="00954F51">
        <w:t xml:space="preserve">със срок на действие от </w:t>
      </w:r>
      <w:r w:rsidR="00EC40A5">
        <w:t xml:space="preserve">01.12.2010 г. до 30.11.2015 г. </w:t>
      </w:r>
      <w:r w:rsidR="00B72B66">
        <w:t>Същото</w:t>
      </w:r>
      <w:r w:rsidR="00241D0F">
        <w:t xml:space="preserve"> е </w:t>
      </w:r>
      <w:r w:rsidR="006D370B">
        <w:t>регистрирано</w:t>
      </w:r>
      <w:r w:rsidR="00241D0F">
        <w:t xml:space="preserve"> във „Финансово-счетоводната програма за контрол и управление на собствените приходи на Район „Южен” - Община Пловдив, като считано от 01.</w:t>
      </w:r>
      <w:r w:rsidR="00EC40A5">
        <w:t>12</w:t>
      </w:r>
      <w:r w:rsidR="00241D0F">
        <w:t>.20</w:t>
      </w:r>
      <w:r w:rsidR="00392A27">
        <w:t>10</w:t>
      </w:r>
      <w:r w:rsidR="00241D0F">
        <w:t xml:space="preserve"> г., със записването на месечен финансов план по документа, започва и начисляването на задължението на </w:t>
      </w:r>
      <w:r w:rsidR="00EC40A5">
        <w:t>Венцислав Василев Иванов</w:t>
      </w:r>
      <w:r w:rsidR="009E5242">
        <w:t>, представляващо</w:t>
      </w:r>
      <w:r w:rsidR="00241D0F">
        <w:t xml:space="preserve">  месечна такса за ползване на имот</w:t>
      </w:r>
      <w:r w:rsidR="006438C3">
        <w:t>а</w:t>
      </w:r>
      <w:r w:rsidR="00241D0F">
        <w:t xml:space="preserve"> общинска собственост.</w:t>
      </w:r>
    </w:p>
    <w:p w:rsidR="00392A27" w:rsidRDefault="00392A27" w:rsidP="000475F9">
      <w:pPr>
        <w:pStyle w:val="a3"/>
        <w:jc w:val="both"/>
      </w:pPr>
    </w:p>
    <w:p w:rsidR="00392A27" w:rsidRDefault="00392A27" w:rsidP="00392A27">
      <w:pPr>
        <w:pStyle w:val="a3"/>
        <w:ind w:firstLine="426"/>
        <w:jc w:val="both"/>
      </w:pPr>
      <w:r>
        <w:t xml:space="preserve"> На основание чл.6 от Раздел ІІ на Глава първа на Закона за местните данъци и такси (ЗМДТ) общините събират местни такси.</w:t>
      </w:r>
    </w:p>
    <w:p w:rsidR="00D77461" w:rsidRDefault="0095499A" w:rsidP="000475F9">
      <w:pPr>
        <w:pStyle w:val="a3"/>
        <w:jc w:val="both"/>
      </w:pPr>
      <w:r>
        <w:t xml:space="preserve">       </w:t>
      </w:r>
      <w:r w:rsidR="00392A27">
        <w:t xml:space="preserve"> </w:t>
      </w:r>
      <w:r w:rsidR="000475F9">
        <w:t xml:space="preserve">Съгласно чл. 72 от ЗМДТ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D77461" w:rsidRDefault="00D77461" w:rsidP="00D77461">
      <w:pPr>
        <w:pStyle w:val="a3"/>
        <w:jc w:val="both"/>
      </w:pPr>
      <w:r>
        <w:t xml:space="preserve">        На основание чл. 73, ал.1 от ЗМДТ таксата за ползване на </w:t>
      </w:r>
      <w:r w:rsidR="00313EC4">
        <w:t xml:space="preserve">тротоари, площади, </w:t>
      </w:r>
      <w:r>
        <w:t xml:space="preserve">улични платна, </w:t>
      </w:r>
      <w:r w:rsidR="00313EC4">
        <w:t xml:space="preserve">места, върху които са организирани пазари, тържища, </w:t>
      </w:r>
      <w:r>
        <w:t>панаири</w:t>
      </w:r>
      <w:r w:rsidR="00313EC4">
        <w:t>, както</w:t>
      </w:r>
      <w:r>
        <w:t xml:space="preserve"> и терени с друго предназначение</w:t>
      </w:r>
      <w:r w:rsidR="00313EC4">
        <w:t xml:space="preserve">, които са общинска собственост </w:t>
      </w:r>
      <w:r>
        <w:t>се заплаща от ф</w:t>
      </w:r>
      <w:r w:rsidR="002D7E95">
        <w:t>изическите и юридическите лица.</w:t>
      </w:r>
    </w:p>
    <w:p w:rsidR="004A095D" w:rsidRDefault="00E10C5E" w:rsidP="000475F9">
      <w:pPr>
        <w:pStyle w:val="a3"/>
        <w:jc w:val="both"/>
      </w:pPr>
      <w:r>
        <w:t xml:space="preserve">       </w:t>
      </w:r>
      <w:r w:rsidR="004A095D">
        <w:t>На основание чл. 9 от ЗМДТ Общинският съвет приема</w:t>
      </w:r>
      <w:r w:rsidR="004E70AD">
        <w:t xml:space="preserve"> Наредба за определяне и администриране</w:t>
      </w:r>
      <w:r w:rsidR="000475F9">
        <w:t xml:space="preserve"> на местните та</w:t>
      </w:r>
      <w:r w:rsidR="004A095D">
        <w:t>кси и цени на услуги.</w:t>
      </w:r>
    </w:p>
    <w:p w:rsidR="00313EC4" w:rsidRDefault="00313EC4" w:rsidP="00313EC4">
      <w:pPr>
        <w:pStyle w:val="a3"/>
        <w:jc w:val="both"/>
        <w:rPr>
          <w:lang w:val="en-US"/>
        </w:rPr>
      </w:pPr>
      <w:r>
        <w:t xml:space="preserve">        Нормата на чл. 12, ал.</w:t>
      </w:r>
      <w:r>
        <w:rPr>
          <w:lang w:val="en-US"/>
        </w:rPr>
        <w:t xml:space="preserve"> </w:t>
      </w:r>
      <w:r>
        <w:t>8 от Наредба за разполагане на преместваемите обекти за търговски и други обслужващи дейности и елементите на градското обзавеждане на територията на Община Пловдив определя, че за ползването на общински имот за разполагане на преместваем обект за местодомуване на леки моторни превозни средства/МПС/ се заплаща месечна такса, определена в Наредба за определяне</w:t>
      </w:r>
      <w:r w:rsidR="006438C3">
        <w:t>то</w:t>
      </w:r>
      <w:r>
        <w:t xml:space="preserve"> и администриране</w:t>
      </w:r>
      <w:r w:rsidR="006438C3">
        <w:t>то</w:t>
      </w:r>
      <w:r>
        <w:t xml:space="preserve"> на местните такси и цени на услуги на територията на Община Пловдив. </w:t>
      </w:r>
    </w:p>
    <w:p w:rsidR="00924B20" w:rsidRDefault="00313EC4" w:rsidP="00313EC4">
      <w:pPr>
        <w:pStyle w:val="a3"/>
        <w:jc w:val="both"/>
      </w:pPr>
      <w:r>
        <w:rPr>
          <w:lang w:val="en-US"/>
        </w:rPr>
        <w:t xml:space="preserve">         </w:t>
      </w:r>
      <w:r>
        <w:t xml:space="preserve">Таксата за ползване на имот общинска собственост </w:t>
      </w:r>
      <w:r w:rsidR="006438C3">
        <w:t>за</w:t>
      </w:r>
      <w:r w:rsidR="00924B20">
        <w:t xml:space="preserve"> </w:t>
      </w:r>
      <w:r w:rsidR="006438C3">
        <w:t>разполагане</w:t>
      </w:r>
      <w:r>
        <w:t xml:space="preserve"> на преместваем обект за местодомуване на МПС се определя в лева на месец</w:t>
      </w:r>
      <w:r w:rsidR="00924B20">
        <w:t>,</w:t>
      </w:r>
      <w:r>
        <w:t xml:space="preserve"> съгласно  Наредба за определяне</w:t>
      </w:r>
      <w:r w:rsidR="006438C3">
        <w:t>то</w:t>
      </w:r>
      <w:r>
        <w:t xml:space="preserve"> и администриране</w:t>
      </w:r>
      <w:r w:rsidR="006438C3">
        <w:t>то</w:t>
      </w:r>
      <w:r>
        <w:t xml:space="preserve"> на местните такси и цени на услуги на територията на Община Пловдив. </w:t>
      </w:r>
    </w:p>
    <w:p w:rsidR="00EC40A5" w:rsidRPr="00CB4794" w:rsidRDefault="00EC40A5" w:rsidP="00EC40A5">
      <w:pPr>
        <w:pStyle w:val="a3"/>
        <w:jc w:val="both"/>
        <w:rPr>
          <w:b/>
          <w:u w:val="single"/>
        </w:rPr>
      </w:pPr>
      <w:r w:rsidRPr="00CB4794">
        <w:rPr>
          <w:b/>
          <w:u w:val="single"/>
        </w:rPr>
        <w:t>Ето защо:</w:t>
      </w:r>
    </w:p>
    <w:p w:rsidR="00EC40A5" w:rsidRDefault="00EC40A5" w:rsidP="00EC40A5">
      <w:pPr>
        <w:pStyle w:val="a6"/>
        <w:ind w:firstLine="851"/>
        <w:jc w:val="both"/>
        <w:rPr>
          <w:szCs w:val="24"/>
        </w:rPr>
      </w:pPr>
    </w:p>
    <w:p w:rsidR="00EC40A5" w:rsidRPr="007B1BB2" w:rsidRDefault="00EC40A5" w:rsidP="00EC40A5">
      <w:pPr>
        <w:pStyle w:val="a6"/>
        <w:ind w:firstLine="851"/>
        <w:jc w:val="both"/>
        <w:rPr>
          <w:szCs w:val="24"/>
        </w:rPr>
      </w:pPr>
      <w:r w:rsidRPr="007B1BB2">
        <w:rPr>
          <w:szCs w:val="24"/>
        </w:rPr>
        <w:t xml:space="preserve">    </w:t>
      </w:r>
      <w:r w:rsidRPr="007B1BB2">
        <w:rPr>
          <w:b/>
          <w:szCs w:val="24"/>
        </w:rPr>
        <w:t>За 2010 г., считано от 01.11.2010 г.</w:t>
      </w:r>
      <w:r>
        <w:rPr>
          <w:b/>
          <w:szCs w:val="24"/>
        </w:rPr>
        <w:t xml:space="preserve"> и за 2011 г.</w:t>
      </w:r>
      <w:r w:rsidRPr="007B1BB2">
        <w:rPr>
          <w:b/>
          <w:szCs w:val="24"/>
        </w:rPr>
        <w:t xml:space="preserve">, </w:t>
      </w:r>
      <w:r w:rsidRPr="007B1BB2">
        <w:rPr>
          <w:szCs w:val="24"/>
        </w:rPr>
        <w:t>съгласно т. 6 на Приложение № 2</w:t>
      </w:r>
      <w:r w:rsidRPr="007B1BB2">
        <w:rPr>
          <w:szCs w:val="24"/>
          <w:lang w:val="en-US"/>
        </w:rPr>
        <w:t xml:space="preserve"> </w:t>
      </w:r>
      <w:r w:rsidRPr="007B1BB2">
        <w:rPr>
          <w:szCs w:val="24"/>
        </w:rPr>
        <w:t xml:space="preserve">на Решение № 394, взето с протокол № 28 от 14.10.2010 г. на Общински съвет – Пловдив, размерът на таксата за ползване на имот за поставяне на преместваем обект за местодомуване на </w:t>
      </w:r>
      <w:r>
        <w:rPr>
          <w:szCs w:val="24"/>
        </w:rPr>
        <w:t xml:space="preserve">леко </w:t>
      </w:r>
      <w:r w:rsidRPr="007B1BB2">
        <w:rPr>
          <w:szCs w:val="24"/>
        </w:rPr>
        <w:t xml:space="preserve">МПС е </w:t>
      </w:r>
      <w:r w:rsidRPr="007B1BB2">
        <w:rPr>
          <w:b/>
          <w:szCs w:val="24"/>
        </w:rPr>
        <w:t xml:space="preserve">30,00 лв. на месец </w:t>
      </w:r>
      <w:r w:rsidRPr="004A3D3F">
        <w:rPr>
          <w:b/>
          <w:szCs w:val="24"/>
          <w:u w:val="single"/>
        </w:rPr>
        <w:t>с ДДС</w:t>
      </w:r>
      <w:r w:rsidRPr="007B1BB2">
        <w:rPr>
          <w:szCs w:val="24"/>
        </w:rPr>
        <w:t>.</w:t>
      </w:r>
    </w:p>
    <w:p w:rsidR="00EC40A5" w:rsidRPr="007B1BB2" w:rsidRDefault="00EC40A5" w:rsidP="00EC40A5">
      <w:pPr>
        <w:pStyle w:val="a6"/>
        <w:ind w:firstLine="851"/>
        <w:jc w:val="both"/>
        <w:rPr>
          <w:szCs w:val="24"/>
        </w:rPr>
      </w:pPr>
      <w:r w:rsidRPr="007B1BB2">
        <w:rPr>
          <w:szCs w:val="24"/>
        </w:rPr>
        <w:t xml:space="preserve">    </w:t>
      </w:r>
      <w:r w:rsidRPr="007B1BB2">
        <w:rPr>
          <w:b/>
          <w:szCs w:val="24"/>
        </w:rPr>
        <w:t xml:space="preserve">За 2012 г., считано от 01.03.2012 г., </w:t>
      </w:r>
      <w:r w:rsidRPr="007B1BB2">
        <w:rPr>
          <w:szCs w:val="24"/>
        </w:rPr>
        <w:t>съгласно Приложение № 2А</w:t>
      </w:r>
      <w:r w:rsidRPr="007B1BB2">
        <w:rPr>
          <w:szCs w:val="24"/>
          <w:lang w:val="en-US"/>
        </w:rPr>
        <w:t xml:space="preserve"> </w:t>
      </w:r>
      <w:r w:rsidRPr="007B1BB2">
        <w:rPr>
          <w:szCs w:val="24"/>
        </w:rPr>
        <w:t xml:space="preserve">на Решение № 42, взето с протокол № 2 от 02.02.2012 г. на Общински съвет – Пловдив, размерът на таксата за ползване на имот за поставяне на преместваем обект за местодомуване на </w:t>
      </w:r>
      <w:r>
        <w:rPr>
          <w:szCs w:val="24"/>
        </w:rPr>
        <w:t xml:space="preserve">леко </w:t>
      </w:r>
      <w:r w:rsidRPr="007B1BB2">
        <w:rPr>
          <w:szCs w:val="24"/>
        </w:rPr>
        <w:t xml:space="preserve">МПС е </w:t>
      </w:r>
      <w:r w:rsidRPr="004A3D3F">
        <w:rPr>
          <w:b/>
          <w:szCs w:val="24"/>
        </w:rPr>
        <w:t xml:space="preserve">29,00 лв. на месец </w:t>
      </w:r>
      <w:r w:rsidRPr="004A3D3F">
        <w:rPr>
          <w:b/>
          <w:szCs w:val="24"/>
          <w:u w:val="single"/>
        </w:rPr>
        <w:t>с ДДС</w:t>
      </w:r>
      <w:r w:rsidRPr="007B1BB2">
        <w:rPr>
          <w:szCs w:val="24"/>
        </w:rPr>
        <w:t>.</w:t>
      </w:r>
    </w:p>
    <w:p w:rsidR="00392A27" w:rsidRPr="007B1BB2" w:rsidRDefault="00392A27" w:rsidP="00392A27">
      <w:pPr>
        <w:pStyle w:val="a6"/>
        <w:ind w:firstLine="851"/>
        <w:jc w:val="both"/>
        <w:rPr>
          <w:szCs w:val="24"/>
        </w:rPr>
      </w:pPr>
      <w:r w:rsidRPr="007B1BB2">
        <w:rPr>
          <w:szCs w:val="24"/>
        </w:rPr>
        <w:t xml:space="preserve">    </w:t>
      </w:r>
      <w:r w:rsidRPr="007B1BB2">
        <w:rPr>
          <w:b/>
          <w:szCs w:val="24"/>
        </w:rPr>
        <w:t>За 201</w:t>
      </w:r>
      <w:r>
        <w:rPr>
          <w:b/>
          <w:szCs w:val="24"/>
        </w:rPr>
        <w:t>3</w:t>
      </w:r>
      <w:r w:rsidRPr="007B1BB2">
        <w:rPr>
          <w:b/>
          <w:szCs w:val="24"/>
        </w:rPr>
        <w:t xml:space="preserve"> г., считано от 01.</w:t>
      </w:r>
      <w:r>
        <w:rPr>
          <w:b/>
          <w:szCs w:val="24"/>
        </w:rPr>
        <w:t>01.2013</w:t>
      </w:r>
      <w:r w:rsidRPr="007B1BB2">
        <w:rPr>
          <w:b/>
          <w:szCs w:val="24"/>
        </w:rPr>
        <w:t xml:space="preserve"> г., </w:t>
      </w:r>
      <w:r w:rsidRPr="007B1BB2">
        <w:rPr>
          <w:szCs w:val="24"/>
        </w:rPr>
        <w:t xml:space="preserve">съгласно </w:t>
      </w:r>
      <w:r>
        <w:rPr>
          <w:szCs w:val="24"/>
        </w:rPr>
        <w:t xml:space="preserve">т. 8 към № Х на </w:t>
      </w:r>
      <w:r w:rsidRPr="007B1BB2">
        <w:rPr>
          <w:szCs w:val="24"/>
        </w:rPr>
        <w:t>Приложение № 2</w:t>
      </w:r>
      <w:r>
        <w:rPr>
          <w:szCs w:val="24"/>
        </w:rPr>
        <w:t xml:space="preserve"> </w:t>
      </w:r>
      <w:r w:rsidRPr="007B1BB2">
        <w:rPr>
          <w:szCs w:val="24"/>
        </w:rPr>
        <w:t xml:space="preserve">на Решение № </w:t>
      </w:r>
      <w:r>
        <w:rPr>
          <w:szCs w:val="24"/>
        </w:rPr>
        <w:t>504</w:t>
      </w:r>
      <w:r w:rsidRPr="007B1BB2">
        <w:rPr>
          <w:szCs w:val="24"/>
        </w:rPr>
        <w:t>, взето с протокол № 2</w:t>
      </w:r>
      <w:r>
        <w:rPr>
          <w:szCs w:val="24"/>
        </w:rPr>
        <w:t>2</w:t>
      </w:r>
      <w:r w:rsidRPr="007B1BB2">
        <w:rPr>
          <w:szCs w:val="24"/>
        </w:rPr>
        <w:t xml:space="preserve"> от </w:t>
      </w:r>
      <w:r>
        <w:rPr>
          <w:szCs w:val="24"/>
        </w:rPr>
        <w:t>20.12</w:t>
      </w:r>
      <w:r w:rsidRPr="007B1BB2">
        <w:rPr>
          <w:szCs w:val="24"/>
        </w:rPr>
        <w:t xml:space="preserve">.2012 г. на Общински съвет – Пловдив, </w:t>
      </w:r>
      <w:r w:rsidRPr="007B1BB2">
        <w:rPr>
          <w:szCs w:val="24"/>
        </w:rPr>
        <w:lastRenderedPageBreak/>
        <w:t xml:space="preserve">размерът на таксата за ползване на имот за поставяне на преместваем обект за местодомуване на </w:t>
      </w:r>
      <w:r>
        <w:rPr>
          <w:szCs w:val="24"/>
        </w:rPr>
        <w:t xml:space="preserve">леко </w:t>
      </w:r>
      <w:r w:rsidRPr="007B1BB2">
        <w:rPr>
          <w:szCs w:val="24"/>
        </w:rPr>
        <w:t xml:space="preserve">МПС е </w:t>
      </w:r>
      <w:r w:rsidRPr="004A3D3F">
        <w:rPr>
          <w:b/>
          <w:szCs w:val="24"/>
        </w:rPr>
        <w:t xml:space="preserve">29,00 лв. на месец </w:t>
      </w:r>
      <w:r w:rsidRPr="004A3D3F">
        <w:rPr>
          <w:b/>
          <w:szCs w:val="24"/>
          <w:u w:val="single"/>
        </w:rPr>
        <w:t>с ДДС</w:t>
      </w:r>
      <w:r w:rsidRPr="007B1BB2">
        <w:rPr>
          <w:szCs w:val="24"/>
        </w:rPr>
        <w:t>.</w:t>
      </w:r>
    </w:p>
    <w:p w:rsidR="00D32C94" w:rsidRDefault="00D32C94" w:rsidP="002B5A06">
      <w:pPr>
        <w:pStyle w:val="a3"/>
        <w:jc w:val="both"/>
      </w:pPr>
    </w:p>
    <w:p w:rsidR="00513FAE" w:rsidRDefault="00521F29" w:rsidP="00513FAE">
      <w:pPr>
        <w:pStyle w:val="a3"/>
        <w:jc w:val="both"/>
      </w:pPr>
      <w:r>
        <w:t xml:space="preserve">         С оглед на това, </w:t>
      </w:r>
      <w:r w:rsidRPr="000B1BEE">
        <w:rPr>
          <w:b/>
        </w:rPr>
        <w:t>начислените такси</w:t>
      </w:r>
      <w:r>
        <w:t xml:space="preserve"> по Разрешение № 502825 / 18.01.</w:t>
      </w:r>
      <w:r>
        <w:rPr>
          <w:lang w:val="en-US"/>
        </w:rPr>
        <w:t>201</w:t>
      </w:r>
      <w:r>
        <w:t xml:space="preserve">1 г./след поправка на очевидна фактическа грешка/ за ползване на терен общинска собственост за разполагане на преместваем обект за местодомуване на леко МПС по чл. 56 от ЗУТ, издадено от кмета на район „Южен” – Община Пловдив, за периода от 01.12.2010 г. до 31.03.2013 г. по месеци, са както следва:  </w:t>
      </w:r>
    </w:p>
    <w:p w:rsidR="00DF0013" w:rsidRDefault="00DF0013" w:rsidP="00DF0013">
      <w:pPr>
        <w:pStyle w:val="a3"/>
        <w:numPr>
          <w:ilvl w:val="0"/>
          <w:numId w:val="4"/>
        </w:numPr>
        <w:ind w:left="0"/>
        <w:jc w:val="both"/>
      </w:pPr>
      <w:r>
        <w:t>от 01.</w:t>
      </w:r>
      <w:r w:rsidR="00392A27">
        <w:t>12</w:t>
      </w:r>
      <w:r>
        <w:t>.20</w:t>
      </w:r>
      <w:r w:rsidR="00392A27">
        <w:t>10</w:t>
      </w:r>
      <w:r>
        <w:t xml:space="preserve"> г. до 31.</w:t>
      </w:r>
      <w:r w:rsidR="00392A27">
        <w:t>12</w:t>
      </w:r>
      <w:r>
        <w:t>.20</w:t>
      </w:r>
      <w:r w:rsidR="00392A27">
        <w:t>10</w:t>
      </w:r>
      <w:r>
        <w:t xml:space="preserve"> г. – месечна такса в размер на  </w:t>
      </w:r>
      <w:r w:rsidR="00392A27">
        <w:t>25</w:t>
      </w:r>
      <w:r>
        <w:t>,00 лв.</w:t>
      </w:r>
    </w:p>
    <w:p w:rsidR="00DF0013" w:rsidRDefault="00DF0013" w:rsidP="00DF0013">
      <w:pPr>
        <w:pStyle w:val="a3"/>
        <w:numPr>
          <w:ilvl w:val="0"/>
          <w:numId w:val="4"/>
        </w:numPr>
        <w:ind w:left="0"/>
        <w:jc w:val="both"/>
      </w:pPr>
      <w:r>
        <w:t>от 01</w:t>
      </w:r>
      <w:r w:rsidR="00392A27">
        <w:t>.01</w:t>
      </w:r>
      <w:r>
        <w:t>.20</w:t>
      </w:r>
      <w:r w:rsidR="00392A27">
        <w:t>11</w:t>
      </w:r>
      <w:r>
        <w:t xml:space="preserve"> г. до </w:t>
      </w:r>
      <w:r w:rsidR="00392A27">
        <w:t>31.01.2011</w:t>
      </w:r>
      <w:r>
        <w:t xml:space="preserve"> г. – месечна такса в размер на  </w:t>
      </w:r>
      <w:r w:rsidR="00392A27">
        <w:t>25</w:t>
      </w:r>
      <w:r>
        <w:t>,00 лв.</w:t>
      </w:r>
    </w:p>
    <w:p w:rsidR="00DF0013" w:rsidRDefault="00DF0013" w:rsidP="00DF0013">
      <w:pPr>
        <w:pStyle w:val="a3"/>
        <w:numPr>
          <w:ilvl w:val="0"/>
          <w:numId w:val="4"/>
        </w:numPr>
        <w:ind w:left="0"/>
        <w:jc w:val="both"/>
      </w:pPr>
      <w:r>
        <w:t>от 01.</w:t>
      </w:r>
      <w:r w:rsidR="00392A27">
        <w:t>02.2011</w:t>
      </w:r>
      <w:r>
        <w:t xml:space="preserve"> г. до </w:t>
      </w:r>
      <w:r w:rsidR="00392A27">
        <w:t>28.02.2011</w:t>
      </w:r>
      <w:r>
        <w:t xml:space="preserve"> г. – месечна такса в размер на </w:t>
      </w:r>
      <w:r w:rsidR="00392A27">
        <w:t>25</w:t>
      </w:r>
      <w:r>
        <w:t>,00 лв.</w:t>
      </w:r>
    </w:p>
    <w:p w:rsidR="00DF0013" w:rsidRDefault="00DF0013" w:rsidP="00DF0013">
      <w:pPr>
        <w:pStyle w:val="a3"/>
        <w:numPr>
          <w:ilvl w:val="0"/>
          <w:numId w:val="4"/>
        </w:numPr>
        <w:ind w:left="0"/>
        <w:jc w:val="both"/>
      </w:pPr>
      <w:r>
        <w:t>от 01.</w:t>
      </w:r>
      <w:r w:rsidR="00392A27">
        <w:t>03</w:t>
      </w:r>
      <w:r>
        <w:t>.20</w:t>
      </w:r>
      <w:r w:rsidR="00392A27">
        <w:t>11</w:t>
      </w:r>
      <w:r>
        <w:t xml:space="preserve"> г. до 31.</w:t>
      </w:r>
      <w:r w:rsidR="00392A27">
        <w:t>03</w:t>
      </w:r>
      <w:r>
        <w:t>.20</w:t>
      </w:r>
      <w:r w:rsidR="00392A27">
        <w:t>11</w:t>
      </w:r>
      <w:r>
        <w:t xml:space="preserve"> г. – месечна такса в размер на </w:t>
      </w:r>
      <w:r w:rsidR="00392A27">
        <w:t>25</w:t>
      </w:r>
      <w:r>
        <w:t>,00 лв.</w:t>
      </w:r>
    </w:p>
    <w:p w:rsidR="00DF0013" w:rsidRDefault="00DF0013" w:rsidP="00DF0013">
      <w:pPr>
        <w:pStyle w:val="a3"/>
        <w:numPr>
          <w:ilvl w:val="0"/>
          <w:numId w:val="4"/>
        </w:numPr>
        <w:ind w:left="0"/>
        <w:jc w:val="both"/>
      </w:pPr>
      <w:r>
        <w:t>от 01.</w:t>
      </w:r>
      <w:r w:rsidR="00392A27">
        <w:t>04</w:t>
      </w:r>
      <w:r>
        <w:t>.20</w:t>
      </w:r>
      <w:r w:rsidR="00392A27">
        <w:t>11</w:t>
      </w:r>
      <w:r>
        <w:t xml:space="preserve"> г. до 30.</w:t>
      </w:r>
      <w:r w:rsidR="00392A27">
        <w:t>04</w:t>
      </w:r>
      <w:r>
        <w:t>.20</w:t>
      </w:r>
      <w:r w:rsidR="00392A27">
        <w:t>11</w:t>
      </w:r>
      <w:r>
        <w:t xml:space="preserve"> г. – месечна такса в размер на </w:t>
      </w:r>
      <w:r w:rsidR="00392A27">
        <w:t>25</w:t>
      </w:r>
      <w:r>
        <w:t>,00 лв.</w:t>
      </w:r>
    </w:p>
    <w:p w:rsidR="00DF0013" w:rsidRDefault="00DF0013" w:rsidP="00DF0013">
      <w:pPr>
        <w:pStyle w:val="a3"/>
        <w:numPr>
          <w:ilvl w:val="0"/>
          <w:numId w:val="4"/>
        </w:numPr>
        <w:ind w:left="0"/>
        <w:jc w:val="both"/>
      </w:pPr>
      <w:r>
        <w:t xml:space="preserve">от </w:t>
      </w:r>
      <w:r w:rsidR="00392A27">
        <w:t>01.05</w:t>
      </w:r>
      <w:r>
        <w:t>.20</w:t>
      </w:r>
      <w:r w:rsidR="00392A27">
        <w:t>11</w:t>
      </w:r>
      <w:r>
        <w:t xml:space="preserve"> г. до 31.</w:t>
      </w:r>
      <w:r w:rsidR="00392A27">
        <w:t>05</w:t>
      </w:r>
      <w:r>
        <w:t>.20</w:t>
      </w:r>
      <w:r w:rsidR="00392A27">
        <w:t>11</w:t>
      </w:r>
      <w:r>
        <w:t xml:space="preserve"> г. – месечна такса в размер на </w:t>
      </w:r>
      <w:r w:rsidR="00392A27">
        <w:t>25</w:t>
      </w:r>
      <w:r>
        <w:t>,00 лв.</w:t>
      </w:r>
    </w:p>
    <w:p w:rsidR="00DF0013" w:rsidRDefault="00DF0013" w:rsidP="00DF0013">
      <w:pPr>
        <w:pStyle w:val="a3"/>
        <w:numPr>
          <w:ilvl w:val="0"/>
          <w:numId w:val="4"/>
        </w:numPr>
        <w:ind w:left="0"/>
        <w:jc w:val="both"/>
      </w:pPr>
      <w:r>
        <w:t>от 01.</w:t>
      </w:r>
      <w:r w:rsidR="00392A27">
        <w:t>06</w:t>
      </w:r>
      <w:r>
        <w:t>.</w:t>
      </w:r>
      <w:r w:rsidR="00392A27">
        <w:t>2011</w:t>
      </w:r>
      <w:r>
        <w:t xml:space="preserve"> г. до 30.</w:t>
      </w:r>
      <w:r w:rsidR="00392A27">
        <w:t>06.2011</w:t>
      </w:r>
      <w:r>
        <w:t xml:space="preserve"> г. – месечна такса в размер на </w:t>
      </w:r>
      <w:r w:rsidR="0093765E">
        <w:t>25</w:t>
      </w:r>
      <w:r>
        <w:t>,00 лв.</w:t>
      </w:r>
    </w:p>
    <w:p w:rsidR="00DF0013" w:rsidRDefault="00DF0013" w:rsidP="00DF0013">
      <w:pPr>
        <w:pStyle w:val="a3"/>
        <w:numPr>
          <w:ilvl w:val="0"/>
          <w:numId w:val="4"/>
        </w:numPr>
        <w:ind w:left="0"/>
        <w:jc w:val="both"/>
      </w:pPr>
      <w:r>
        <w:t>от 01.</w:t>
      </w:r>
      <w:r w:rsidR="00392A27">
        <w:t>07.2011</w:t>
      </w:r>
      <w:r>
        <w:t xml:space="preserve"> г. до 31.</w:t>
      </w:r>
      <w:r w:rsidR="00392A27">
        <w:t>07.2011</w:t>
      </w:r>
      <w:r>
        <w:t xml:space="preserve"> г. – месечна такса в размер на </w:t>
      </w:r>
      <w:r w:rsidR="0093765E">
        <w:t>25</w:t>
      </w:r>
      <w:r>
        <w:t>,00 лв.</w:t>
      </w:r>
    </w:p>
    <w:p w:rsidR="00DF0013" w:rsidRDefault="00DF0013" w:rsidP="00DF0013">
      <w:pPr>
        <w:pStyle w:val="a3"/>
        <w:numPr>
          <w:ilvl w:val="0"/>
          <w:numId w:val="4"/>
        </w:numPr>
        <w:ind w:left="0"/>
        <w:jc w:val="both"/>
      </w:pPr>
      <w:r>
        <w:t>от 01.</w:t>
      </w:r>
      <w:r w:rsidR="00392A27">
        <w:t>08</w:t>
      </w:r>
      <w:r>
        <w:t>.20</w:t>
      </w:r>
      <w:r w:rsidR="00392A27">
        <w:t>11</w:t>
      </w:r>
      <w:r>
        <w:t xml:space="preserve"> г. до 31.</w:t>
      </w:r>
      <w:r w:rsidR="00392A27">
        <w:t>08.2011</w:t>
      </w:r>
      <w:r>
        <w:t xml:space="preserve"> г. – месечна такса в размер на </w:t>
      </w:r>
      <w:r w:rsidR="0093765E">
        <w:t>25</w:t>
      </w:r>
      <w:r>
        <w:t>,00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 xml:space="preserve">от 01.09.2011 г. до </w:t>
      </w:r>
      <w:r w:rsidR="0093765E">
        <w:t>30</w:t>
      </w:r>
      <w:r>
        <w:t>.</w:t>
      </w:r>
      <w:r w:rsidR="0093765E">
        <w:t>09</w:t>
      </w:r>
      <w:r>
        <w:t xml:space="preserve">.2011 г. – месечна такса в размер на </w:t>
      </w:r>
      <w:r w:rsidR="0093765E">
        <w:t>25</w:t>
      </w:r>
      <w:r>
        <w:t>,00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>от 01.10.2011 г. до 31.</w:t>
      </w:r>
      <w:r w:rsidR="0093765E">
        <w:t>10</w:t>
      </w:r>
      <w:r>
        <w:t xml:space="preserve">.2011 г. – месечна такса в размер на </w:t>
      </w:r>
      <w:r w:rsidR="0093765E">
        <w:t>25</w:t>
      </w:r>
      <w:r>
        <w:t>,00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 xml:space="preserve">от 01.11.2011 г. до </w:t>
      </w:r>
      <w:r w:rsidR="0093765E">
        <w:t>30.11</w:t>
      </w:r>
      <w:r>
        <w:t xml:space="preserve">.2011 г. – месечна такса в размер на </w:t>
      </w:r>
      <w:r w:rsidR="0093765E">
        <w:t>25</w:t>
      </w:r>
      <w:r>
        <w:t>,00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>от 01.12.2011 г. до 31.</w:t>
      </w:r>
      <w:r w:rsidR="0093765E">
        <w:t>12</w:t>
      </w:r>
      <w:r>
        <w:t xml:space="preserve">.2011 г. – месечна такса в размер на </w:t>
      </w:r>
      <w:r w:rsidR="0093765E">
        <w:t>25</w:t>
      </w:r>
      <w:r>
        <w:t>,00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>от 01.01.2012 г. до 31.</w:t>
      </w:r>
      <w:r w:rsidR="0093765E">
        <w:t>01</w:t>
      </w:r>
      <w:r>
        <w:t>.201</w:t>
      </w:r>
      <w:r w:rsidR="0093765E">
        <w:t>2</w:t>
      </w:r>
      <w:r>
        <w:t xml:space="preserve"> г. – месечна такса в размер на </w:t>
      </w:r>
      <w:r w:rsidR="0093765E">
        <w:t>25</w:t>
      </w:r>
      <w:r>
        <w:t>,00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 xml:space="preserve">от 01.02.2012 г. до </w:t>
      </w:r>
      <w:r w:rsidR="0093765E">
        <w:t>29.02</w:t>
      </w:r>
      <w:r>
        <w:t>.201</w:t>
      </w:r>
      <w:r w:rsidR="0093765E">
        <w:t>2</w:t>
      </w:r>
      <w:r>
        <w:t xml:space="preserve"> г. – месечна такса в размер на </w:t>
      </w:r>
      <w:r w:rsidR="0093765E">
        <w:t>25</w:t>
      </w:r>
      <w:r>
        <w:t>,00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>от 01.03.2012 г. до 31.</w:t>
      </w:r>
      <w:r w:rsidR="0093765E">
        <w:t>03</w:t>
      </w:r>
      <w:r>
        <w:t>.201</w:t>
      </w:r>
      <w:r w:rsidR="0093765E">
        <w:t>2</w:t>
      </w:r>
      <w:r>
        <w:t xml:space="preserve"> г. – месечна такса в размер на </w:t>
      </w:r>
      <w:r w:rsidR="0093765E">
        <w:t>24,17</w:t>
      </w:r>
      <w:r>
        <w:t xml:space="preserve">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 xml:space="preserve">от 01.04.2012 г. до </w:t>
      </w:r>
      <w:r w:rsidR="0093765E">
        <w:t>30.04</w:t>
      </w:r>
      <w:r>
        <w:t>.201</w:t>
      </w:r>
      <w:r w:rsidR="0093765E">
        <w:t>2</w:t>
      </w:r>
      <w:r>
        <w:t xml:space="preserve"> г. – месечна такса в размер на </w:t>
      </w:r>
      <w:r w:rsidR="0093765E">
        <w:t>24,17</w:t>
      </w:r>
      <w:r>
        <w:t xml:space="preserve">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>от 01.05.2012 г. до 31.</w:t>
      </w:r>
      <w:r w:rsidR="0093765E">
        <w:t>05</w:t>
      </w:r>
      <w:r>
        <w:t>.201</w:t>
      </w:r>
      <w:r w:rsidR="0093765E">
        <w:t>2</w:t>
      </w:r>
      <w:r>
        <w:t xml:space="preserve"> г. – месечна такса в размер на </w:t>
      </w:r>
      <w:r w:rsidR="0093765E">
        <w:t>24,17</w:t>
      </w:r>
      <w:r>
        <w:t xml:space="preserve">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>от 01.06.2012 г. до 3</w:t>
      </w:r>
      <w:r w:rsidR="0093765E">
        <w:t>0</w:t>
      </w:r>
      <w:r>
        <w:t>.</w:t>
      </w:r>
      <w:r w:rsidR="0093765E">
        <w:t>06</w:t>
      </w:r>
      <w:r>
        <w:t>.201</w:t>
      </w:r>
      <w:r w:rsidR="0093765E">
        <w:t>2</w:t>
      </w:r>
      <w:r>
        <w:t xml:space="preserve"> г. – месечна такса в размер на </w:t>
      </w:r>
      <w:r w:rsidR="0093765E">
        <w:t>24,17</w:t>
      </w:r>
      <w:r>
        <w:t xml:space="preserve">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>от 01.07.2012 г. до 31.</w:t>
      </w:r>
      <w:r w:rsidR="0093765E">
        <w:t>07</w:t>
      </w:r>
      <w:r>
        <w:t>.201</w:t>
      </w:r>
      <w:r w:rsidR="0093765E">
        <w:t>2</w:t>
      </w:r>
      <w:r>
        <w:t xml:space="preserve"> г. – месечна такса в размер на </w:t>
      </w:r>
      <w:r w:rsidR="0093765E">
        <w:t>24,17</w:t>
      </w:r>
      <w:r>
        <w:t xml:space="preserve">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>от 01.08.2012 г. до 31.08.201</w:t>
      </w:r>
      <w:r w:rsidR="0093765E">
        <w:t>2</w:t>
      </w:r>
      <w:r>
        <w:t xml:space="preserve"> г. – месечна такса в размер на </w:t>
      </w:r>
      <w:r w:rsidR="0093765E">
        <w:t>24,17</w:t>
      </w:r>
      <w:r>
        <w:t xml:space="preserve">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 xml:space="preserve">от 01.09.2012 г. до </w:t>
      </w:r>
      <w:r w:rsidR="0093765E">
        <w:t>30.09</w:t>
      </w:r>
      <w:r>
        <w:t>.201</w:t>
      </w:r>
      <w:r w:rsidR="0093765E">
        <w:t>2</w:t>
      </w:r>
      <w:r>
        <w:t xml:space="preserve"> г. – месечна такса в размер на </w:t>
      </w:r>
      <w:r w:rsidR="0093765E">
        <w:t>24,17</w:t>
      </w:r>
      <w:r>
        <w:t xml:space="preserve">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>от 01.10.2012 г. до 31.</w:t>
      </w:r>
      <w:r w:rsidR="0093765E">
        <w:t>10</w:t>
      </w:r>
      <w:r>
        <w:t>.201</w:t>
      </w:r>
      <w:r w:rsidR="0093765E">
        <w:t>2</w:t>
      </w:r>
      <w:r>
        <w:t xml:space="preserve"> г. – месечна такса в размер на </w:t>
      </w:r>
      <w:r w:rsidR="0093765E">
        <w:t>24,17</w:t>
      </w:r>
      <w:r>
        <w:t xml:space="preserve">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>от 01.11.2012</w:t>
      </w:r>
      <w:r w:rsidR="0093765E">
        <w:t xml:space="preserve"> г. до 30</w:t>
      </w:r>
      <w:r>
        <w:t>.</w:t>
      </w:r>
      <w:r w:rsidR="0093765E">
        <w:t>11</w:t>
      </w:r>
      <w:r>
        <w:t>.201</w:t>
      </w:r>
      <w:r w:rsidR="0093765E">
        <w:t>2</w:t>
      </w:r>
      <w:r>
        <w:t xml:space="preserve"> г. – месечна такса в размер на </w:t>
      </w:r>
      <w:r w:rsidR="0093765E">
        <w:t>24,17</w:t>
      </w:r>
      <w:r>
        <w:t xml:space="preserve">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>от 01.12.2012 г. до 31.</w:t>
      </w:r>
      <w:r w:rsidR="0093765E">
        <w:t>12</w:t>
      </w:r>
      <w:r>
        <w:t>.201</w:t>
      </w:r>
      <w:r w:rsidR="0093765E">
        <w:t>2</w:t>
      </w:r>
      <w:r>
        <w:t xml:space="preserve"> г. – месечна такса в размер на </w:t>
      </w:r>
      <w:r w:rsidR="0093765E">
        <w:t>24,17</w:t>
      </w:r>
      <w:r>
        <w:t xml:space="preserve"> лв.</w:t>
      </w:r>
    </w:p>
    <w:p w:rsidR="00392A27" w:rsidRDefault="00392A27" w:rsidP="00392A27">
      <w:pPr>
        <w:pStyle w:val="a3"/>
        <w:numPr>
          <w:ilvl w:val="0"/>
          <w:numId w:val="4"/>
        </w:numPr>
        <w:ind w:left="0"/>
        <w:jc w:val="both"/>
      </w:pPr>
      <w:r>
        <w:t>от 01.01.2013 г. до 31.</w:t>
      </w:r>
      <w:r w:rsidR="0093765E">
        <w:t>01</w:t>
      </w:r>
      <w:r>
        <w:t>.201</w:t>
      </w:r>
      <w:r w:rsidR="0093765E">
        <w:t>3</w:t>
      </w:r>
      <w:r>
        <w:t xml:space="preserve"> г. – месечна такса в размер на </w:t>
      </w:r>
      <w:r w:rsidR="0093765E">
        <w:t>24,17</w:t>
      </w:r>
      <w:r>
        <w:t xml:space="preserve"> лв.</w:t>
      </w:r>
    </w:p>
    <w:p w:rsidR="00C2158C" w:rsidRDefault="00C2158C" w:rsidP="00392A27">
      <w:pPr>
        <w:pStyle w:val="a3"/>
        <w:numPr>
          <w:ilvl w:val="0"/>
          <w:numId w:val="4"/>
        </w:numPr>
        <w:ind w:left="0"/>
        <w:jc w:val="both"/>
      </w:pPr>
      <w:r>
        <w:t>от 01.02.2013 г. до 28.02.2013 г. – месечна такса в размер на 24,17 лв.</w:t>
      </w:r>
    </w:p>
    <w:p w:rsidR="00C2158C" w:rsidRDefault="00C2158C" w:rsidP="00392A27">
      <w:pPr>
        <w:pStyle w:val="a3"/>
        <w:numPr>
          <w:ilvl w:val="0"/>
          <w:numId w:val="4"/>
        </w:numPr>
        <w:ind w:left="0"/>
        <w:jc w:val="both"/>
      </w:pPr>
      <w:r>
        <w:t>от 01.03.2013 г. до 31.03.2013 г. – месечна такса в размер на 24,17 лв.</w:t>
      </w:r>
    </w:p>
    <w:p w:rsidR="0093765E" w:rsidRDefault="0093765E" w:rsidP="0093765E">
      <w:pPr>
        <w:pStyle w:val="a3"/>
        <w:jc w:val="both"/>
        <w:rPr>
          <w:b/>
        </w:rPr>
      </w:pPr>
      <w:r>
        <w:rPr>
          <w:b/>
        </w:rPr>
        <w:t xml:space="preserve">       </w:t>
      </w:r>
      <w:r w:rsidR="00DF0013" w:rsidRPr="007D0633">
        <w:rPr>
          <w:b/>
        </w:rPr>
        <w:t xml:space="preserve">Общо начислени </w:t>
      </w:r>
      <w:r w:rsidR="00521F29">
        <w:rPr>
          <w:b/>
        </w:rPr>
        <w:t>такси за периода от 01.12.2010 г. до 31.03.2013 г.</w:t>
      </w:r>
      <w:r w:rsidR="00DF0013" w:rsidRPr="007D0633">
        <w:rPr>
          <w:b/>
        </w:rPr>
        <w:t xml:space="preserve"> – </w:t>
      </w:r>
      <w:r w:rsidR="00521F29">
        <w:rPr>
          <w:b/>
          <w:szCs w:val="24"/>
        </w:rPr>
        <w:t>689,21</w:t>
      </w:r>
      <w:r w:rsidR="00DF0013" w:rsidRPr="007D0633">
        <w:rPr>
          <w:b/>
        </w:rPr>
        <w:t>лв.</w:t>
      </w:r>
      <w:r>
        <w:rPr>
          <w:b/>
        </w:rPr>
        <w:t xml:space="preserve"> без ДДС. </w:t>
      </w:r>
      <w:r w:rsidR="00521F29">
        <w:rPr>
          <w:b/>
        </w:rPr>
        <w:t>В</w:t>
      </w:r>
      <w:r w:rsidRPr="00602270">
        <w:rPr>
          <w:b/>
        </w:rPr>
        <w:t xml:space="preserve">ърху главницата се начислява 20 </w:t>
      </w:r>
      <w:r w:rsidRPr="00602270">
        <w:rPr>
          <w:b/>
          <w:lang w:val="en-US"/>
        </w:rPr>
        <w:t xml:space="preserve">% </w:t>
      </w:r>
      <w:r w:rsidRPr="00602270">
        <w:rPr>
          <w:b/>
        </w:rPr>
        <w:t>ДДС.</w:t>
      </w:r>
    </w:p>
    <w:p w:rsidR="0093765E" w:rsidRDefault="0093765E" w:rsidP="0093765E">
      <w:pPr>
        <w:pStyle w:val="a3"/>
        <w:jc w:val="both"/>
        <w:rPr>
          <w:b/>
          <w:lang w:val="en-US"/>
        </w:rPr>
      </w:pPr>
    </w:p>
    <w:p w:rsidR="0093765E" w:rsidRDefault="0093765E" w:rsidP="0093765E">
      <w:pPr>
        <w:pStyle w:val="a3"/>
        <w:jc w:val="both"/>
      </w:pPr>
      <w:r>
        <w:t xml:space="preserve">          Съгласно чл. 79, ал.2 от ЗМДТ, такса за ползване на </w:t>
      </w:r>
      <w:r w:rsidRPr="00DC69E5">
        <w:t xml:space="preserve">тротоари, улични платна, </w:t>
      </w:r>
      <w:r>
        <w:t>места</w:t>
      </w:r>
      <w:r w:rsidRPr="00DC69E5">
        <w:t xml:space="preserve">, върху които са организирани пазари, тържища, </w:t>
      </w:r>
      <w:r w:rsidR="006438C3">
        <w:t xml:space="preserve">панаири, </w:t>
      </w:r>
      <w:r w:rsidRPr="00DC69E5">
        <w:t xml:space="preserve">както и терени с друго предназначение, които са общинска собственост </w:t>
      </w:r>
      <w:r>
        <w:t>при ползване на мястото повече от един месец се заплащат месечно.</w:t>
      </w:r>
    </w:p>
    <w:p w:rsidR="0093765E" w:rsidRDefault="0093765E" w:rsidP="0093765E">
      <w:pPr>
        <w:pStyle w:val="a3"/>
        <w:jc w:val="both"/>
      </w:pPr>
      <w:r>
        <w:t xml:space="preserve">           В разпоредбата на чл.20, ал. 5 от Наредба за определянето и администрирането на местните такси и цени на услуги на територията на Община Пловдив е посочено, че при ползване на мястото повече от месец, таксите за преместваемите обекти, разположени по реда на Наредба за разполагане на преместваеми обекти за търговски и други обслужващи дейности и елементите на градското обзавеждане на територията на Община Пловдив се заплащат месечно, между 1 и 20 число на текущия месец, в касата или по банковата сметка на съответната общинска или районна администрация.</w:t>
      </w:r>
    </w:p>
    <w:p w:rsidR="00162074" w:rsidRDefault="00162074" w:rsidP="00162074">
      <w:pPr>
        <w:pStyle w:val="a3"/>
        <w:jc w:val="both"/>
      </w:pPr>
      <w:r>
        <w:t xml:space="preserve">              От друга страна, текстът на т. 6 на Разрешение № 502825 / 18.01.2011 г. /след поправка на очевидна техническа грешка/, издадено от Кмета на Район „Южен” - Община Пловдив, също определя, че ползвателят е длъжен да заплаща дължимите такси за ползване на общинския имот за разполагане на преместваем обект за местодомуване на леко МПС в размер, определен в Наредба за определянето и администрирането на местните такси и </w:t>
      </w:r>
      <w:r>
        <w:lastRenderedPageBreak/>
        <w:t>цени на услуги на територията на Община  Пловдив в срок от 01-во до 20-то число на текущия месец.</w:t>
      </w:r>
    </w:p>
    <w:p w:rsidR="00162074" w:rsidRDefault="00162074" w:rsidP="00162074">
      <w:pPr>
        <w:pStyle w:val="a3"/>
        <w:ind w:firstLine="851"/>
        <w:jc w:val="both"/>
        <w:rPr>
          <w:b/>
        </w:rPr>
      </w:pPr>
    </w:p>
    <w:p w:rsidR="00B72B66" w:rsidRDefault="00B72B66" w:rsidP="00162074">
      <w:pPr>
        <w:pStyle w:val="a3"/>
        <w:ind w:firstLine="851"/>
        <w:jc w:val="both"/>
        <w:rPr>
          <w:b/>
        </w:rPr>
      </w:pPr>
      <w:r w:rsidRPr="00B72B66">
        <w:rPr>
          <w:b/>
        </w:rPr>
        <w:t>Предвид гореизложеното, н</w:t>
      </w:r>
      <w:r w:rsidR="00524BBB" w:rsidRPr="00B72B66">
        <w:rPr>
          <w:b/>
        </w:rPr>
        <w:t xml:space="preserve">ачислените </w:t>
      </w:r>
      <w:r w:rsidR="00DF0013">
        <w:rPr>
          <w:b/>
        </w:rPr>
        <w:t>публични вземания</w:t>
      </w:r>
      <w:r w:rsidR="00524BBB" w:rsidRPr="00B72B66">
        <w:rPr>
          <w:b/>
        </w:rPr>
        <w:t xml:space="preserve"> на </w:t>
      </w:r>
      <w:r w:rsidR="00162074">
        <w:rPr>
          <w:b/>
        </w:rPr>
        <w:t>Венцислав Василев Иванов</w:t>
      </w:r>
      <w:r w:rsidR="0093765E">
        <w:rPr>
          <w:b/>
        </w:rPr>
        <w:t xml:space="preserve">, ЕГН </w:t>
      </w:r>
      <w:r w:rsidR="00162074">
        <w:rPr>
          <w:b/>
        </w:rPr>
        <w:t>7108274560</w:t>
      </w:r>
      <w:r>
        <w:t xml:space="preserve">, </w:t>
      </w:r>
      <w:r w:rsidR="00DF0013">
        <w:rPr>
          <w:b/>
        </w:rPr>
        <w:t xml:space="preserve">за такса по чл. 72 от ЗМДТ </w:t>
      </w:r>
      <w:r>
        <w:rPr>
          <w:b/>
        </w:rPr>
        <w:t>за</w:t>
      </w:r>
      <w:r w:rsidRPr="00AD5172">
        <w:rPr>
          <w:b/>
        </w:rPr>
        <w:t xml:space="preserve"> ползване на </w:t>
      </w:r>
      <w:r>
        <w:rPr>
          <w:b/>
        </w:rPr>
        <w:t xml:space="preserve">тротоари, улични платна, </w:t>
      </w:r>
      <w:r w:rsidR="0093765E">
        <w:rPr>
          <w:b/>
        </w:rPr>
        <w:t>места</w:t>
      </w:r>
      <w:r>
        <w:rPr>
          <w:b/>
        </w:rPr>
        <w:t xml:space="preserve">, върху които са организирани </w:t>
      </w:r>
      <w:r w:rsidRPr="00AD5172">
        <w:rPr>
          <w:b/>
        </w:rPr>
        <w:t xml:space="preserve">пазари, тържища, </w:t>
      </w:r>
      <w:r>
        <w:rPr>
          <w:b/>
        </w:rPr>
        <w:t xml:space="preserve">както и </w:t>
      </w:r>
      <w:r w:rsidRPr="00AD5172">
        <w:rPr>
          <w:b/>
        </w:rPr>
        <w:t>терени с друго предназначение</w:t>
      </w:r>
      <w:r>
        <w:rPr>
          <w:b/>
        </w:rPr>
        <w:t>, които са общинска собственост</w:t>
      </w:r>
      <w:r w:rsidRPr="0081792E">
        <w:rPr>
          <w:b/>
        </w:rPr>
        <w:t xml:space="preserve"> </w:t>
      </w:r>
      <w:r>
        <w:rPr>
          <w:b/>
        </w:rPr>
        <w:t xml:space="preserve">за периода: </w:t>
      </w:r>
      <w:r w:rsidR="00162074" w:rsidRPr="00ED0647">
        <w:rPr>
          <w:b/>
          <w:i/>
        </w:rPr>
        <w:t xml:space="preserve">от </w:t>
      </w:r>
      <w:r w:rsidR="00162074">
        <w:rPr>
          <w:b/>
          <w:i/>
        </w:rPr>
        <w:t>01.12.2010 г. до 31.03.2013 г</w:t>
      </w:r>
      <w:r w:rsidR="00162074" w:rsidRPr="00C7615B">
        <w:rPr>
          <w:b/>
          <w:i/>
        </w:rPr>
        <w:t>.</w:t>
      </w:r>
      <w:r w:rsidR="00162074">
        <w:rPr>
          <w:b/>
          <w:i/>
        </w:rPr>
        <w:t xml:space="preserve"> вкл., </w:t>
      </w:r>
      <w:r>
        <w:rPr>
          <w:b/>
          <w:i/>
        </w:rPr>
        <w:t xml:space="preserve"> </w:t>
      </w:r>
      <w:r>
        <w:rPr>
          <w:b/>
        </w:rPr>
        <w:t>са описани в таблицата по-долу, както следва:</w:t>
      </w:r>
    </w:p>
    <w:p w:rsidR="00DF0013" w:rsidRDefault="00DF0013" w:rsidP="00B72B66">
      <w:pPr>
        <w:pStyle w:val="a3"/>
        <w:jc w:val="both"/>
        <w:rPr>
          <w:b/>
        </w:rPr>
      </w:pPr>
    </w:p>
    <w:p w:rsidR="00162074" w:rsidRDefault="00162074" w:rsidP="00162074">
      <w:pPr>
        <w:pStyle w:val="a3"/>
        <w:ind w:firstLine="851"/>
        <w:jc w:val="both"/>
      </w:pPr>
    </w:p>
    <w:tbl>
      <w:tblPr>
        <w:tblW w:w="0" w:type="auto"/>
        <w:jc w:val="center"/>
        <w:tblInd w:w="-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51"/>
        <w:gridCol w:w="4890"/>
        <w:gridCol w:w="1984"/>
        <w:gridCol w:w="2027"/>
      </w:tblGrid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51" w:type="dxa"/>
            <w:vMerge w:val="restart"/>
            <w:vAlign w:val="center"/>
          </w:tcPr>
          <w:p w:rsidR="00162074" w:rsidRPr="00E32D49" w:rsidRDefault="00162074" w:rsidP="00D93569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890" w:type="dxa"/>
            <w:vMerge w:val="restart"/>
            <w:vAlign w:val="center"/>
          </w:tcPr>
          <w:p w:rsidR="00162074" w:rsidRPr="00E32D49" w:rsidRDefault="00162074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84" w:type="dxa"/>
            <w:vMerge w:val="restart"/>
            <w:vAlign w:val="center"/>
          </w:tcPr>
          <w:p w:rsidR="00162074" w:rsidRPr="00E32D49" w:rsidRDefault="00162074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027" w:type="dxa"/>
            <w:vMerge w:val="restart"/>
            <w:vAlign w:val="center"/>
          </w:tcPr>
          <w:p w:rsidR="00162074" w:rsidRPr="001F2E0E" w:rsidRDefault="00162074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Размер на задължението ,</w:t>
            </w:r>
          </w:p>
          <w:p w:rsidR="00162074" w:rsidRPr="00E32D49" w:rsidRDefault="00162074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лева.</w:t>
            </w:r>
          </w:p>
        </w:tc>
      </w:tr>
      <w:tr w:rsidR="00162074" w:rsidTr="00D93569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51" w:type="dxa"/>
            <w:vMerge/>
            <w:vAlign w:val="center"/>
          </w:tcPr>
          <w:p w:rsidR="00162074" w:rsidRDefault="00162074" w:rsidP="00D9356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890" w:type="dxa"/>
            <w:vMerge/>
            <w:vAlign w:val="center"/>
          </w:tcPr>
          <w:p w:rsidR="00162074" w:rsidRDefault="00162074" w:rsidP="00D9356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4" w:type="dxa"/>
            <w:vMerge/>
            <w:vAlign w:val="center"/>
          </w:tcPr>
          <w:p w:rsidR="00162074" w:rsidRDefault="00162074" w:rsidP="00D9356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027" w:type="dxa"/>
            <w:vMerge/>
            <w:vAlign w:val="center"/>
          </w:tcPr>
          <w:p w:rsidR="00162074" w:rsidRDefault="00162074" w:rsidP="00D93569">
            <w:pPr>
              <w:jc w:val="center"/>
              <w:rPr>
                <w:b/>
                <w:lang w:val="bg-BG"/>
              </w:rPr>
            </w:pP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890" w:type="dxa"/>
          </w:tcPr>
          <w:p w:rsidR="00162074" w:rsidRDefault="00162074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01.12.2010 г. –</w:t>
            </w:r>
          </w:p>
          <w:p w:rsidR="00162074" w:rsidRPr="00E32D49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31.12.2010  г.</w:t>
            </w:r>
          </w:p>
        </w:tc>
        <w:tc>
          <w:tcPr>
            <w:tcW w:w="2027" w:type="dxa"/>
            <w:vAlign w:val="center"/>
          </w:tcPr>
          <w:p w:rsidR="00162074" w:rsidRPr="006F433E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</w:t>
            </w:r>
            <w:r w:rsidRPr="006F433E">
              <w:rPr>
                <w:sz w:val="24"/>
                <w:szCs w:val="24"/>
                <w:lang w:val="bg-BG"/>
              </w:rPr>
              <w:t>,00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890" w:type="dxa"/>
          </w:tcPr>
          <w:p w:rsidR="00162074" w:rsidRDefault="00162074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01.01.2011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31.01.2011 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>
              <w:rPr>
                <w:sz w:val="24"/>
                <w:szCs w:val="24"/>
                <w:lang w:val="bg-BG"/>
              </w:rPr>
              <w:t>25</w:t>
            </w:r>
            <w:r w:rsidRPr="00DD29EE">
              <w:rPr>
                <w:sz w:val="24"/>
                <w:szCs w:val="24"/>
                <w:lang w:val="bg-BG"/>
              </w:rPr>
              <w:t>,00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890" w:type="dxa"/>
          </w:tcPr>
          <w:p w:rsidR="00162074" w:rsidRDefault="00162074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01.02.2011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28.02.2011 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>
              <w:rPr>
                <w:sz w:val="24"/>
                <w:szCs w:val="24"/>
                <w:lang w:val="bg-BG"/>
              </w:rPr>
              <w:t>25</w:t>
            </w:r>
            <w:r w:rsidRPr="00DD29EE">
              <w:rPr>
                <w:sz w:val="24"/>
                <w:szCs w:val="24"/>
                <w:lang w:val="bg-BG"/>
              </w:rPr>
              <w:t>,00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890" w:type="dxa"/>
          </w:tcPr>
          <w:p w:rsidR="00162074" w:rsidRDefault="00162074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01.03.2011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31.03.2011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4890" w:type="dxa"/>
          </w:tcPr>
          <w:p w:rsidR="00162074" w:rsidRDefault="00162074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01.04.2011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30.04.2011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4890" w:type="dxa"/>
          </w:tcPr>
          <w:p w:rsidR="00162074" w:rsidRDefault="00162074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01.05.2011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31.05.2011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4890" w:type="dxa"/>
          </w:tcPr>
          <w:p w:rsidR="00162074" w:rsidRDefault="00162074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01.06.2011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30.06.2011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4890" w:type="dxa"/>
          </w:tcPr>
          <w:p w:rsidR="00162074" w:rsidRDefault="00162074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01.07.2011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31.07.2011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4890" w:type="dxa"/>
          </w:tcPr>
          <w:p w:rsidR="00162074" w:rsidRDefault="00162074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01.08.2011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31.08.2011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01.09.2011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30.09.2011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01.10.2011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31.10.2011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01.11.2011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30.11.2011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01.12.2011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31.12.2011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01.01.2012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31.01.2012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01.02.2012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29.02.2012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01.03.2012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31.03.2012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01.04.2012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30.04.2012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01.05.2012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31.05.2012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01.06.2012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30.06.2012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01.07.2012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31.07.2012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21.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01.08.2012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31.08.2012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01.09.2012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30.09.2012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01.10.2012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31.10.2012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01.11.2012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30.11.2012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01.12.2012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31.12.2012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01.01.2013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31.01.2013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01.02.2013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28.02.2013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D5021B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4890" w:type="dxa"/>
          </w:tcPr>
          <w:p w:rsidR="00162074" w:rsidRDefault="00162074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01.03.2013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31.03.2013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62074" w:rsidRDefault="00162074" w:rsidP="00D93569">
            <w:pPr>
              <w:jc w:val="right"/>
            </w:pPr>
            <w:r w:rsidRPr="00D5021B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62074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62074" w:rsidRDefault="00162074" w:rsidP="00162074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4890" w:type="dxa"/>
          </w:tcPr>
          <w:p w:rsidR="00162074" w:rsidRDefault="00162074" w:rsidP="00D93569">
            <w:pPr>
              <w:rPr>
                <w:sz w:val="24"/>
                <w:szCs w:val="24"/>
                <w:lang w:val="bg-BG"/>
              </w:rPr>
            </w:pPr>
          </w:p>
          <w:p w:rsidR="00162074" w:rsidRPr="00602270" w:rsidRDefault="00162074" w:rsidP="00D93569">
            <w:pPr>
              <w:rPr>
                <w:b/>
                <w:sz w:val="24"/>
                <w:szCs w:val="24"/>
                <w:lang w:val="bg-BG"/>
              </w:rPr>
            </w:pPr>
            <w:r w:rsidRPr="00602270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84" w:type="dxa"/>
            <w:vAlign w:val="center"/>
          </w:tcPr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01.12.2010 г. –</w:t>
            </w:r>
          </w:p>
          <w:p w:rsidR="00162074" w:rsidRDefault="00162074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31.03.2013 г.</w:t>
            </w:r>
          </w:p>
        </w:tc>
        <w:tc>
          <w:tcPr>
            <w:tcW w:w="2027" w:type="dxa"/>
          </w:tcPr>
          <w:p w:rsidR="00162074" w:rsidRDefault="00162074" w:rsidP="00D93569">
            <w:pPr>
              <w:jc w:val="right"/>
            </w:pPr>
          </w:p>
          <w:p w:rsidR="00162074" w:rsidRPr="00B86F52" w:rsidRDefault="00162074" w:rsidP="00D93569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689,21</w:t>
            </w:r>
          </w:p>
        </w:tc>
      </w:tr>
    </w:tbl>
    <w:p w:rsidR="00162074" w:rsidRDefault="00162074" w:rsidP="00162074">
      <w:pPr>
        <w:pStyle w:val="a3"/>
        <w:rPr>
          <w:b/>
        </w:rPr>
      </w:pPr>
    </w:p>
    <w:p w:rsidR="00162074" w:rsidRDefault="00162074" w:rsidP="00162074">
      <w:pPr>
        <w:pStyle w:val="a3"/>
        <w:jc w:val="both"/>
        <w:rPr>
          <w:b/>
        </w:rPr>
      </w:pPr>
      <w:r w:rsidRPr="00AE7AE7">
        <w:rPr>
          <w:b/>
        </w:rPr>
        <w:t xml:space="preserve">Върху главницата се начислява 20 </w:t>
      </w:r>
      <w:r w:rsidRPr="00AE7AE7">
        <w:rPr>
          <w:b/>
          <w:lang w:val="en-US"/>
        </w:rPr>
        <w:t xml:space="preserve">% </w:t>
      </w:r>
      <w:r w:rsidRPr="00AE7AE7">
        <w:rPr>
          <w:b/>
        </w:rPr>
        <w:t>ДДС.</w:t>
      </w:r>
    </w:p>
    <w:p w:rsidR="0093765E" w:rsidRDefault="0093765E" w:rsidP="0093765E">
      <w:pPr>
        <w:pStyle w:val="a3"/>
        <w:ind w:left="360"/>
        <w:jc w:val="both"/>
      </w:pPr>
    </w:p>
    <w:p w:rsidR="000F74F4" w:rsidRDefault="000F74F4" w:rsidP="000F74F4">
      <w:pPr>
        <w:pStyle w:val="a3"/>
        <w:tabs>
          <w:tab w:val="left" w:pos="708"/>
        </w:tabs>
        <w:ind w:firstLine="851"/>
        <w:jc w:val="both"/>
      </w:pPr>
      <w:r>
        <w:t>До датата на съставяне на настоящия акт</w:t>
      </w:r>
      <w:r w:rsidR="00FC18CB">
        <w:t xml:space="preserve"> – 10.04.2013 г.</w:t>
      </w:r>
      <w:r>
        <w:t xml:space="preserve">, по Разрешение № </w:t>
      </w:r>
      <w:r w:rsidR="00FC18CB">
        <w:t>502825</w:t>
      </w:r>
      <w:r>
        <w:t xml:space="preserve"> / </w:t>
      </w:r>
      <w:r w:rsidR="00FC18CB">
        <w:t>18.01.2011</w:t>
      </w:r>
      <w:r>
        <w:t xml:space="preserve"> г.</w:t>
      </w:r>
      <w:r w:rsidR="00FC18CB">
        <w:t xml:space="preserve"> /след поправка на очевидна фактическа грешка/</w:t>
      </w:r>
      <w:r>
        <w:t xml:space="preserve">, издадено от Кмета на район „Южен” - Община Пловдив, за ползване терен общинска собственост, за разполагане на преместваем обект за местодомуване на леко МПС по чл. 56 от ЗУТ от ползвателя </w:t>
      </w:r>
      <w:r w:rsidR="00FC18CB">
        <w:t>Венцислав Василев Иванов</w:t>
      </w:r>
      <w:r>
        <w:t xml:space="preserve">, ЕГН </w:t>
      </w:r>
      <w:r w:rsidR="00FC18CB">
        <w:t>7108274560</w:t>
      </w:r>
      <w:r>
        <w:t xml:space="preserve"> </w:t>
      </w:r>
      <w:r w:rsidR="00FC18CB">
        <w:t>няма</w:t>
      </w:r>
      <w:r>
        <w:t xml:space="preserve"> извършени </w:t>
      </w:r>
      <w:r w:rsidR="00FC18CB">
        <w:t>плащания на такса.</w:t>
      </w:r>
    </w:p>
    <w:p w:rsidR="00524BBB" w:rsidRDefault="00524BBB" w:rsidP="00313EC4">
      <w:pPr>
        <w:pStyle w:val="a3"/>
        <w:jc w:val="both"/>
      </w:pPr>
    </w:p>
    <w:p w:rsidR="00561AA8" w:rsidRDefault="00A73168" w:rsidP="005050D0">
      <w:pPr>
        <w:pStyle w:val="a3"/>
        <w:tabs>
          <w:tab w:val="left" w:pos="708"/>
        </w:tabs>
        <w:ind w:firstLine="426"/>
        <w:jc w:val="both"/>
      </w:pPr>
      <w:r>
        <w:t xml:space="preserve">    </w:t>
      </w:r>
      <w:r w:rsidR="00561AA8">
        <w:t xml:space="preserve">В случаите, когато таксите не се внасят в срок, същите, на основание </w:t>
      </w:r>
      <w:r>
        <w:t xml:space="preserve">чл. 20, ал. 11 от Наредба за определянето и администрирането на местните такси и цени на услуги на територията на Община Пловдив, </w:t>
      </w:r>
      <w:r w:rsidR="00FC18CB">
        <w:t>с оглед на разпоредбата на</w:t>
      </w:r>
      <w:r>
        <w:t xml:space="preserve"> </w:t>
      </w:r>
      <w:r w:rsidR="00561AA8">
        <w:t xml:space="preserve">чл. 4, ал. 2, във връзка с чл. 9б </w:t>
      </w:r>
      <w:r w:rsidR="00561AA8" w:rsidRPr="005B4668">
        <w:t xml:space="preserve">от ЗМДТ </w:t>
      </w:r>
      <w:r w:rsidR="00561AA8">
        <w:t xml:space="preserve">се събират заедно с </w:t>
      </w:r>
      <w:r w:rsidR="00561AA8" w:rsidRPr="005B4668">
        <w:t>лихвите по Закона за лихвите върху данъци, такси и други подобни държавни вземания</w:t>
      </w:r>
      <w:r>
        <w:t xml:space="preserve">, доброволно или </w:t>
      </w:r>
      <w:r w:rsidR="00561AA8" w:rsidRPr="005B4668">
        <w:t>по реда на Данъчно–осигурителния процесуален кодекс</w:t>
      </w:r>
      <w:r w:rsidR="00561AA8">
        <w:t xml:space="preserve"> (ДОПК)</w:t>
      </w:r>
      <w:r w:rsidR="00561AA8" w:rsidRPr="005B4668">
        <w:t>.</w:t>
      </w:r>
    </w:p>
    <w:p w:rsidR="0015534F" w:rsidRDefault="0015534F" w:rsidP="000213BA">
      <w:pPr>
        <w:pStyle w:val="a3"/>
        <w:tabs>
          <w:tab w:val="left" w:pos="708"/>
        </w:tabs>
        <w:ind w:right="43" w:firstLine="851"/>
        <w:jc w:val="both"/>
      </w:pPr>
    </w:p>
    <w:p w:rsidR="00FC18CB" w:rsidRDefault="00FC18CB" w:rsidP="00FC18CB">
      <w:pPr>
        <w:pStyle w:val="a3"/>
        <w:tabs>
          <w:tab w:val="left" w:pos="708"/>
        </w:tabs>
        <w:ind w:right="43" w:firstLine="851"/>
        <w:jc w:val="both"/>
      </w:pPr>
      <w:r>
        <w:t>Начислените лихви за неплатените такси по Разрешение № 502825 / 18.01.2011 г. /след поправка на очевидна фактическа грешка/ за ползване на терен общинска собственост за разполагане на преместваем обект за местодомуване на леко МПС по чл. 56 от ЗУТ, издадено от кмета на район „Южен” – Община Пловдив, са както следва:</w:t>
      </w:r>
    </w:p>
    <w:p w:rsidR="00FC18CB" w:rsidRDefault="00FC18CB" w:rsidP="00FC18CB">
      <w:pPr>
        <w:pStyle w:val="a3"/>
        <w:jc w:val="both"/>
      </w:pP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3260"/>
        <w:gridCol w:w="3686"/>
        <w:gridCol w:w="1700"/>
      </w:tblGrid>
      <w:tr w:rsidR="00FC18CB" w:rsidRPr="005D6773" w:rsidTr="00D93569">
        <w:trPr>
          <w:cantSplit/>
          <w:trHeight w:val="991"/>
          <w:jc w:val="center"/>
        </w:trPr>
        <w:tc>
          <w:tcPr>
            <w:tcW w:w="566" w:type="dxa"/>
            <w:vAlign w:val="center"/>
          </w:tcPr>
          <w:p w:rsidR="00FC18CB" w:rsidRPr="005D6773" w:rsidRDefault="00FC18CB" w:rsidP="00D93569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FC18CB" w:rsidRPr="005D6773" w:rsidRDefault="00FC18CB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FC18CB" w:rsidRPr="005D6773" w:rsidRDefault="00FC18CB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FC18CB" w:rsidRPr="005D6773" w:rsidRDefault="00FC18CB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b/>
                <w:sz w:val="24"/>
                <w:szCs w:val="24"/>
                <w:lang w:val="bg-BG"/>
              </w:rPr>
              <w:t>лихвата,</w:t>
            </w:r>
          </w:p>
          <w:p w:rsidR="00FC18CB" w:rsidRPr="005D6773" w:rsidRDefault="00FC18CB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gridSpan w:val="2"/>
          </w:tcPr>
          <w:p w:rsidR="00FC18CB" w:rsidRPr="007A2110" w:rsidRDefault="00FC18CB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Лихви 21.12.2010 г. – 07.02.2011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034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gridSpan w:val="2"/>
          </w:tcPr>
          <w:p w:rsidR="00FC18CB" w:rsidRPr="007A2110" w:rsidRDefault="00FC18CB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Осчетоводяване на лихви към 10.02.2011г.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0,08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18.02.2011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0,09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28.02.2011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0,20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10.03.2011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0,23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21.03.2011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0,22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 xml:space="preserve"> 31.03.2011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0,28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08.04.2011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0,29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20.04.2011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0,34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29.04.2011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0,34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10.05.2011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0,44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20.05.2011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0,39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13.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31.05.2011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0,46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20.06.2011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0,83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30.06.2011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0,50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08.07.2011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0,45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20.07.2011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0,60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29.07.2011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0,53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10.08.2011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0,76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19.08.2011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0,53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31.08.2011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0,74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09.09.2011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0,62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20.09.2011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0,68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30.09.2011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0,70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10.10.2011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0,77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20.10.2011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0,70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31.10.2011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0,86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10.11.2011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0,87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18.11.2011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0,63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30.11.2011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1.06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09.12.2011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0,88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20.12.2011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0,97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30.12.2011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0,91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10.01.2012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1,10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20.01.2012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0,91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31.01.2012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1.10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10.02.2012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1.10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20.02.2012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1.00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29.02.2012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0.98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09.03.2012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1.08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20.03.2012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1.19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30.03.2012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1,11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10.04.2012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1.34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20.04.2012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1,11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27.04.2012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0,84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10.05.2012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1.68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19.05.2012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1.08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31.05.2012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1,53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08.06.2012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1.14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20.06.2012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1,54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29.06.2012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1,18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10.07.2012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1,58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20.07.2012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1.31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31.07.2012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1,54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10.08.2012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1,54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20.08.2012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1,40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31.08.2012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1,64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10.09.2012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1,61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20.09.2012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1.49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29.09.2012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1,36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10.10.2012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1,81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19.10.2012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1,35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31.10.2012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1,92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09.11.2012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1,60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20.11.2012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1,76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30.11.2012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1,69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10.12.2012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1,84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20.12.2012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1,69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28.12.2012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1,37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10.01.2013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2,40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18.01.2013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1,37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31.01.2013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2,34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22.02.2013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4.11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6946" w:type="dxa"/>
            <w:gridSpan w:val="2"/>
          </w:tcPr>
          <w:p w:rsidR="00FC18CB" w:rsidRDefault="00FC18CB" w:rsidP="00D93569"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28.02.2013 г.</w:t>
            </w:r>
          </w:p>
        </w:tc>
        <w:tc>
          <w:tcPr>
            <w:tcW w:w="1700" w:type="dxa"/>
            <w:vAlign w:val="center"/>
          </w:tcPr>
          <w:p w:rsidR="00FC18CB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1,09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B" w:rsidRPr="006E1EB0" w:rsidRDefault="00FC18CB" w:rsidP="00D93569">
            <w:pPr>
              <w:rPr>
                <w:sz w:val="24"/>
                <w:szCs w:val="24"/>
                <w:lang w:val="bg-BG"/>
              </w:rPr>
            </w:pPr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28.02.2013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B" w:rsidRPr="006E1EB0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 w:rsidRPr="006E1EB0">
              <w:rPr>
                <w:sz w:val="24"/>
                <w:szCs w:val="24"/>
                <w:lang w:val="bg-BG"/>
              </w:rPr>
              <w:t>5,15</w:t>
            </w:r>
          </w:p>
        </w:tc>
      </w:tr>
      <w:tr w:rsidR="00FC18CB" w:rsidRPr="005D6773" w:rsidTr="00D9356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B" w:rsidRDefault="00FC18CB" w:rsidP="00D93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B" w:rsidRPr="006E1EB0" w:rsidRDefault="00FC18CB" w:rsidP="00D93569">
            <w:pPr>
              <w:rPr>
                <w:sz w:val="24"/>
                <w:szCs w:val="24"/>
                <w:lang w:val="bg-BG"/>
              </w:rPr>
            </w:pPr>
            <w:r w:rsidRPr="00925E85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</w:t>
            </w:r>
            <w:r w:rsidR="00C2158C">
              <w:rPr>
                <w:sz w:val="24"/>
                <w:szCs w:val="24"/>
                <w:lang w:val="bg-BG"/>
              </w:rPr>
              <w:t>.03</w:t>
            </w:r>
            <w:r>
              <w:rPr>
                <w:sz w:val="24"/>
                <w:szCs w:val="24"/>
                <w:lang w:val="bg-BG"/>
              </w:rPr>
              <w:t>.2013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B" w:rsidRPr="006E1EB0" w:rsidRDefault="00FC18CB" w:rsidP="00D93569">
            <w:pPr>
              <w:jc w:val="right"/>
              <w:rPr>
                <w:sz w:val="24"/>
                <w:szCs w:val="24"/>
                <w:lang w:val="bg-BG"/>
              </w:rPr>
            </w:pPr>
            <w:r w:rsidRPr="006E1EB0">
              <w:rPr>
                <w:sz w:val="24"/>
                <w:szCs w:val="24"/>
                <w:lang w:val="bg-BG"/>
              </w:rPr>
              <w:t>0,38</w:t>
            </w:r>
          </w:p>
        </w:tc>
      </w:tr>
      <w:tr w:rsidR="00FC18CB" w:rsidRPr="005D6773" w:rsidTr="00D93569">
        <w:trPr>
          <w:trHeight w:val="329"/>
          <w:jc w:val="center"/>
        </w:trPr>
        <w:tc>
          <w:tcPr>
            <w:tcW w:w="566" w:type="dxa"/>
            <w:vAlign w:val="center"/>
          </w:tcPr>
          <w:p w:rsidR="00FC18CB" w:rsidRPr="001B46C5" w:rsidRDefault="00FC18CB" w:rsidP="00D935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3260" w:type="dxa"/>
            <w:vAlign w:val="center"/>
          </w:tcPr>
          <w:p w:rsidR="00FC18CB" w:rsidRPr="00854F1E" w:rsidRDefault="00FC18CB" w:rsidP="00D93569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ОБЩО: Лихва за просрочие</w:t>
            </w:r>
          </w:p>
        </w:tc>
        <w:tc>
          <w:tcPr>
            <w:tcW w:w="3686" w:type="dxa"/>
            <w:vAlign w:val="center"/>
          </w:tcPr>
          <w:p w:rsidR="00FC18CB" w:rsidRPr="006E1EB0" w:rsidRDefault="008C2D3E" w:rsidP="00D93569">
            <w:pPr>
              <w:jc w:val="center"/>
              <w:rPr>
                <w:b/>
                <w:sz w:val="24"/>
                <w:szCs w:val="24"/>
                <w:highlight w:val="red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От 2</w:t>
            </w:r>
            <w:r w:rsidR="00FC18CB" w:rsidRPr="00D86258">
              <w:rPr>
                <w:b/>
                <w:sz w:val="24"/>
                <w:szCs w:val="24"/>
                <w:lang w:val="bg-BG"/>
              </w:rPr>
              <w:t xml:space="preserve">1.12.2010 г. до </w:t>
            </w:r>
            <w:r w:rsidR="00FC18CB">
              <w:rPr>
                <w:b/>
                <w:sz w:val="24"/>
                <w:szCs w:val="24"/>
                <w:lang w:val="bg-BG"/>
              </w:rPr>
              <w:t>29</w:t>
            </w:r>
            <w:r w:rsidR="00FC18CB" w:rsidRPr="00D86258">
              <w:rPr>
                <w:b/>
                <w:sz w:val="24"/>
                <w:szCs w:val="24"/>
                <w:lang w:val="bg-BG"/>
              </w:rPr>
              <w:t xml:space="preserve">.03.2013 г. </w:t>
            </w:r>
          </w:p>
        </w:tc>
        <w:tc>
          <w:tcPr>
            <w:tcW w:w="1700" w:type="dxa"/>
            <w:vAlign w:val="center"/>
          </w:tcPr>
          <w:p w:rsidR="00FC18CB" w:rsidRPr="006E1EB0" w:rsidRDefault="00FC18CB" w:rsidP="00D93569">
            <w:pPr>
              <w:jc w:val="right"/>
              <w:rPr>
                <w:b/>
                <w:sz w:val="24"/>
                <w:szCs w:val="24"/>
                <w:highlight w:val="red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84,64</w:t>
            </w:r>
          </w:p>
        </w:tc>
      </w:tr>
    </w:tbl>
    <w:p w:rsidR="000844E3" w:rsidRDefault="000844E3" w:rsidP="000844E3">
      <w:pPr>
        <w:pStyle w:val="a3"/>
        <w:tabs>
          <w:tab w:val="left" w:pos="708"/>
        </w:tabs>
        <w:ind w:firstLine="851"/>
        <w:jc w:val="both"/>
      </w:pPr>
    </w:p>
    <w:p w:rsidR="00FC18CB" w:rsidRDefault="000F74F4" w:rsidP="00FC18CB">
      <w:pPr>
        <w:pStyle w:val="a3"/>
        <w:jc w:val="both"/>
      </w:pPr>
      <w:r>
        <w:t xml:space="preserve">     </w:t>
      </w:r>
      <w:r w:rsidR="00FC18CB">
        <w:t xml:space="preserve"> До </w:t>
      </w:r>
      <w:r w:rsidR="00C83CD2">
        <w:t>10</w:t>
      </w:r>
      <w:r w:rsidR="00FC18CB">
        <w:t>.04.2013 г. в касата на район „Южен” - Община Пловдив е постъпило плащане на лихви за просрочие</w:t>
      </w:r>
      <w:r w:rsidR="00FC18CB" w:rsidRPr="00FC440C">
        <w:t xml:space="preserve"> </w:t>
      </w:r>
      <w:r w:rsidR="00FC18CB">
        <w:t>от ВЕНЦИСЛАВ ВАСИЛЕВ ИВАНОВ,  ЕГН 7108274560, както следва:</w:t>
      </w:r>
    </w:p>
    <w:p w:rsidR="00CB3C2D" w:rsidRDefault="00CB3C2D" w:rsidP="00FC18CB">
      <w:pPr>
        <w:pStyle w:val="a3"/>
        <w:jc w:val="both"/>
      </w:pPr>
    </w:p>
    <w:p w:rsidR="00FC18CB" w:rsidRDefault="00FC18CB" w:rsidP="00FC18CB">
      <w:pPr>
        <w:pStyle w:val="a3"/>
        <w:jc w:val="both"/>
      </w:pPr>
      <w:r>
        <w:t xml:space="preserve"> - с платежен документ </w:t>
      </w:r>
      <w:r w:rsidRPr="00552A80">
        <w:t xml:space="preserve">№ </w:t>
      </w:r>
      <w:r>
        <w:t xml:space="preserve">0021214719 / 13.08.2012 г. – </w:t>
      </w:r>
      <w:r>
        <w:rPr>
          <w:lang w:val="en-US"/>
        </w:rPr>
        <w:t>54,32</w:t>
      </w:r>
      <w:r>
        <w:t xml:space="preserve"> лв. (петдесет и четири лева и тридесет и две стотинки), което представлява лихви за просрочие за периода от 21.12.2010 г. до 10.10.2012 г. На 28.03.2013 г. фактура </w:t>
      </w:r>
      <w:r w:rsidRPr="00552A80">
        <w:t xml:space="preserve">№ </w:t>
      </w:r>
      <w:r>
        <w:t>0021214719 / 13.08.2012 г. е анулирана и плащането е отразено с платежен документ № 0021326617/28.03.2013 г.</w:t>
      </w:r>
    </w:p>
    <w:p w:rsidR="000F74F4" w:rsidRDefault="000F74F4" w:rsidP="000F74F4">
      <w:pPr>
        <w:pStyle w:val="a3"/>
        <w:jc w:val="both"/>
        <w:rPr>
          <w:b/>
        </w:rPr>
      </w:pPr>
      <w:r>
        <w:rPr>
          <w:b/>
        </w:rPr>
        <w:t xml:space="preserve">       </w:t>
      </w:r>
    </w:p>
    <w:p w:rsidR="00F94524" w:rsidRDefault="00BB664A" w:rsidP="00CB3C2D">
      <w:pPr>
        <w:pStyle w:val="a3"/>
        <w:jc w:val="both"/>
        <w:rPr>
          <w:b/>
        </w:rPr>
      </w:pPr>
      <w:r>
        <w:rPr>
          <w:b/>
        </w:rPr>
        <w:t xml:space="preserve">             </w:t>
      </w:r>
      <w:r w:rsidRPr="00DC4DCB">
        <w:t xml:space="preserve">След приспадане на внесените суми, </w:t>
      </w:r>
      <w:r w:rsidRPr="00AE2B78">
        <w:rPr>
          <w:b/>
        </w:rPr>
        <w:t>задълженията</w:t>
      </w:r>
      <w:r w:rsidRPr="00DC4DCB">
        <w:t xml:space="preserve"> </w:t>
      </w:r>
      <w:r w:rsidRPr="000844E3">
        <w:rPr>
          <w:b/>
        </w:rPr>
        <w:t xml:space="preserve">на </w:t>
      </w:r>
      <w:r w:rsidR="00C83CD2">
        <w:rPr>
          <w:b/>
        </w:rPr>
        <w:t>Венцислав Василев Иванов</w:t>
      </w:r>
      <w:r w:rsidR="000F74F4">
        <w:rPr>
          <w:b/>
        </w:rPr>
        <w:t xml:space="preserve"> </w:t>
      </w:r>
      <w:r w:rsidRPr="00AD5172">
        <w:rPr>
          <w:b/>
        </w:rPr>
        <w:t>за такса</w:t>
      </w:r>
      <w:r w:rsidR="000844E3">
        <w:rPr>
          <w:b/>
        </w:rPr>
        <w:t>,</w:t>
      </w:r>
      <w:r w:rsidRPr="00AD5172">
        <w:rPr>
          <w:b/>
        </w:rPr>
        <w:t xml:space="preserve"> </w:t>
      </w:r>
      <w:r w:rsidR="000844E3">
        <w:rPr>
          <w:b/>
        </w:rPr>
        <w:t xml:space="preserve">съгласно </w:t>
      </w:r>
      <w:r w:rsidRPr="00AD5172">
        <w:rPr>
          <w:b/>
        </w:rPr>
        <w:t>чл.72 от Закона за местните данъци и такси (ЗМДТ)</w:t>
      </w:r>
      <w:r w:rsidRPr="00BB664A">
        <w:rPr>
          <w:b/>
        </w:rPr>
        <w:t xml:space="preserve"> за ползване на тротоари, </w:t>
      </w:r>
      <w:r w:rsidR="000F74F4">
        <w:rPr>
          <w:b/>
        </w:rPr>
        <w:t xml:space="preserve">улични платна, площади, места, върху които са организирани </w:t>
      </w:r>
      <w:r w:rsidR="00895095">
        <w:rPr>
          <w:b/>
        </w:rPr>
        <w:t>пазари</w:t>
      </w:r>
      <w:r w:rsidR="000F74F4">
        <w:rPr>
          <w:b/>
        </w:rPr>
        <w:t xml:space="preserve">, тържища, </w:t>
      </w:r>
      <w:r w:rsidR="00895095">
        <w:rPr>
          <w:b/>
        </w:rPr>
        <w:t xml:space="preserve">панаири, </w:t>
      </w:r>
      <w:r w:rsidR="000F74F4">
        <w:rPr>
          <w:b/>
        </w:rPr>
        <w:t>както</w:t>
      </w:r>
      <w:r w:rsidRPr="00BB664A">
        <w:rPr>
          <w:b/>
        </w:rPr>
        <w:t xml:space="preserve"> и терени с друго предназначение</w:t>
      </w:r>
      <w:r w:rsidR="000F74F4">
        <w:rPr>
          <w:b/>
        </w:rPr>
        <w:t>, които са общинска собственост</w:t>
      </w:r>
      <w:r w:rsidRPr="00BB664A">
        <w:rPr>
          <w:b/>
        </w:rPr>
        <w:t xml:space="preserve"> и лихви за просрочие за ползван</w:t>
      </w:r>
      <w:r>
        <w:rPr>
          <w:b/>
        </w:rPr>
        <w:t>е на</w:t>
      </w:r>
      <w:r w:rsidRPr="00BB664A">
        <w:rPr>
          <w:b/>
        </w:rPr>
        <w:t xml:space="preserve"> имот общинска собственост </w:t>
      </w:r>
      <w:r>
        <w:rPr>
          <w:b/>
        </w:rPr>
        <w:t>за разполагане</w:t>
      </w:r>
      <w:r w:rsidRPr="00BB664A">
        <w:rPr>
          <w:b/>
        </w:rPr>
        <w:t xml:space="preserve"> на преместваем обект за местодомуване на МПС за периода: </w:t>
      </w:r>
      <w:r w:rsidRPr="00BB664A">
        <w:rPr>
          <w:b/>
          <w:i/>
        </w:rPr>
        <w:t>от 01.</w:t>
      </w:r>
      <w:r w:rsidR="00C83CD2">
        <w:rPr>
          <w:b/>
          <w:i/>
        </w:rPr>
        <w:t>12</w:t>
      </w:r>
      <w:r w:rsidRPr="00BB664A">
        <w:rPr>
          <w:b/>
          <w:i/>
        </w:rPr>
        <w:t>.20</w:t>
      </w:r>
      <w:r w:rsidR="000F74F4">
        <w:rPr>
          <w:b/>
          <w:i/>
        </w:rPr>
        <w:t>1</w:t>
      </w:r>
      <w:r w:rsidR="00C83CD2">
        <w:rPr>
          <w:b/>
          <w:i/>
        </w:rPr>
        <w:t>0</w:t>
      </w:r>
      <w:r w:rsidRPr="00BB664A">
        <w:rPr>
          <w:b/>
          <w:i/>
        </w:rPr>
        <w:t xml:space="preserve"> г. до 31.</w:t>
      </w:r>
      <w:r w:rsidR="00C83CD2">
        <w:rPr>
          <w:b/>
          <w:i/>
        </w:rPr>
        <w:t>03</w:t>
      </w:r>
      <w:r w:rsidR="000844E3">
        <w:rPr>
          <w:b/>
          <w:i/>
        </w:rPr>
        <w:t>.201</w:t>
      </w:r>
      <w:r w:rsidR="000F74F4">
        <w:rPr>
          <w:b/>
          <w:i/>
        </w:rPr>
        <w:t>3</w:t>
      </w:r>
      <w:r w:rsidRPr="00BB664A">
        <w:rPr>
          <w:b/>
          <w:i/>
        </w:rPr>
        <w:t xml:space="preserve"> г. вкл., </w:t>
      </w:r>
      <w:r w:rsidRPr="00BB664A">
        <w:rPr>
          <w:b/>
        </w:rPr>
        <w:t xml:space="preserve"> са както следва:</w:t>
      </w:r>
    </w:p>
    <w:p w:rsidR="00C83CD2" w:rsidRDefault="00C83CD2" w:rsidP="00C83CD2">
      <w:pPr>
        <w:pStyle w:val="a3"/>
        <w:jc w:val="both"/>
        <w:rPr>
          <w:b/>
        </w:rPr>
      </w:pPr>
    </w:p>
    <w:p w:rsidR="00CB3C2D" w:rsidRDefault="00CB3C2D" w:rsidP="00C83CD2">
      <w:pPr>
        <w:pStyle w:val="a3"/>
        <w:jc w:val="both"/>
        <w:rPr>
          <w:b/>
        </w:rPr>
      </w:pPr>
    </w:p>
    <w:tbl>
      <w:tblPr>
        <w:tblW w:w="0" w:type="auto"/>
        <w:jc w:val="center"/>
        <w:tblInd w:w="-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51"/>
        <w:gridCol w:w="4890"/>
        <w:gridCol w:w="1984"/>
        <w:gridCol w:w="2027"/>
      </w:tblGrid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51" w:type="dxa"/>
            <w:vMerge w:val="restart"/>
            <w:vAlign w:val="center"/>
          </w:tcPr>
          <w:p w:rsidR="00C83CD2" w:rsidRPr="00E32D49" w:rsidRDefault="00C83CD2" w:rsidP="00D93569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890" w:type="dxa"/>
            <w:vMerge w:val="restart"/>
            <w:vAlign w:val="center"/>
          </w:tcPr>
          <w:p w:rsidR="00C83CD2" w:rsidRPr="00E32D49" w:rsidRDefault="00C83CD2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84" w:type="dxa"/>
            <w:vMerge w:val="restart"/>
            <w:vAlign w:val="center"/>
          </w:tcPr>
          <w:p w:rsidR="00C83CD2" w:rsidRPr="00E32D49" w:rsidRDefault="00C83CD2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027" w:type="dxa"/>
            <w:vMerge w:val="restart"/>
            <w:vAlign w:val="center"/>
          </w:tcPr>
          <w:p w:rsidR="00C83CD2" w:rsidRPr="001F2E0E" w:rsidRDefault="00C83CD2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Размер на задължението ,</w:t>
            </w:r>
          </w:p>
          <w:p w:rsidR="00C83CD2" w:rsidRPr="00E32D49" w:rsidRDefault="00C83CD2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лева, без ДДС.</w:t>
            </w:r>
          </w:p>
        </w:tc>
      </w:tr>
      <w:tr w:rsidR="00C83CD2" w:rsidTr="00D93569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51" w:type="dxa"/>
            <w:vMerge/>
            <w:vAlign w:val="center"/>
          </w:tcPr>
          <w:p w:rsidR="00C83CD2" w:rsidRDefault="00C83CD2" w:rsidP="00D9356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890" w:type="dxa"/>
            <w:vMerge/>
            <w:vAlign w:val="center"/>
          </w:tcPr>
          <w:p w:rsidR="00C83CD2" w:rsidRDefault="00C83CD2" w:rsidP="00D9356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4" w:type="dxa"/>
            <w:vMerge/>
            <w:vAlign w:val="center"/>
          </w:tcPr>
          <w:p w:rsidR="00C83CD2" w:rsidRDefault="00C83CD2" w:rsidP="00D9356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027" w:type="dxa"/>
            <w:vMerge/>
            <w:vAlign w:val="center"/>
          </w:tcPr>
          <w:p w:rsidR="00C83CD2" w:rsidRDefault="00C83CD2" w:rsidP="00D93569">
            <w:pPr>
              <w:jc w:val="center"/>
              <w:rPr>
                <w:b/>
                <w:lang w:val="bg-BG"/>
              </w:rPr>
            </w:pP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Pr="00E32D49" w:rsidRDefault="00C83CD2" w:rsidP="00D9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  1.</w:t>
            </w:r>
          </w:p>
        </w:tc>
        <w:tc>
          <w:tcPr>
            <w:tcW w:w="4890" w:type="dxa"/>
          </w:tcPr>
          <w:p w:rsidR="00C83CD2" w:rsidRDefault="00C83CD2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01.12.2010 г. –</w:t>
            </w:r>
          </w:p>
          <w:p w:rsidR="00C83CD2" w:rsidRPr="00E32D49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31.12.2010  г.</w:t>
            </w:r>
          </w:p>
        </w:tc>
        <w:tc>
          <w:tcPr>
            <w:tcW w:w="2027" w:type="dxa"/>
            <w:vAlign w:val="center"/>
          </w:tcPr>
          <w:p w:rsidR="00C83CD2" w:rsidRPr="006F433E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</w:t>
            </w:r>
            <w:r w:rsidRPr="006F433E">
              <w:rPr>
                <w:sz w:val="24"/>
                <w:szCs w:val="24"/>
                <w:lang w:val="bg-BG"/>
              </w:rPr>
              <w:t>,00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2.</w:t>
            </w:r>
          </w:p>
        </w:tc>
        <w:tc>
          <w:tcPr>
            <w:tcW w:w="4890" w:type="dxa"/>
          </w:tcPr>
          <w:p w:rsidR="00C83CD2" w:rsidRDefault="00C83CD2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01.01.2011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31.01.2011 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>
              <w:rPr>
                <w:sz w:val="24"/>
                <w:szCs w:val="24"/>
                <w:lang w:val="bg-BG"/>
              </w:rPr>
              <w:t>25</w:t>
            </w:r>
            <w:r w:rsidRPr="00DD29EE">
              <w:rPr>
                <w:sz w:val="24"/>
                <w:szCs w:val="24"/>
                <w:lang w:val="bg-BG"/>
              </w:rPr>
              <w:t>,00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3.</w:t>
            </w:r>
          </w:p>
        </w:tc>
        <w:tc>
          <w:tcPr>
            <w:tcW w:w="4890" w:type="dxa"/>
          </w:tcPr>
          <w:p w:rsidR="00C83CD2" w:rsidRDefault="00C83CD2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01.02.2011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28.02.2011 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>
              <w:rPr>
                <w:sz w:val="24"/>
                <w:szCs w:val="24"/>
                <w:lang w:val="bg-BG"/>
              </w:rPr>
              <w:t>25</w:t>
            </w:r>
            <w:r w:rsidRPr="00DD29EE">
              <w:rPr>
                <w:sz w:val="24"/>
                <w:szCs w:val="24"/>
                <w:lang w:val="bg-BG"/>
              </w:rPr>
              <w:t>,00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4.</w:t>
            </w:r>
          </w:p>
        </w:tc>
        <w:tc>
          <w:tcPr>
            <w:tcW w:w="4890" w:type="dxa"/>
          </w:tcPr>
          <w:p w:rsidR="00C83CD2" w:rsidRDefault="00C83CD2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01.03.2011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31.03.2011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5.</w:t>
            </w:r>
          </w:p>
        </w:tc>
        <w:tc>
          <w:tcPr>
            <w:tcW w:w="4890" w:type="dxa"/>
          </w:tcPr>
          <w:p w:rsidR="00C83CD2" w:rsidRDefault="00C83CD2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01.04.2011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30.04.2011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6.</w:t>
            </w:r>
          </w:p>
        </w:tc>
        <w:tc>
          <w:tcPr>
            <w:tcW w:w="4890" w:type="dxa"/>
          </w:tcPr>
          <w:p w:rsidR="00C83CD2" w:rsidRDefault="00C83CD2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01.05.2011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31.05.2011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7.</w:t>
            </w:r>
          </w:p>
        </w:tc>
        <w:tc>
          <w:tcPr>
            <w:tcW w:w="4890" w:type="dxa"/>
          </w:tcPr>
          <w:p w:rsidR="00C83CD2" w:rsidRDefault="00C83CD2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01.06.2011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30.06.2011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8.</w:t>
            </w:r>
          </w:p>
        </w:tc>
        <w:tc>
          <w:tcPr>
            <w:tcW w:w="4890" w:type="dxa"/>
          </w:tcPr>
          <w:p w:rsidR="00C83CD2" w:rsidRDefault="00C83CD2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01.07.2011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31.07.2011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9.</w:t>
            </w:r>
          </w:p>
        </w:tc>
        <w:tc>
          <w:tcPr>
            <w:tcW w:w="4890" w:type="dxa"/>
          </w:tcPr>
          <w:p w:rsidR="00C83CD2" w:rsidRDefault="00C83CD2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01.08.2011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31.08.2011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10.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01.09.2011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30.09.2011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   11.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01.10.2011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31.10.2011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12.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01.11.2011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30.11.2011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01.12.2011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31.12.2011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01.01.2012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31.01.2012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01.02.2012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29.02.2012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01.03.2012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31.03.2012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24,17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01.04.2012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30.04.2012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01.05.2012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31.05.2012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01.06.2012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30.06.2012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01.07.2012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31.07.2012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01.08.2012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31.08.2012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01.09.2012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30.09.2012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01.10.2012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31.10.2012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01.11.2012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30.11.2012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01.12.2012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31.12.2012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01.01.2013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31.01.2013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01.02.2013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28.02.2013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D5021B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4890" w:type="dxa"/>
          </w:tcPr>
          <w:p w:rsidR="00C83CD2" w:rsidRDefault="00C83CD2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01.03.2013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31.03.2013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83CD2" w:rsidRDefault="00C83CD2" w:rsidP="00D93569">
            <w:pPr>
              <w:jc w:val="right"/>
            </w:pPr>
            <w:r w:rsidRPr="00D5021B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4890" w:type="dxa"/>
          </w:tcPr>
          <w:p w:rsidR="00C83CD2" w:rsidRDefault="00C83CD2" w:rsidP="00D93569">
            <w:pPr>
              <w:rPr>
                <w:sz w:val="24"/>
                <w:szCs w:val="24"/>
              </w:rPr>
            </w:pPr>
          </w:p>
          <w:p w:rsidR="00C83CD2" w:rsidRPr="00233A24" w:rsidRDefault="00C83CD2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Лихви за просрочие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10.10.2012 г. 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 29.03.2013 г.</w:t>
            </w:r>
          </w:p>
        </w:tc>
        <w:tc>
          <w:tcPr>
            <w:tcW w:w="2027" w:type="dxa"/>
          </w:tcPr>
          <w:p w:rsidR="00C83CD2" w:rsidRDefault="00C83CD2" w:rsidP="00D93569">
            <w:pPr>
              <w:jc w:val="right"/>
              <w:rPr>
                <w:sz w:val="24"/>
                <w:szCs w:val="24"/>
              </w:rPr>
            </w:pPr>
          </w:p>
          <w:p w:rsidR="00C83CD2" w:rsidRPr="00651062" w:rsidRDefault="00C83CD2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</w:rPr>
              <w:t>32</w:t>
            </w:r>
          </w:p>
        </w:tc>
      </w:tr>
      <w:tr w:rsidR="00C83CD2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4890" w:type="dxa"/>
          </w:tcPr>
          <w:p w:rsidR="00C83CD2" w:rsidRDefault="00C83CD2" w:rsidP="00D93569">
            <w:pPr>
              <w:rPr>
                <w:sz w:val="24"/>
                <w:szCs w:val="24"/>
                <w:lang w:val="bg-BG"/>
              </w:rPr>
            </w:pPr>
          </w:p>
          <w:p w:rsidR="00C83CD2" w:rsidRPr="00602270" w:rsidRDefault="00C83CD2" w:rsidP="00D93569">
            <w:pPr>
              <w:rPr>
                <w:b/>
                <w:sz w:val="24"/>
                <w:szCs w:val="24"/>
                <w:lang w:val="bg-BG"/>
              </w:rPr>
            </w:pPr>
            <w:r w:rsidRPr="00602270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84" w:type="dxa"/>
            <w:vAlign w:val="center"/>
          </w:tcPr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01.12.2010 г. –</w:t>
            </w:r>
          </w:p>
          <w:p w:rsidR="00C83CD2" w:rsidRDefault="00C83CD2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29.03.2013 г.</w:t>
            </w:r>
          </w:p>
        </w:tc>
        <w:tc>
          <w:tcPr>
            <w:tcW w:w="2027" w:type="dxa"/>
          </w:tcPr>
          <w:p w:rsidR="00C83CD2" w:rsidRDefault="00C83CD2" w:rsidP="00D93569">
            <w:pPr>
              <w:tabs>
                <w:tab w:val="right" w:pos="1887"/>
              </w:tabs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Главница:</w:t>
            </w:r>
            <w:r>
              <w:rPr>
                <w:b/>
                <w:sz w:val="24"/>
                <w:szCs w:val="24"/>
                <w:lang w:val="bg-BG"/>
              </w:rPr>
              <w:tab/>
              <w:t>689,21+</w:t>
            </w:r>
          </w:p>
          <w:p w:rsidR="00C83CD2" w:rsidRPr="00B86F52" w:rsidRDefault="00C83CD2" w:rsidP="00D93569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Лихви:        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  <w:lang w:val="bg-BG"/>
              </w:rPr>
              <w:t>,</w:t>
            </w:r>
            <w:r>
              <w:rPr>
                <w:b/>
                <w:sz w:val="24"/>
                <w:szCs w:val="24"/>
              </w:rPr>
              <w:t>32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0F74F4" w:rsidRDefault="000F74F4" w:rsidP="000F74F4">
      <w:pPr>
        <w:pStyle w:val="a3"/>
        <w:jc w:val="both"/>
      </w:pPr>
    </w:p>
    <w:p w:rsidR="000F74F4" w:rsidRPr="004E6A54" w:rsidRDefault="000F74F4" w:rsidP="000F74F4">
      <w:pPr>
        <w:pStyle w:val="a3"/>
        <w:jc w:val="both"/>
        <w:rPr>
          <w:b/>
          <w:lang w:val="en-US"/>
        </w:rPr>
      </w:pPr>
      <w:r>
        <w:rPr>
          <w:b/>
        </w:rPr>
        <w:t>Върху главницата се начислява 20</w:t>
      </w:r>
      <w:r>
        <w:rPr>
          <w:b/>
          <w:lang w:val="en-US"/>
        </w:rPr>
        <w:t xml:space="preserve"> % </w:t>
      </w:r>
      <w:r>
        <w:rPr>
          <w:b/>
        </w:rPr>
        <w:t>ДДС.</w:t>
      </w:r>
    </w:p>
    <w:p w:rsidR="00F94524" w:rsidRDefault="00F94524" w:rsidP="00F94524">
      <w:pPr>
        <w:pStyle w:val="a3"/>
        <w:jc w:val="both"/>
      </w:pPr>
      <w:r>
        <w:t xml:space="preserve">       </w:t>
      </w:r>
    </w:p>
    <w:p w:rsidR="00436AA9" w:rsidRDefault="00436AA9" w:rsidP="00436AA9">
      <w:pPr>
        <w:pStyle w:val="a3"/>
        <w:jc w:val="both"/>
      </w:pPr>
      <w:r>
        <w:t xml:space="preserve">         С оглед установяване на горното е извършена проверка в регистъра на </w:t>
      </w:r>
      <w:r w:rsidR="00C83CD2">
        <w:t>разрешения за терен за ползване на имот общинска собственост чрез поставяне на преместваемо съоръжение за местодомуване на леко МПС</w:t>
      </w:r>
      <w:r>
        <w:t xml:space="preserve"> на „Финансово-счетоводната програма за управление на собствените приходи на </w:t>
      </w:r>
      <w:r w:rsidR="00A13345">
        <w:t>Район „</w:t>
      </w:r>
      <w:r w:rsidR="000844E3">
        <w:t>Южен</w:t>
      </w:r>
      <w:r w:rsidR="00A13345">
        <w:t xml:space="preserve">” - </w:t>
      </w:r>
      <w:r>
        <w:t xml:space="preserve">Община Пловдив”, за периода от </w:t>
      </w:r>
      <w:r w:rsidR="00F94524">
        <w:t>01.</w:t>
      </w:r>
      <w:r w:rsidR="00C83CD2">
        <w:t>12</w:t>
      </w:r>
      <w:r w:rsidR="007C560F">
        <w:t>.20</w:t>
      </w:r>
      <w:r w:rsidR="000F74F4">
        <w:t>10</w:t>
      </w:r>
      <w:r>
        <w:t xml:space="preserve"> г. до </w:t>
      </w:r>
      <w:r w:rsidR="007C560F">
        <w:t>31.</w:t>
      </w:r>
      <w:r w:rsidR="00C83CD2">
        <w:t>03</w:t>
      </w:r>
      <w:r w:rsidR="000844E3">
        <w:t>.201</w:t>
      </w:r>
      <w:r w:rsidR="000F74F4">
        <w:t>3</w:t>
      </w:r>
      <w:r>
        <w:t xml:space="preserve"> г., резултатите от която са отразени в </w:t>
      </w:r>
      <w:r w:rsidR="00BC76D1">
        <w:t>протокол за извършена проверка</w:t>
      </w:r>
      <w:r>
        <w:t xml:space="preserve"> № </w:t>
      </w:r>
      <w:r w:rsidR="00A90C5C">
        <w:rPr>
          <w:lang w:val="en-US"/>
        </w:rPr>
        <w:t xml:space="preserve">Z1 - </w:t>
      </w:r>
      <w:r w:rsidR="00C83CD2">
        <w:t>3844</w:t>
      </w:r>
      <w:r w:rsidR="00544938">
        <w:t xml:space="preserve"> </w:t>
      </w:r>
      <w:r>
        <w:t xml:space="preserve">/ </w:t>
      </w:r>
      <w:r w:rsidR="00C83CD2">
        <w:t>02.04</w:t>
      </w:r>
      <w:r w:rsidR="000844E3">
        <w:t>.2013</w:t>
      </w:r>
      <w:r>
        <w:t xml:space="preserve"> г.</w:t>
      </w:r>
    </w:p>
    <w:p w:rsidR="001B716C" w:rsidRDefault="00C2408A" w:rsidP="00CB3C2D">
      <w:pPr>
        <w:pStyle w:val="a3"/>
        <w:tabs>
          <w:tab w:val="clear" w:pos="4536"/>
          <w:tab w:val="center" w:pos="1080"/>
        </w:tabs>
        <w:jc w:val="both"/>
      </w:pPr>
      <w:r>
        <w:t xml:space="preserve">          </w:t>
      </w:r>
      <w:r w:rsidR="00436AA9">
        <w:t xml:space="preserve">           </w:t>
      </w:r>
      <w:r w:rsidR="00561AA8">
        <w:t xml:space="preserve">            </w:t>
      </w:r>
    </w:p>
    <w:p w:rsidR="00436AA9" w:rsidRDefault="001B716C" w:rsidP="00436AA9">
      <w:pPr>
        <w:pStyle w:val="a3"/>
        <w:jc w:val="both"/>
      </w:pPr>
      <w:r>
        <w:t xml:space="preserve">       </w:t>
      </w:r>
      <w:r w:rsidR="00436AA9">
        <w:t xml:space="preserve"> Предвид изложеното</w:t>
      </w:r>
      <w:r w:rsidR="008A5DEE">
        <w:t>,</w:t>
      </w:r>
      <w:r w:rsidR="00436AA9"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C42181" w:rsidRDefault="00C42181" w:rsidP="00436AA9">
      <w:pPr>
        <w:pStyle w:val="a3"/>
        <w:jc w:val="both"/>
      </w:pPr>
    </w:p>
    <w:p w:rsidR="00F93E43" w:rsidRPr="005E5875" w:rsidRDefault="00F93E43" w:rsidP="004B1064">
      <w:pPr>
        <w:pStyle w:val="a3"/>
        <w:jc w:val="center"/>
        <w:rPr>
          <w:b/>
        </w:rPr>
      </w:pPr>
      <w:r w:rsidRPr="005E5875">
        <w:rPr>
          <w:b/>
        </w:rPr>
        <w:t>УСТАНОВИХ:</w:t>
      </w:r>
    </w:p>
    <w:p w:rsidR="00F93E43" w:rsidRPr="005E5875" w:rsidRDefault="00F93E43" w:rsidP="004B1064">
      <w:pPr>
        <w:pStyle w:val="a3"/>
        <w:jc w:val="both"/>
        <w:rPr>
          <w:b/>
        </w:rPr>
      </w:pPr>
    </w:p>
    <w:p w:rsidR="005C112B" w:rsidRDefault="00C64C7F" w:rsidP="00DB0D5A">
      <w:pPr>
        <w:pStyle w:val="a3"/>
        <w:jc w:val="both"/>
      </w:pPr>
      <w:r>
        <w:lastRenderedPageBreak/>
        <w:t xml:space="preserve">       </w:t>
      </w:r>
      <w:r w:rsidR="00895095">
        <w:t xml:space="preserve">   </w:t>
      </w:r>
      <w:r w:rsidR="00BC76D1" w:rsidRPr="005E5875">
        <w:t>Размер</w:t>
      </w:r>
      <w:r w:rsidR="00BC76D1">
        <w:t>ът</w:t>
      </w:r>
      <w:r w:rsidR="00BC76D1" w:rsidRPr="005E5875">
        <w:t xml:space="preserve"> на задълженията за </w:t>
      </w:r>
      <w:r w:rsidR="007C560F">
        <w:t xml:space="preserve">внасяне </w:t>
      </w:r>
      <w:r w:rsidR="007C560F" w:rsidRPr="001B716C">
        <w:rPr>
          <w:color w:val="000000" w:themeColor="text1"/>
        </w:rPr>
        <w:t>за</w:t>
      </w:r>
      <w:r w:rsidR="00BC76D1">
        <w:t xml:space="preserve"> </w:t>
      </w:r>
      <w:r w:rsidR="00BC76D1" w:rsidRPr="00BC76D1">
        <w:t xml:space="preserve">такса </w:t>
      </w:r>
      <w:r w:rsidR="0029382F">
        <w:t xml:space="preserve">по чл. 72 от ЗМДТ </w:t>
      </w:r>
      <w:r w:rsidR="00BC76D1" w:rsidRPr="00BC76D1">
        <w:t xml:space="preserve">за ползване на тротоари, </w:t>
      </w:r>
      <w:r w:rsidR="000F74F4">
        <w:t xml:space="preserve">улични платна, </w:t>
      </w:r>
      <w:r w:rsidR="00BC76D1" w:rsidRPr="00BC76D1">
        <w:t xml:space="preserve">площади, </w:t>
      </w:r>
      <w:r w:rsidR="000F74F4">
        <w:t>места, върху които с</w:t>
      </w:r>
      <w:r w:rsidR="00BC76D1" w:rsidRPr="00BC76D1">
        <w:t>а</w:t>
      </w:r>
      <w:r w:rsidR="000F74F4">
        <w:t xml:space="preserve"> организирани </w:t>
      </w:r>
      <w:r w:rsidR="00895095">
        <w:t>пазари, тържища, панаири</w:t>
      </w:r>
      <w:r w:rsidR="000F74F4">
        <w:t xml:space="preserve">, както и терени с </w:t>
      </w:r>
      <w:r w:rsidR="00BC76D1" w:rsidRPr="00BC76D1">
        <w:t>друго предназначение</w:t>
      </w:r>
      <w:r w:rsidR="000F74F4">
        <w:t>, които са общинска собственост</w:t>
      </w:r>
      <w:r w:rsidR="00BC76D1">
        <w:t xml:space="preserve"> и лихвите за просрочие към тях, изчислени към </w:t>
      </w:r>
      <w:r w:rsidR="0029382F">
        <w:t>29.03</w:t>
      </w:r>
      <w:r w:rsidR="000844E3">
        <w:t>.2013</w:t>
      </w:r>
      <w:r w:rsidR="008A5DEE">
        <w:t xml:space="preserve"> </w:t>
      </w:r>
      <w:r w:rsidR="00BC76D1">
        <w:t>г. на</w:t>
      </w:r>
      <w:r w:rsidR="008A5DEE" w:rsidRPr="008A5DEE">
        <w:t xml:space="preserve"> </w:t>
      </w:r>
      <w:r w:rsidR="0029382F">
        <w:rPr>
          <w:b/>
        </w:rPr>
        <w:t>ВЕНЦИСЛАВ ВАСИЛЕВ ИВАНОВ</w:t>
      </w:r>
      <w:r w:rsidR="000F74F4">
        <w:rPr>
          <w:b/>
        </w:rPr>
        <w:t xml:space="preserve">, ЕГН </w:t>
      </w:r>
      <w:r w:rsidR="0029382F">
        <w:rPr>
          <w:b/>
        </w:rPr>
        <w:t>7108274560</w:t>
      </w:r>
      <w:r w:rsidR="007C560F" w:rsidRPr="00BF2FE8">
        <w:rPr>
          <w:b/>
        </w:rPr>
        <w:t xml:space="preserve">, </w:t>
      </w:r>
      <w:r w:rsidR="007C560F">
        <w:rPr>
          <w:b/>
        </w:rPr>
        <w:t xml:space="preserve">за </w:t>
      </w:r>
      <w:r w:rsidR="007C560F" w:rsidRPr="005357B0">
        <w:rPr>
          <w:b/>
        </w:rPr>
        <w:t>ползване</w:t>
      </w:r>
      <w:r w:rsidR="001B716C">
        <w:rPr>
          <w:b/>
        </w:rPr>
        <w:t xml:space="preserve"> на имот общинска собственост</w:t>
      </w:r>
      <w:r w:rsidR="000F74F4">
        <w:rPr>
          <w:b/>
        </w:rPr>
        <w:t xml:space="preserve"> за</w:t>
      </w:r>
      <w:r w:rsidR="007C560F" w:rsidRPr="005357B0">
        <w:rPr>
          <w:b/>
        </w:rPr>
        <w:t xml:space="preserve"> </w:t>
      </w:r>
      <w:r w:rsidR="00895095">
        <w:rPr>
          <w:b/>
        </w:rPr>
        <w:t>разполагане</w:t>
      </w:r>
      <w:r w:rsidR="007C560F" w:rsidRPr="005357B0">
        <w:rPr>
          <w:b/>
        </w:rPr>
        <w:t xml:space="preserve"> на преместваем обект за местодомуване на леко МПС- гаражна клетка</w:t>
      </w:r>
      <w:r w:rsidR="0029382F">
        <w:rPr>
          <w:b/>
        </w:rPr>
        <w:t xml:space="preserve"> № </w:t>
      </w:r>
      <w:r w:rsidR="0029382F" w:rsidRPr="0029382F">
        <w:rPr>
          <w:b/>
        </w:rPr>
        <w:t>ХБЮ 073 01 28</w:t>
      </w:r>
      <w:r w:rsidR="0029382F">
        <w:t xml:space="preserve"> </w:t>
      </w:r>
      <w:r w:rsidR="007C560F" w:rsidRPr="005357B0">
        <w:rPr>
          <w:b/>
        </w:rPr>
        <w:t xml:space="preserve"> по одобрена от гл. архитект на район „</w:t>
      </w:r>
      <w:r w:rsidR="000844E3">
        <w:rPr>
          <w:b/>
        </w:rPr>
        <w:t>Южен</w:t>
      </w:r>
      <w:r w:rsidR="007C560F" w:rsidRPr="005357B0">
        <w:rPr>
          <w:b/>
        </w:rPr>
        <w:t xml:space="preserve">” схема № </w:t>
      </w:r>
      <w:r w:rsidR="000844E3">
        <w:rPr>
          <w:b/>
        </w:rPr>
        <w:t>1</w:t>
      </w:r>
      <w:r w:rsidR="007C560F" w:rsidRPr="005357B0">
        <w:rPr>
          <w:b/>
        </w:rPr>
        <w:t xml:space="preserve">, с административен адрес:  поземлен имот </w:t>
      </w:r>
      <w:r w:rsidR="000844E3">
        <w:rPr>
          <w:b/>
        </w:rPr>
        <w:t>в</w:t>
      </w:r>
      <w:r w:rsidR="007C560F" w:rsidRPr="005357B0">
        <w:rPr>
          <w:b/>
        </w:rPr>
        <w:t xml:space="preserve"> кв. </w:t>
      </w:r>
      <w:r w:rsidR="0029382F">
        <w:rPr>
          <w:b/>
        </w:rPr>
        <w:t>73</w:t>
      </w:r>
      <w:r w:rsidR="007C560F" w:rsidRPr="005357B0">
        <w:rPr>
          <w:b/>
        </w:rPr>
        <w:t xml:space="preserve"> по плана на кв. „</w:t>
      </w:r>
      <w:r w:rsidR="0029382F">
        <w:rPr>
          <w:b/>
        </w:rPr>
        <w:t>Христо Ботев</w:t>
      </w:r>
      <w:r w:rsidR="007C560F" w:rsidRPr="005357B0">
        <w:rPr>
          <w:b/>
        </w:rPr>
        <w:t>”</w:t>
      </w:r>
      <w:r w:rsidR="0029382F">
        <w:rPr>
          <w:b/>
        </w:rPr>
        <w:t xml:space="preserve"> - юг</w:t>
      </w:r>
      <w:r w:rsidR="007C560F" w:rsidRPr="005357B0">
        <w:rPr>
          <w:b/>
        </w:rPr>
        <w:t xml:space="preserve">, гр. Пловдив, </w:t>
      </w:r>
      <w:r w:rsidR="007C560F">
        <w:t xml:space="preserve">за периода </w:t>
      </w:r>
      <w:r w:rsidR="007C560F" w:rsidRPr="00ED0647">
        <w:rPr>
          <w:b/>
          <w:i/>
        </w:rPr>
        <w:t xml:space="preserve">от </w:t>
      </w:r>
      <w:r w:rsidR="007C560F">
        <w:rPr>
          <w:b/>
          <w:i/>
        </w:rPr>
        <w:t>01.</w:t>
      </w:r>
      <w:r w:rsidR="001B716C">
        <w:rPr>
          <w:b/>
          <w:i/>
        </w:rPr>
        <w:t>12</w:t>
      </w:r>
      <w:r w:rsidR="000F74F4">
        <w:rPr>
          <w:b/>
          <w:i/>
        </w:rPr>
        <w:t>.201</w:t>
      </w:r>
      <w:r w:rsidR="001B716C">
        <w:rPr>
          <w:b/>
          <w:i/>
        </w:rPr>
        <w:t>0</w:t>
      </w:r>
      <w:r w:rsidR="007C560F">
        <w:rPr>
          <w:b/>
          <w:i/>
        </w:rPr>
        <w:t xml:space="preserve"> г. до 31.</w:t>
      </w:r>
      <w:r w:rsidR="001B716C">
        <w:rPr>
          <w:b/>
          <w:i/>
        </w:rPr>
        <w:t>03</w:t>
      </w:r>
      <w:r w:rsidR="000844E3">
        <w:rPr>
          <w:b/>
          <w:i/>
        </w:rPr>
        <w:t>.201</w:t>
      </w:r>
      <w:r w:rsidR="000F74F4">
        <w:rPr>
          <w:b/>
          <w:i/>
        </w:rPr>
        <w:t>3</w:t>
      </w:r>
      <w:r w:rsidR="007C560F">
        <w:rPr>
          <w:b/>
          <w:i/>
        </w:rPr>
        <w:t xml:space="preserve"> г</w:t>
      </w:r>
      <w:r w:rsidR="007C560F" w:rsidRPr="00C7615B">
        <w:rPr>
          <w:b/>
          <w:i/>
        </w:rPr>
        <w:t>.</w:t>
      </w:r>
      <w:r w:rsidR="007C560F">
        <w:rPr>
          <w:b/>
          <w:i/>
        </w:rPr>
        <w:t xml:space="preserve"> вкл</w:t>
      </w:r>
      <w:r w:rsidR="008938EE">
        <w:rPr>
          <w:b/>
          <w:i/>
        </w:rPr>
        <w:t>.</w:t>
      </w:r>
      <w:r w:rsidR="00F94524" w:rsidRPr="00DC4DCB">
        <w:rPr>
          <w:i/>
        </w:rPr>
        <w:t xml:space="preserve"> </w:t>
      </w:r>
      <w:r w:rsidR="00F94524" w:rsidRPr="00DC4DCB">
        <w:t xml:space="preserve"> са както следва:</w:t>
      </w:r>
    </w:p>
    <w:p w:rsidR="008938EE" w:rsidRDefault="008938EE" w:rsidP="00DB0D5A">
      <w:pPr>
        <w:pStyle w:val="a3"/>
        <w:jc w:val="both"/>
      </w:pPr>
    </w:p>
    <w:tbl>
      <w:tblPr>
        <w:tblW w:w="0" w:type="auto"/>
        <w:jc w:val="center"/>
        <w:tblInd w:w="-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51"/>
        <w:gridCol w:w="4890"/>
        <w:gridCol w:w="1984"/>
        <w:gridCol w:w="2027"/>
      </w:tblGrid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51" w:type="dxa"/>
            <w:vMerge w:val="restart"/>
            <w:vAlign w:val="center"/>
          </w:tcPr>
          <w:p w:rsidR="001B716C" w:rsidRPr="00E32D49" w:rsidRDefault="001B716C" w:rsidP="00D93569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890" w:type="dxa"/>
            <w:vMerge w:val="restart"/>
            <w:vAlign w:val="center"/>
          </w:tcPr>
          <w:p w:rsidR="001B716C" w:rsidRPr="00E32D49" w:rsidRDefault="001B716C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84" w:type="dxa"/>
            <w:vMerge w:val="restart"/>
            <w:vAlign w:val="center"/>
          </w:tcPr>
          <w:p w:rsidR="001B716C" w:rsidRPr="00E32D49" w:rsidRDefault="001B716C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027" w:type="dxa"/>
            <w:vMerge w:val="restart"/>
            <w:vAlign w:val="center"/>
          </w:tcPr>
          <w:p w:rsidR="001B716C" w:rsidRPr="001F2E0E" w:rsidRDefault="001B716C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Размер на задължението ,</w:t>
            </w:r>
          </w:p>
          <w:p w:rsidR="001B716C" w:rsidRPr="00E32D49" w:rsidRDefault="001B716C" w:rsidP="00D93569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лева, без ДДС.</w:t>
            </w:r>
          </w:p>
        </w:tc>
      </w:tr>
      <w:tr w:rsidR="001B716C" w:rsidTr="00D93569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51" w:type="dxa"/>
            <w:vMerge/>
            <w:vAlign w:val="center"/>
          </w:tcPr>
          <w:p w:rsidR="001B716C" w:rsidRDefault="001B716C" w:rsidP="00D9356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890" w:type="dxa"/>
            <w:vMerge/>
            <w:vAlign w:val="center"/>
          </w:tcPr>
          <w:p w:rsidR="001B716C" w:rsidRDefault="001B716C" w:rsidP="00D9356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4" w:type="dxa"/>
            <w:vMerge/>
            <w:vAlign w:val="center"/>
          </w:tcPr>
          <w:p w:rsidR="001B716C" w:rsidRDefault="001B716C" w:rsidP="00D9356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027" w:type="dxa"/>
            <w:vMerge/>
            <w:vAlign w:val="center"/>
          </w:tcPr>
          <w:p w:rsidR="001B716C" w:rsidRDefault="001B716C" w:rsidP="00D93569">
            <w:pPr>
              <w:jc w:val="center"/>
              <w:rPr>
                <w:b/>
                <w:lang w:val="bg-BG"/>
              </w:rPr>
            </w:pP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Pr="00E32D49" w:rsidRDefault="001B716C" w:rsidP="00D9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  1.</w:t>
            </w:r>
          </w:p>
        </w:tc>
        <w:tc>
          <w:tcPr>
            <w:tcW w:w="4890" w:type="dxa"/>
          </w:tcPr>
          <w:p w:rsidR="001B716C" w:rsidRDefault="001B716C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01.12.2010 г. –</w:t>
            </w:r>
          </w:p>
          <w:p w:rsidR="001B716C" w:rsidRPr="00E32D49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31.12.2010  г.</w:t>
            </w:r>
          </w:p>
        </w:tc>
        <w:tc>
          <w:tcPr>
            <w:tcW w:w="2027" w:type="dxa"/>
            <w:vAlign w:val="center"/>
          </w:tcPr>
          <w:p w:rsidR="001B716C" w:rsidRPr="006F433E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</w:t>
            </w:r>
            <w:r w:rsidRPr="006F433E">
              <w:rPr>
                <w:sz w:val="24"/>
                <w:szCs w:val="24"/>
                <w:lang w:val="bg-BG"/>
              </w:rPr>
              <w:t>,00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2.</w:t>
            </w:r>
          </w:p>
        </w:tc>
        <w:tc>
          <w:tcPr>
            <w:tcW w:w="4890" w:type="dxa"/>
          </w:tcPr>
          <w:p w:rsidR="001B716C" w:rsidRDefault="001B716C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01.01.2011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31.01.2011 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>
              <w:rPr>
                <w:sz w:val="24"/>
                <w:szCs w:val="24"/>
                <w:lang w:val="bg-BG"/>
              </w:rPr>
              <w:t>25</w:t>
            </w:r>
            <w:r w:rsidRPr="00DD29EE">
              <w:rPr>
                <w:sz w:val="24"/>
                <w:szCs w:val="24"/>
                <w:lang w:val="bg-BG"/>
              </w:rPr>
              <w:t>,00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3.</w:t>
            </w:r>
          </w:p>
        </w:tc>
        <w:tc>
          <w:tcPr>
            <w:tcW w:w="4890" w:type="dxa"/>
          </w:tcPr>
          <w:p w:rsidR="001B716C" w:rsidRDefault="001B716C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01.02.2011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28.02.2011 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>
              <w:rPr>
                <w:sz w:val="24"/>
                <w:szCs w:val="24"/>
                <w:lang w:val="bg-BG"/>
              </w:rPr>
              <w:t>25</w:t>
            </w:r>
            <w:r w:rsidRPr="00DD29EE">
              <w:rPr>
                <w:sz w:val="24"/>
                <w:szCs w:val="24"/>
                <w:lang w:val="bg-BG"/>
              </w:rPr>
              <w:t>,00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4.</w:t>
            </w:r>
          </w:p>
        </w:tc>
        <w:tc>
          <w:tcPr>
            <w:tcW w:w="4890" w:type="dxa"/>
          </w:tcPr>
          <w:p w:rsidR="001B716C" w:rsidRDefault="001B716C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01.03.2011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31.03.2011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5.</w:t>
            </w:r>
          </w:p>
        </w:tc>
        <w:tc>
          <w:tcPr>
            <w:tcW w:w="4890" w:type="dxa"/>
          </w:tcPr>
          <w:p w:rsidR="001B716C" w:rsidRDefault="001B716C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01.04.2011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30.04.2011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6.</w:t>
            </w:r>
          </w:p>
        </w:tc>
        <w:tc>
          <w:tcPr>
            <w:tcW w:w="4890" w:type="dxa"/>
          </w:tcPr>
          <w:p w:rsidR="001B716C" w:rsidRDefault="001B716C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01.05.2011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31.05.2011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7.</w:t>
            </w:r>
          </w:p>
        </w:tc>
        <w:tc>
          <w:tcPr>
            <w:tcW w:w="4890" w:type="dxa"/>
          </w:tcPr>
          <w:p w:rsidR="001B716C" w:rsidRDefault="001B716C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01.06.2011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30.06.2011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8.</w:t>
            </w:r>
          </w:p>
        </w:tc>
        <w:tc>
          <w:tcPr>
            <w:tcW w:w="4890" w:type="dxa"/>
          </w:tcPr>
          <w:p w:rsidR="001B716C" w:rsidRDefault="001B716C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01.07.2011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31.07.2011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9.</w:t>
            </w:r>
          </w:p>
        </w:tc>
        <w:tc>
          <w:tcPr>
            <w:tcW w:w="4890" w:type="dxa"/>
          </w:tcPr>
          <w:p w:rsidR="001B716C" w:rsidRDefault="001B716C" w:rsidP="00D93569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01.08.2011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31.08.2011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124320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10.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01.09.2011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30.09.2011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11.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01.10.2011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31.10.2011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12.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01.11.2011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30.11.2011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01.12.2011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31.12.2011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01.01.2012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31.01.2012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01.02.2012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29.02.2012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01.03.2012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31.03.2012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01.04.2012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30.04.2012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01.05.2012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31.05.2012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01.06.2012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30.06.2012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01.07.2012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31.07.2012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21.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01.08.2012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31.08.2012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01.09.2012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30.09.2012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01.10.2012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31.10.2012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01.11.2012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30.11.2012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01.12.2012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31.12.2012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01.01.2013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31.01.2013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01.02.2013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28.02.2013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D5021B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4890" w:type="dxa"/>
          </w:tcPr>
          <w:p w:rsidR="001B716C" w:rsidRDefault="001B716C" w:rsidP="00D93569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01.03.2013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31.03.2013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1B716C" w:rsidRDefault="001B716C" w:rsidP="00D93569">
            <w:pPr>
              <w:jc w:val="right"/>
            </w:pPr>
            <w:r w:rsidRPr="00D5021B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4890" w:type="dxa"/>
          </w:tcPr>
          <w:p w:rsidR="001B716C" w:rsidRDefault="001B716C" w:rsidP="00D93569">
            <w:pPr>
              <w:rPr>
                <w:sz w:val="24"/>
                <w:szCs w:val="24"/>
              </w:rPr>
            </w:pPr>
          </w:p>
          <w:p w:rsidR="001B716C" w:rsidRPr="00233A24" w:rsidRDefault="001B716C" w:rsidP="00D9356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Лихви за просрочие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10.10.2012 г. 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 29.03.2013 г.</w:t>
            </w:r>
          </w:p>
        </w:tc>
        <w:tc>
          <w:tcPr>
            <w:tcW w:w="2027" w:type="dxa"/>
          </w:tcPr>
          <w:p w:rsidR="001B716C" w:rsidRDefault="001B716C" w:rsidP="00D93569">
            <w:pPr>
              <w:jc w:val="right"/>
              <w:rPr>
                <w:sz w:val="24"/>
                <w:szCs w:val="24"/>
              </w:rPr>
            </w:pPr>
          </w:p>
          <w:p w:rsidR="001B716C" w:rsidRPr="00651062" w:rsidRDefault="001B716C" w:rsidP="00D9356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</w:rPr>
              <w:t>32</w:t>
            </w:r>
          </w:p>
        </w:tc>
      </w:tr>
      <w:tr w:rsidR="001B716C" w:rsidRPr="00E32D49" w:rsidTr="00D935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4890" w:type="dxa"/>
          </w:tcPr>
          <w:p w:rsidR="001B716C" w:rsidRDefault="001B716C" w:rsidP="00D93569">
            <w:pPr>
              <w:rPr>
                <w:sz w:val="24"/>
                <w:szCs w:val="24"/>
                <w:lang w:val="bg-BG"/>
              </w:rPr>
            </w:pPr>
          </w:p>
          <w:p w:rsidR="001B716C" w:rsidRPr="00602270" w:rsidRDefault="001B716C" w:rsidP="00D93569">
            <w:pPr>
              <w:rPr>
                <w:b/>
                <w:sz w:val="24"/>
                <w:szCs w:val="24"/>
                <w:lang w:val="bg-BG"/>
              </w:rPr>
            </w:pPr>
            <w:r w:rsidRPr="00602270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84" w:type="dxa"/>
            <w:vAlign w:val="center"/>
          </w:tcPr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01.12.2010 г. –</w:t>
            </w:r>
          </w:p>
          <w:p w:rsidR="001B716C" w:rsidRDefault="001B716C" w:rsidP="00D9356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29.03.2013 г.</w:t>
            </w:r>
          </w:p>
        </w:tc>
        <w:tc>
          <w:tcPr>
            <w:tcW w:w="2027" w:type="dxa"/>
          </w:tcPr>
          <w:p w:rsidR="001B716C" w:rsidRDefault="001B716C" w:rsidP="00D93569">
            <w:pPr>
              <w:tabs>
                <w:tab w:val="right" w:pos="1887"/>
              </w:tabs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Главница:</w:t>
            </w:r>
            <w:r>
              <w:rPr>
                <w:b/>
                <w:sz w:val="24"/>
                <w:szCs w:val="24"/>
                <w:lang w:val="bg-BG"/>
              </w:rPr>
              <w:tab/>
              <w:t>689,21+</w:t>
            </w:r>
          </w:p>
          <w:p w:rsidR="001B716C" w:rsidRPr="00B86F52" w:rsidRDefault="001B716C" w:rsidP="00D93569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Лихви:        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  <w:lang w:val="bg-BG"/>
              </w:rPr>
              <w:t>,</w:t>
            </w:r>
            <w:r>
              <w:rPr>
                <w:b/>
                <w:sz w:val="24"/>
                <w:szCs w:val="24"/>
              </w:rPr>
              <w:t>32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1B716C" w:rsidRDefault="001B716C" w:rsidP="001B716C">
      <w:pPr>
        <w:pStyle w:val="a3"/>
        <w:jc w:val="both"/>
        <w:rPr>
          <w:b/>
        </w:rPr>
      </w:pPr>
    </w:p>
    <w:p w:rsidR="000F74F4" w:rsidRPr="004E6A54" w:rsidRDefault="000F74F4" w:rsidP="000F74F4">
      <w:pPr>
        <w:pStyle w:val="a3"/>
        <w:jc w:val="both"/>
        <w:rPr>
          <w:b/>
          <w:lang w:val="en-US"/>
        </w:rPr>
      </w:pPr>
      <w:r>
        <w:rPr>
          <w:b/>
        </w:rPr>
        <w:t>Върху главницата се начислява 20</w:t>
      </w:r>
      <w:r>
        <w:rPr>
          <w:b/>
          <w:lang w:val="en-US"/>
        </w:rPr>
        <w:t xml:space="preserve"> % </w:t>
      </w:r>
      <w:r>
        <w:rPr>
          <w:b/>
        </w:rPr>
        <w:t>ДДС.</w:t>
      </w:r>
    </w:p>
    <w:p w:rsidR="007C560F" w:rsidRDefault="007C560F" w:rsidP="004B1064">
      <w:pPr>
        <w:pStyle w:val="a3"/>
        <w:jc w:val="both"/>
      </w:pPr>
    </w:p>
    <w:p w:rsidR="00F93E43" w:rsidRDefault="00F94524" w:rsidP="00DB0D5A">
      <w:pPr>
        <w:pStyle w:val="a3"/>
        <w:jc w:val="both"/>
      </w:pPr>
      <w:r>
        <w:t xml:space="preserve"> </w:t>
      </w:r>
      <w:r w:rsidR="00DB0D5A">
        <w:t xml:space="preserve">         </w:t>
      </w:r>
      <w:r w:rsidR="00F93E43" w:rsidRPr="005E5875">
        <w:t>Установените с настоящия акт задължения за</w:t>
      </w:r>
      <w:r w:rsidR="001F0157">
        <w:t xml:space="preserve"> </w:t>
      </w:r>
      <w:r w:rsidR="00DB74D9">
        <w:t>такса за</w:t>
      </w:r>
      <w:r w:rsidR="003A1AF5" w:rsidRPr="003A1AF5">
        <w:rPr>
          <w:szCs w:val="24"/>
        </w:rPr>
        <w:t xml:space="preserve"> полз</w:t>
      </w:r>
      <w:r w:rsidR="003A1AF5">
        <w:rPr>
          <w:szCs w:val="24"/>
        </w:rPr>
        <w:t xml:space="preserve">ване на тротоари, площади, улични платна, </w:t>
      </w:r>
      <w:r w:rsidR="000A1820">
        <w:rPr>
          <w:szCs w:val="24"/>
        </w:rPr>
        <w:t xml:space="preserve">места, върху които са организирани </w:t>
      </w:r>
      <w:r w:rsidR="00895095">
        <w:rPr>
          <w:szCs w:val="24"/>
        </w:rPr>
        <w:t>пазари</w:t>
      </w:r>
      <w:r w:rsidR="000A1820">
        <w:rPr>
          <w:szCs w:val="24"/>
        </w:rPr>
        <w:t xml:space="preserve">, тържища, </w:t>
      </w:r>
      <w:r w:rsidR="00895095">
        <w:rPr>
          <w:szCs w:val="24"/>
        </w:rPr>
        <w:t xml:space="preserve">панаири, </w:t>
      </w:r>
      <w:r w:rsidR="000A1820">
        <w:rPr>
          <w:szCs w:val="24"/>
        </w:rPr>
        <w:t>както</w:t>
      </w:r>
      <w:r w:rsidR="003A1AF5">
        <w:rPr>
          <w:szCs w:val="24"/>
        </w:rPr>
        <w:t xml:space="preserve"> и терени с друго предназначение</w:t>
      </w:r>
      <w:r w:rsidR="000A1820">
        <w:rPr>
          <w:szCs w:val="24"/>
        </w:rPr>
        <w:t>, които са общинска собственост</w:t>
      </w:r>
      <w:r w:rsidR="003A1AF5">
        <w:rPr>
          <w:szCs w:val="24"/>
        </w:rPr>
        <w:t xml:space="preserve"> </w:t>
      </w:r>
      <w:r w:rsidR="008938EE" w:rsidRPr="00DC4DCB">
        <w:t>и лихви за просрочие</w:t>
      </w:r>
      <w:r w:rsidR="008938EE">
        <w:t xml:space="preserve">,  в общ размер на </w:t>
      </w:r>
      <w:r w:rsidR="001B716C">
        <w:rPr>
          <w:b/>
        </w:rPr>
        <w:t>857,37</w:t>
      </w:r>
      <w:r w:rsidR="001B716C" w:rsidRPr="00E06134">
        <w:rPr>
          <w:b/>
        </w:rPr>
        <w:t xml:space="preserve"> лв</w:t>
      </w:r>
      <w:r w:rsidR="001B716C">
        <w:t xml:space="preserve">. (осемстотин петдесет и седем лева и тридесет и седем стотинки), , в т.ч. </w:t>
      </w:r>
      <w:r w:rsidR="001B716C" w:rsidRPr="004E6A54">
        <w:rPr>
          <w:b/>
        </w:rPr>
        <w:t>главница</w:t>
      </w:r>
      <w:r w:rsidR="001B716C">
        <w:t xml:space="preserve"> –  </w:t>
      </w:r>
      <w:r w:rsidR="001B716C">
        <w:rPr>
          <w:b/>
        </w:rPr>
        <w:t>689,21</w:t>
      </w:r>
      <w:r w:rsidR="001B716C" w:rsidRPr="00E06134">
        <w:rPr>
          <w:b/>
        </w:rPr>
        <w:t xml:space="preserve"> лв</w:t>
      </w:r>
      <w:r w:rsidR="001B716C">
        <w:rPr>
          <w:b/>
        </w:rPr>
        <w:t xml:space="preserve">. </w:t>
      </w:r>
      <w:r w:rsidR="001B716C">
        <w:t xml:space="preserve">( шестстотин осемдесет и девет лева и двадесет и една стотинки),  </w:t>
      </w:r>
      <w:r w:rsidR="001B716C" w:rsidRPr="00EE52F5">
        <w:rPr>
          <w:b/>
        </w:rPr>
        <w:t>ДДС -137,84 лв.</w:t>
      </w:r>
      <w:r w:rsidR="001B716C">
        <w:rPr>
          <w:b/>
        </w:rPr>
        <w:t xml:space="preserve"> </w:t>
      </w:r>
      <w:r w:rsidR="001B716C" w:rsidRPr="004665AB">
        <w:t>(сто тридесет и седем лева и осемдесет и четири стотинки)</w:t>
      </w:r>
      <w:r w:rsidR="001B716C">
        <w:rPr>
          <w:b/>
        </w:rPr>
        <w:t xml:space="preserve"> и лихви, </w:t>
      </w:r>
      <w:r w:rsidR="001B716C">
        <w:t xml:space="preserve"> съгласно чл. 4, ал.2 във връзка с чл. 9б от ЗМДТ към 29.03.2013 г. в  размер на  – </w:t>
      </w:r>
      <w:r w:rsidR="001B716C">
        <w:rPr>
          <w:b/>
        </w:rPr>
        <w:t>30,32</w:t>
      </w:r>
      <w:r w:rsidR="001B716C" w:rsidRPr="00E06134">
        <w:rPr>
          <w:b/>
        </w:rPr>
        <w:t xml:space="preserve"> лв.</w:t>
      </w:r>
      <w:r w:rsidR="001B716C">
        <w:t xml:space="preserve"> (тридесет  лева и тридесет и две стотинки)</w:t>
      </w:r>
      <w:r w:rsidR="008938EE">
        <w:t>,</w:t>
      </w:r>
      <w:r w:rsidR="005D63EF">
        <w:t xml:space="preserve"> </w:t>
      </w:r>
      <w:r w:rsidR="00F93E43" w:rsidRPr="005E5875">
        <w:t>следва да бъдат внесени</w:t>
      </w:r>
      <w:r w:rsidR="003A1AF5">
        <w:t xml:space="preserve"> в </w:t>
      </w:r>
      <w:r w:rsidR="003A1AF5" w:rsidRPr="00EB1145">
        <w:rPr>
          <w:b/>
        </w:rPr>
        <w:t>брой</w:t>
      </w:r>
      <w:r w:rsidR="003A1AF5">
        <w:t xml:space="preserve"> в </w:t>
      </w:r>
      <w:r w:rsidR="003A1AF5" w:rsidRPr="00F12954">
        <w:rPr>
          <w:b/>
        </w:rPr>
        <w:t xml:space="preserve">касата на </w:t>
      </w:r>
      <w:r w:rsidR="00DB0D5A" w:rsidRPr="00F12954">
        <w:rPr>
          <w:b/>
        </w:rPr>
        <w:t>Район „</w:t>
      </w:r>
      <w:r w:rsidR="008938EE">
        <w:rPr>
          <w:b/>
        </w:rPr>
        <w:t>Южен</w:t>
      </w:r>
      <w:r w:rsidR="00DB0D5A" w:rsidRPr="00F12954">
        <w:rPr>
          <w:b/>
        </w:rPr>
        <w:t>”</w:t>
      </w:r>
      <w:r w:rsidR="003A1AF5">
        <w:t xml:space="preserve"> или по </w:t>
      </w:r>
      <w:r w:rsidR="003A1AF5" w:rsidRPr="00EB1145">
        <w:rPr>
          <w:b/>
        </w:rPr>
        <w:t>банкова сметка</w:t>
      </w:r>
      <w:r w:rsidR="00DB0D5A">
        <w:rPr>
          <w:b/>
        </w:rPr>
        <w:t xml:space="preserve"> на района</w:t>
      </w:r>
      <w:r w:rsidR="00E13E93">
        <w:t xml:space="preserve">, </w:t>
      </w:r>
      <w:r w:rsidR="00F93E43" w:rsidRPr="005E5875">
        <w:t>както следва:</w:t>
      </w:r>
    </w:p>
    <w:p w:rsidR="005050D0" w:rsidRDefault="005050D0" w:rsidP="004B1064">
      <w:pPr>
        <w:pStyle w:val="a3"/>
        <w:ind w:firstLine="709"/>
        <w:jc w:val="both"/>
      </w:pPr>
    </w:p>
    <w:p w:rsidR="008938EE" w:rsidRDefault="008938EE" w:rsidP="008938EE">
      <w:pPr>
        <w:pStyle w:val="a3"/>
        <w:jc w:val="both"/>
        <w:rPr>
          <w:b/>
          <w:lang w:val="en-US"/>
        </w:rPr>
      </w:pPr>
      <w:r>
        <w:rPr>
          <w:b/>
          <w:lang w:val="en-US"/>
        </w:rPr>
        <w:t xml:space="preserve">IBAN – </w:t>
      </w:r>
      <w:r w:rsidRPr="00DB0D5A">
        <w:rPr>
          <w:b/>
          <w:lang w:val="en-US"/>
        </w:rPr>
        <w:t>BG</w:t>
      </w:r>
      <w:r>
        <w:rPr>
          <w:b/>
          <w:lang w:val="en-US"/>
        </w:rPr>
        <w:t>15IORT73753102001600</w:t>
      </w:r>
    </w:p>
    <w:p w:rsidR="008938EE" w:rsidRDefault="008938EE" w:rsidP="008938EE">
      <w:pPr>
        <w:pStyle w:val="a3"/>
        <w:jc w:val="both"/>
        <w:rPr>
          <w:b/>
          <w:lang w:val="en-US"/>
        </w:rPr>
      </w:pPr>
      <w:r>
        <w:rPr>
          <w:b/>
          <w:lang w:val="en-US"/>
        </w:rPr>
        <w:t>BIC - IORTBGSF</w:t>
      </w:r>
    </w:p>
    <w:p w:rsidR="008938EE" w:rsidRPr="00DB0D5A" w:rsidRDefault="008938EE" w:rsidP="008938EE">
      <w:pPr>
        <w:pStyle w:val="a3"/>
        <w:jc w:val="both"/>
        <w:rPr>
          <w:b/>
        </w:rPr>
      </w:pPr>
      <w:r>
        <w:rPr>
          <w:b/>
        </w:rPr>
        <w:t>ТБ ИНВЕСТБАНК АД – КЛОН ПЛОВДИВ</w:t>
      </w:r>
      <w:r w:rsidRPr="00DB0D5A">
        <w:rPr>
          <w:b/>
        </w:rPr>
        <w:t xml:space="preserve">            </w:t>
      </w:r>
    </w:p>
    <w:p w:rsidR="00EA6794" w:rsidRDefault="00154534" w:rsidP="004B1064">
      <w:pPr>
        <w:pStyle w:val="a3"/>
        <w:jc w:val="both"/>
      </w:pPr>
      <w:r>
        <w:t xml:space="preserve">             </w:t>
      </w:r>
    </w:p>
    <w:p w:rsidR="008938EE" w:rsidRDefault="008938EE" w:rsidP="008938EE">
      <w:pPr>
        <w:pStyle w:val="a3"/>
        <w:jc w:val="both"/>
        <w:rPr>
          <w:b/>
        </w:rPr>
      </w:pPr>
      <w:r>
        <w:t xml:space="preserve">              В брой в касата на район „Южен” или по посочената банкова сметка следва да се внесат и лихвите за просрочие,  изчислени от </w:t>
      </w:r>
      <w:r w:rsidR="001B716C">
        <w:t>29.03</w:t>
      </w:r>
      <w:r>
        <w:t>.2013 г. до окончателното  изплащане на дължимата сума</w:t>
      </w:r>
    </w:p>
    <w:p w:rsidR="008938EE" w:rsidRDefault="008938EE" w:rsidP="008938EE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8938EE" w:rsidRPr="005E5875" w:rsidRDefault="008938EE" w:rsidP="008938EE">
      <w:pPr>
        <w:pStyle w:val="a3"/>
        <w:tabs>
          <w:tab w:val="clear" w:pos="9072"/>
          <w:tab w:val="right" w:pos="9498"/>
        </w:tabs>
        <w:ind w:firstLine="709"/>
        <w:jc w:val="both"/>
      </w:pPr>
      <w:r>
        <w:t>На основание чл. 152, ал. 1 от ДОПК  настоящия акт</w:t>
      </w:r>
      <w:r w:rsidRPr="005E5875">
        <w:t xml:space="preserve"> може да се обжалва в 14-дневен срок от </w:t>
      </w:r>
      <w:r>
        <w:t>връчването</w:t>
      </w:r>
      <w:r w:rsidRPr="005E5875">
        <w:t xml:space="preserve"> му пред </w:t>
      </w:r>
      <w:r>
        <w:t xml:space="preserve">кмета на </w:t>
      </w:r>
      <w:r w:rsidRPr="005E5875">
        <w:t xml:space="preserve"> Община Пловдив. </w:t>
      </w:r>
    </w:p>
    <w:p w:rsidR="008938EE" w:rsidRDefault="008938EE" w:rsidP="008938EE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8938EE" w:rsidRDefault="008938EE" w:rsidP="008938EE">
      <w:pPr>
        <w:pStyle w:val="a3"/>
        <w:tabs>
          <w:tab w:val="clear" w:pos="9072"/>
          <w:tab w:val="right" w:pos="9498"/>
        </w:tabs>
        <w:ind w:firstLine="709"/>
        <w:jc w:val="both"/>
      </w:pPr>
      <w:r w:rsidRPr="005E5875">
        <w:t xml:space="preserve">Настоящият акт се състави в </w:t>
      </w:r>
      <w:r w:rsidR="006438C3">
        <w:t>три</w:t>
      </w:r>
      <w:r w:rsidRPr="005E5875">
        <w:t xml:space="preserve"> еднообразни екземпляра – един за органа по приходите</w:t>
      </w:r>
      <w:r>
        <w:t>, един – за район „Южен” – Община Пловдив</w:t>
      </w:r>
      <w:r w:rsidRPr="005E5875">
        <w:t xml:space="preserve"> и един за </w:t>
      </w:r>
      <w:r w:rsidR="001B716C">
        <w:t>Венцислав Василев Иванов</w:t>
      </w:r>
      <w:r w:rsidRPr="005E5875">
        <w:t>.</w:t>
      </w:r>
    </w:p>
    <w:p w:rsidR="00F93E43" w:rsidRDefault="00F93E43" w:rsidP="004B1064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4B1064">
      <w:pPr>
        <w:pStyle w:val="a3"/>
        <w:tabs>
          <w:tab w:val="clear" w:pos="9072"/>
          <w:tab w:val="right" w:pos="9498"/>
        </w:tabs>
        <w:jc w:val="both"/>
      </w:pPr>
    </w:p>
    <w:p w:rsidR="00C53B55" w:rsidRPr="005E5875" w:rsidRDefault="00C53B55" w:rsidP="004B1064">
      <w:pPr>
        <w:pStyle w:val="a3"/>
        <w:tabs>
          <w:tab w:val="clear" w:pos="9072"/>
          <w:tab w:val="right" w:pos="9498"/>
        </w:tabs>
        <w:jc w:val="both"/>
      </w:pPr>
    </w:p>
    <w:p w:rsidR="00F93E43" w:rsidRPr="005E5875" w:rsidRDefault="00F93E43" w:rsidP="004B1064">
      <w:pPr>
        <w:pStyle w:val="a3"/>
        <w:jc w:val="both"/>
        <w:rPr>
          <w:b/>
        </w:rPr>
      </w:pPr>
      <w:r w:rsidRPr="005E5875">
        <w:rPr>
          <w:b/>
        </w:rPr>
        <w:t xml:space="preserve"> </w:t>
      </w:r>
      <w:r w:rsidR="00EA6794">
        <w:t xml:space="preserve">Съставен на </w:t>
      </w:r>
      <w:r w:rsidR="001B716C">
        <w:t>10.04</w:t>
      </w:r>
      <w:r w:rsidR="008938EE">
        <w:t>.2013</w:t>
      </w:r>
      <w:r w:rsidR="00544938" w:rsidRPr="00544938">
        <w:t xml:space="preserve"> г.</w:t>
      </w:r>
      <w:r w:rsidRPr="005E5875">
        <w:rPr>
          <w:b/>
        </w:rPr>
        <w:t xml:space="preserve">                    </w:t>
      </w:r>
      <w:r w:rsidR="008938EE">
        <w:rPr>
          <w:b/>
        </w:rPr>
        <w:t>ОРГАН ПО ПРИХОДИТЕ</w:t>
      </w:r>
      <w:r w:rsidRPr="005E5875">
        <w:rPr>
          <w:b/>
        </w:rPr>
        <w:t xml:space="preserve"> :</w:t>
      </w:r>
      <w:r w:rsidR="00C247E1">
        <w:rPr>
          <w:b/>
        </w:rPr>
        <w:t xml:space="preserve">  </w:t>
      </w:r>
      <w:r w:rsidRPr="005E5875">
        <w:rPr>
          <w:b/>
        </w:rPr>
        <w:t>…</w:t>
      </w:r>
      <w:r w:rsidR="008938EE">
        <w:rPr>
          <w:b/>
        </w:rPr>
        <w:t>……………………</w:t>
      </w:r>
    </w:p>
    <w:p w:rsidR="00F93E43" w:rsidRPr="005E5875" w:rsidRDefault="00F93E43" w:rsidP="004B1064">
      <w:pPr>
        <w:pStyle w:val="a3"/>
        <w:jc w:val="both"/>
      </w:pPr>
      <w:r w:rsidRPr="005E5875">
        <w:rPr>
          <w:b/>
        </w:rPr>
        <w:t xml:space="preserve"> </w:t>
      </w:r>
      <w:r w:rsidR="00EA6794">
        <w:t>г</w:t>
      </w:r>
      <w:r w:rsidR="00544938" w:rsidRPr="00544938">
        <w:t>р. Пловдив</w:t>
      </w:r>
      <w:r w:rsidRPr="00544938">
        <w:t xml:space="preserve"> </w:t>
      </w:r>
      <w:r w:rsidRPr="005E5875">
        <w:rPr>
          <w:b/>
        </w:rPr>
        <w:t xml:space="preserve">                                                      </w:t>
      </w:r>
      <w:r w:rsidR="00DB0D5A">
        <w:rPr>
          <w:b/>
        </w:rPr>
        <w:t xml:space="preserve">                                        </w:t>
      </w:r>
      <w:r w:rsidRPr="005E5875">
        <w:rPr>
          <w:b/>
        </w:rPr>
        <w:t xml:space="preserve">     /</w:t>
      </w:r>
      <w:r w:rsidR="00C247E1">
        <w:rPr>
          <w:b/>
        </w:rPr>
        <w:t>Д. Шалапатова</w:t>
      </w:r>
      <w:r w:rsidRPr="005E5875">
        <w:rPr>
          <w:b/>
        </w:rPr>
        <w:t xml:space="preserve"> /</w:t>
      </w:r>
    </w:p>
    <w:sectPr w:rsidR="00F93E43" w:rsidRPr="005E5875" w:rsidSect="006D370B">
      <w:footerReference w:type="even" r:id="rId10"/>
      <w:footerReference w:type="default" r:id="rId11"/>
      <w:headerReference w:type="first" r:id="rId12"/>
      <w:pgSz w:w="11906" w:h="16838" w:code="9"/>
      <w:pgMar w:top="851" w:right="70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AA" w:rsidRDefault="001255AA">
      <w:r>
        <w:separator/>
      </w:r>
    </w:p>
  </w:endnote>
  <w:endnote w:type="continuationSeparator" w:id="0">
    <w:p w:rsidR="001255AA" w:rsidRDefault="0012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09" w:rsidRDefault="000478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7809" w:rsidRDefault="00047809">
    <w:pPr>
      <w:pStyle w:val="a5"/>
      <w:ind w:right="360"/>
    </w:pPr>
  </w:p>
  <w:p w:rsidR="00047809" w:rsidRDefault="00047809"/>
  <w:p w:rsidR="00047809" w:rsidRDefault="00047809">
    <w:pPr>
      <w:rPr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09" w:rsidRDefault="000478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2D3E">
      <w:rPr>
        <w:rStyle w:val="a7"/>
        <w:noProof/>
      </w:rPr>
      <w:t>7</w:t>
    </w:r>
    <w:r>
      <w:rPr>
        <w:rStyle w:val="a7"/>
      </w:rPr>
      <w:fldChar w:fldCharType="end"/>
    </w:r>
  </w:p>
  <w:p w:rsidR="00047809" w:rsidRDefault="00047809" w:rsidP="00FC06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AA" w:rsidRDefault="001255AA">
      <w:r>
        <w:separator/>
      </w:r>
    </w:p>
  </w:footnote>
  <w:footnote w:type="continuationSeparator" w:id="0">
    <w:p w:rsidR="001255AA" w:rsidRDefault="00125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09" w:rsidRDefault="00047809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047809" w:rsidRDefault="00047809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w:pict>
        <v:group id="_x0000_s1025" style="position:absolute;left:0;text-align:left;margin-left:0;margin-top:0;width:568.15pt;height:466.45pt;z-index:251657728" coordsize="9090,7463" o:allowincell="f">
          <o:lock v:ext="edit" rotation="t" aspectratio="t" position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width:9090;height:7463" o:preferrelative="f">
            <v:fill o:detectmouseclick="t"/>
            <v:path o:extrusionok="t" o:connecttype="none"/>
            <o:lock v:ext="edit" text="t"/>
          </v:shape>
          <v:line id="_x0000_s1027" style="position:absolute" from="2466,4727" to="8658,4727"/>
          <w10:anchorlock/>
        </v:group>
      </w:pict>
    </w:r>
    <w:r w:rsidRPr="00AD0651">
      <w:rPr>
        <w:sz w:val="28"/>
      </w:rPr>
      <w:pict>
        <v:shape id="_x0000_i1025" type="#_x0000_t75" style="width:567.75pt;height:466.5pt">
          <v:imagedata croptop="-65520f" cropbottom="65520f"/>
        </v:shape>
      </w:pict>
    </w:r>
  </w:p>
  <w:p w:rsidR="00047809" w:rsidRDefault="00047809">
    <w:pPr>
      <w:pStyle w:val="a3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971486"/>
    <w:multiLevelType w:val="hybridMultilevel"/>
    <w:tmpl w:val="31060D8A"/>
    <w:lvl w:ilvl="0" w:tplc="6414EC7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3C0D54"/>
    <w:multiLevelType w:val="hybridMultilevel"/>
    <w:tmpl w:val="2BE2E9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4748"/>
    <w:rsid w:val="00001F46"/>
    <w:rsid w:val="000028E9"/>
    <w:rsid w:val="00002DCD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C46"/>
    <w:rsid w:val="000175E4"/>
    <w:rsid w:val="00017E9B"/>
    <w:rsid w:val="00020BB2"/>
    <w:rsid w:val="00020F1A"/>
    <w:rsid w:val="000213BA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E61"/>
    <w:rsid w:val="00040D93"/>
    <w:rsid w:val="000420F6"/>
    <w:rsid w:val="00043136"/>
    <w:rsid w:val="000475F9"/>
    <w:rsid w:val="00047809"/>
    <w:rsid w:val="00050A23"/>
    <w:rsid w:val="000520E6"/>
    <w:rsid w:val="00053350"/>
    <w:rsid w:val="00054AB1"/>
    <w:rsid w:val="000559D7"/>
    <w:rsid w:val="00056535"/>
    <w:rsid w:val="000623CD"/>
    <w:rsid w:val="00073170"/>
    <w:rsid w:val="000776D4"/>
    <w:rsid w:val="00082639"/>
    <w:rsid w:val="00082B84"/>
    <w:rsid w:val="000844E3"/>
    <w:rsid w:val="00084779"/>
    <w:rsid w:val="00084D9E"/>
    <w:rsid w:val="0008645D"/>
    <w:rsid w:val="00087AAD"/>
    <w:rsid w:val="00090603"/>
    <w:rsid w:val="00090741"/>
    <w:rsid w:val="0009126C"/>
    <w:rsid w:val="00091BAF"/>
    <w:rsid w:val="0009429F"/>
    <w:rsid w:val="0009469B"/>
    <w:rsid w:val="00095DEB"/>
    <w:rsid w:val="000964C2"/>
    <w:rsid w:val="00096754"/>
    <w:rsid w:val="000977CE"/>
    <w:rsid w:val="00097F3F"/>
    <w:rsid w:val="000A1820"/>
    <w:rsid w:val="000A22CA"/>
    <w:rsid w:val="000A353F"/>
    <w:rsid w:val="000A4F94"/>
    <w:rsid w:val="000A6B4D"/>
    <w:rsid w:val="000A6D57"/>
    <w:rsid w:val="000B0C98"/>
    <w:rsid w:val="000B3310"/>
    <w:rsid w:val="000B35D3"/>
    <w:rsid w:val="000B5159"/>
    <w:rsid w:val="000B7A8A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D78"/>
    <w:rsid w:val="000E7459"/>
    <w:rsid w:val="000F35C4"/>
    <w:rsid w:val="000F3AAE"/>
    <w:rsid w:val="000F3E11"/>
    <w:rsid w:val="000F48A7"/>
    <w:rsid w:val="000F5BA2"/>
    <w:rsid w:val="000F5DCE"/>
    <w:rsid w:val="000F6A71"/>
    <w:rsid w:val="000F74F4"/>
    <w:rsid w:val="0010112C"/>
    <w:rsid w:val="001015B4"/>
    <w:rsid w:val="001028AE"/>
    <w:rsid w:val="00104A29"/>
    <w:rsid w:val="00104C25"/>
    <w:rsid w:val="00105B7E"/>
    <w:rsid w:val="00110EB0"/>
    <w:rsid w:val="00112135"/>
    <w:rsid w:val="00115A77"/>
    <w:rsid w:val="001166D9"/>
    <w:rsid w:val="00123165"/>
    <w:rsid w:val="001255AA"/>
    <w:rsid w:val="00125D9A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1D6B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4F"/>
    <w:rsid w:val="001565B7"/>
    <w:rsid w:val="00157853"/>
    <w:rsid w:val="00160ECC"/>
    <w:rsid w:val="00161E57"/>
    <w:rsid w:val="00162074"/>
    <w:rsid w:val="00162740"/>
    <w:rsid w:val="00162BB0"/>
    <w:rsid w:val="00165811"/>
    <w:rsid w:val="00165EAE"/>
    <w:rsid w:val="0016610E"/>
    <w:rsid w:val="001707A9"/>
    <w:rsid w:val="001729EB"/>
    <w:rsid w:val="00172CDF"/>
    <w:rsid w:val="00173BDA"/>
    <w:rsid w:val="00174CA4"/>
    <w:rsid w:val="00175852"/>
    <w:rsid w:val="00177BB9"/>
    <w:rsid w:val="00181A23"/>
    <w:rsid w:val="00186F70"/>
    <w:rsid w:val="001926B1"/>
    <w:rsid w:val="00192C3B"/>
    <w:rsid w:val="001943CD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6EC7"/>
    <w:rsid w:val="001B054A"/>
    <w:rsid w:val="001B1480"/>
    <w:rsid w:val="001B35E0"/>
    <w:rsid w:val="001B6A44"/>
    <w:rsid w:val="001B6EBC"/>
    <w:rsid w:val="001B716C"/>
    <w:rsid w:val="001B7F44"/>
    <w:rsid w:val="001C018F"/>
    <w:rsid w:val="001C1CA8"/>
    <w:rsid w:val="001C1E45"/>
    <w:rsid w:val="001C2179"/>
    <w:rsid w:val="001C6626"/>
    <w:rsid w:val="001C70AE"/>
    <w:rsid w:val="001D3B96"/>
    <w:rsid w:val="001D492B"/>
    <w:rsid w:val="001D5583"/>
    <w:rsid w:val="001D6BCD"/>
    <w:rsid w:val="001D7146"/>
    <w:rsid w:val="001D7349"/>
    <w:rsid w:val="001E0E2D"/>
    <w:rsid w:val="001E47A0"/>
    <w:rsid w:val="001E574D"/>
    <w:rsid w:val="001E5DDF"/>
    <w:rsid w:val="001E6108"/>
    <w:rsid w:val="001E7E40"/>
    <w:rsid w:val="001F0037"/>
    <w:rsid w:val="001F0157"/>
    <w:rsid w:val="001F2088"/>
    <w:rsid w:val="001F2605"/>
    <w:rsid w:val="001F3DC8"/>
    <w:rsid w:val="001F57B4"/>
    <w:rsid w:val="001F7006"/>
    <w:rsid w:val="00200939"/>
    <w:rsid w:val="00200BBE"/>
    <w:rsid w:val="00202233"/>
    <w:rsid w:val="00202CB7"/>
    <w:rsid w:val="00202E1B"/>
    <w:rsid w:val="00203D75"/>
    <w:rsid w:val="0020497A"/>
    <w:rsid w:val="002058E0"/>
    <w:rsid w:val="00205CD4"/>
    <w:rsid w:val="00206515"/>
    <w:rsid w:val="00211C43"/>
    <w:rsid w:val="0021325D"/>
    <w:rsid w:val="00214F8D"/>
    <w:rsid w:val="00215D41"/>
    <w:rsid w:val="0021653A"/>
    <w:rsid w:val="002209C4"/>
    <w:rsid w:val="00220A9A"/>
    <w:rsid w:val="0022164B"/>
    <w:rsid w:val="002217AA"/>
    <w:rsid w:val="00230E12"/>
    <w:rsid w:val="0023240A"/>
    <w:rsid w:val="002337C1"/>
    <w:rsid w:val="0023542F"/>
    <w:rsid w:val="00236115"/>
    <w:rsid w:val="002412F7"/>
    <w:rsid w:val="00241D0F"/>
    <w:rsid w:val="0024328E"/>
    <w:rsid w:val="002434AA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3472"/>
    <w:rsid w:val="0026448E"/>
    <w:rsid w:val="00264BAF"/>
    <w:rsid w:val="00264C65"/>
    <w:rsid w:val="00265B3B"/>
    <w:rsid w:val="00272409"/>
    <w:rsid w:val="0027294E"/>
    <w:rsid w:val="00276D3B"/>
    <w:rsid w:val="00282300"/>
    <w:rsid w:val="00282606"/>
    <w:rsid w:val="00283D6D"/>
    <w:rsid w:val="0028572C"/>
    <w:rsid w:val="00287A6A"/>
    <w:rsid w:val="00287AB4"/>
    <w:rsid w:val="00291FA0"/>
    <w:rsid w:val="0029382F"/>
    <w:rsid w:val="002961C5"/>
    <w:rsid w:val="00297654"/>
    <w:rsid w:val="002A1633"/>
    <w:rsid w:val="002A49CD"/>
    <w:rsid w:val="002A4F7A"/>
    <w:rsid w:val="002A5DF6"/>
    <w:rsid w:val="002A7763"/>
    <w:rsid w:val="002B0E24"/>
    <w:rsid w:val="002B2417"/>
    <w:rsid w:val="002B3370"/>
    <w:rsid w:val="002B4D6D"/>
    <w:rsid w:val="002B5A06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1B"/>
    <w:rsid w:val="002D039A"/>
    <w:rsid w:val="002D0F08"/>
    <w:rsid w:val="002D105B"/>
    <w:rsid w:val="002D11C8"/>
    <w:rsid w:val="002D2628"/>
    <w:rsid w:val="002D2971"/>
    <w:rsid w:val="002D7497"/>
    <w:rsid w:val="002D7660"/>
    <w:rsid w:val="002D7E95"/>
    <w:rsid w:val="002E2057"/>
    <w:rsid w:val="002E276D"/>
    <w:rsid w:val="002E4704"/>
    <w:rsid w:val="002E50B5"/>
    <w:rsid w:val="002E7DDE"/>
    <w:rsid w:val="002F0510"/>
    <w:rsid w:val="002F1D3F"/>
    <w:rsid w:val="002F278E"/>
    <w:rsid w:val="002F44E0"/>
    <w:rsid w:val="002F5BEE"/>
    <w:rsid w:val="002F6EC6"/>
    <w:rsid w:val="00300867"/>
    <w:rsid w:val="00300B05"/>
    <w:rsid w:val="00301EA0"/>
    <w:rsid w:val="00302799"/>
    <w:rsid w:val="00302D87"/>
    <w:rsid w:val="00303E72"/>
    <w:rsid w:val="0030536B"/>
    <w:rsid w:val="00306A55"/>
    <w:rsid w:val="003079CD"/>
    <w:rsid w:val="00310287"/>
    <w:rsid w:val="0031161C"/>
    <w:rsid w:val="00311F15"/>
    <w:rsid w:val="00313EC4"/>
    <w:rsid w:val="00314764"/>
    <w:rsid w:val="003160F9"/>
    <w:rsid w:val="00316836"/>
    <w:rsid w:val="00320451"/>
    <w:rsid w:val="003205D8"/>
    <w:rsid w:val="00320602"/>
    <w:rsid w:val="00320B5B"/>
    <w:rsid w:val="003236B1"/>
    <w:rsid w:val="00323B4C"/>
    <w:rsid w:val="003247F1"/>
    <w:rsid w:val="00326DE5"/>
    <w:rsid w:val="00331B88"/>
    <w:rsid w:val="00332937"/>
    <w:rsid w:val="003332B3"/>
    <w:rsid w:val="00336706"/>
    <w:rsid w:val="0034109A"/>
    <w:rsid w:val="003436AA"/>
    <w:rsid w:val="00343E3F"/>
    <w:rsid w:val="00345321"/>
    <w:rsid w:val="00350DD0"/>
    <w:rsid w:val="00353179"/>
    <w:rsid w:val="003567F8"/>
    <w:rsid w:val="00357E16"/>
    <w:rsid w:val="00360BDD"/>
    <w:rsid w:val="00363850"/>
    <w:rsid w:val="00371815"/>
    <w:rsid w:val="00372B83"/>
    <w:rsid w:val="0037369B"/>
    <w:rsid w:val="003749A3"/>
    <w:rsid w:val="00374BE1"/>
    <w:rsid w:val="00374DA9"/>
    <w:rsid w:val="00376592"/>
    <w:rsid w:val="003774FD"/>
    <w:rsid w:val="0038010F"/>
    <w:rsid w:val="0038122F"/>
    <w:rsid w:val="003842A8"/>
    <w:rsid w:val="00384CED"/>
    <w:rsid w:val="003866B0"/>
    <w:rsid w:val="003905C4"/>
    <w:rsid w:val="003918FE"/>
    <w:rsid w:val="00392A27"/>
    <w:rsid w:val="003932D1"/>
    <w:rsid w:val="00397585"/>
    <w:rsid w:val="003A1AF5"/>
    <w:rsid w:val="003A300E"/>
    <w:rsid w:val="003A31CC"/>
    <w:rsid w:val="003A424E"/>
    <w:rsid w:val="003A448F"/>
    <w:rsid w:val="003A6047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F06"/>
    <w:rsid w:val="003C2727"/>
    <w:rsid w:val="003C326C"/>
    <w:rsid w:val="003C4748"/>
    <w:rsid w:val="003C508C"/>
    <w:rsid w:val="003C68A8"/>
    <w:rsid w:val="003D03A8"/>
    <w:rsid w:val="003D1858"/>
    <w:rsid w:val="003D419C"/>
    <w:rsid w:val="003D6880"/>
    <w:rsid w:val="003E0534"/>
    <w:rsid w:val="003E211F"/>
    <w:rsid w:val="003E64E4"/>
    <w:rsid w:val="003E7B9D"/>
    <w:rsid w:val="003F1018"/>
    <w:rsid w:val="003F42B8"/>
    <w:rsid w:val="003F4F06"/>
    <w:rsid w:val="003F51B6"/>
    <w:rsid w:val="004004B0"/>
    <w:rsid w:val="00401653"/>
    <w:rsid w:val="0040256E"/>
    <w:rsid w:val="00403450"/>
    <w:rsid w:val="00403A79"/>
    <w:rsid w:val="00405715"/>
    <w:rsid w:val="00405F8F"/>
    <w:rsid w:val="00411762"/>
    <w:rsid w:val="0041302B"/>
    <w:rsid w:val="00416E0F"/>
    <w:rsid w:val="00421A59"/>
    <w:rsid w:val="00422C87"/>
    <w:rsid w:val="00424C96"/>
    <w:rsid w:val="00425810"/>
    <w:rsid w:val="004264AD"/>
    <w:rsid w:val="004305BC"/>
    <w:rsid w:val="00430E5B"/>
    <w:rsid w:val="00431105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189"/>
    <w:rsid w:val="00453432"/>
    <w:rsid w:val="004574F3"/>
    <w:rsid w:val="004608D7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2582"/>
    <w:rsid w:val="00482A29"/>
    <w:rsid w:val="00485D7D"/>
    <w:rsid w:val="00486884"/>
    <w:rsid w:val="00486D4C"/>
    <w:rsid w:val="00492703"/>
    <w:rsid w:val="00493349"/>
    <w:rsid w:val="00493465"/>
    <w:rsid w:val="00493589"/>
    <w:rsid w:val="00497458"/>
    <w:rsid w:val="004A095D"/>
    <w:rsid w:val="004A16E2"/>
    <w:rsid w:val="004A1E43"/>
    <w:rsid w:val="004A2407"/>
    <w:rsid w:val="004A3A6D"/>
    <w:rsid w:val="004A593E"/>
    <w:rsid w:val="004A6F1B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D5C"/>
    <w:rsid w:val="004D1E4C"/>
    <w:rsid w:val="004D3C89"/>
    <w:rsid w:val="004D5454"/>
    <w:rsid w:val="004D7156"/>
    <w:rsid w:val="004E1474"/>
    <w:rsid w:val="004E1F20"/>
    <w:rsid w:val="004E42A2"/>
    <w:rsid w:val="004E4376"/>
    <w:rsid w:val="004E51F2"/>
    <w:rsid w:val="004E70AD"/>
    <w:rsid w:val="004F0F7B"/>
    <w:rsid w:val="004F2619"/>
    <w:rsid w:val="004F3D22"/>
    <w:rsid w:val="004F6118"/>
    <w:rsid w:val="005001A3"/>
    <w:rsid w:val="00500261"/>
    <w:rsid w:val="00500341"/>
    <w:rsid w:val="005009D6"/>
    <w:rsid w:val="0050187D"/>
    <w:rsid w:val="005023E1"/>
    <w:rsid w:val="00503091"/>
    <w:rsid w:val="00504139"/>
    <w:rsid w:val="0050416F"/>
    <w:rsid w:val="005045E4"/>
    <w:rsid w:val="005050D0"/>
    <w:rsid w:val="005073E3"/>
    <w:rsid w:val="00512B23"/>
    <w:rsid w:val="00513FAE"/>
    <w:rsid w:val="005164F4"/>
    <w:rsid w:val="00521F29"/>
    <w:rsid w:val="00523146"/>
    <w:rsid w:val="00523702"/>
    <w:rsid w:val="005244CC"/>
    <w:rsid w:val="00524B99"/>
    <w:rsid w:val="00524BBB"/>
    <w:rsid w:val="005270E0"/>
    <w:rsid w:val="005270F7"/>
    <w:rsid w:val="005309FE"/>
    <w:rsid w:val="005310A4"/>
    <w:rsid w:val="005323AF"/>
    <w:rsid w:val="005337E9"/>
    <w:rsid w:val="005357B0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D09"/>
    <w:rsid w:val="005549D3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10C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3192"/>
    <w:rsid w:val="005855E0"/>
    <w:rsid w:val="005857C1"/>
    <w:rsid w:val="0058638A"/>
    <w:rsid w:val="00587037"/>
    <w:rsid w:val="00593590"/>
    <w:rsid w:val="00593886"/>
    <w:rsid w:val="00593FB9"/>
    <w:rsid w:val="00594D78"/>
    <w:rsid w:val="00597231"/>
    <w:rsid w:val="005A1C02"/>
    <w:rsid w:val="005A1C30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8CA"/>
    <w:rsid w:val="005C25BF"/>
    <w:rsid w:val="005C3AB6"/>
    <w:rsid w:val="005D1C0A"/>
    <w:rsid w:val="005D3BD6"/>
    <w:rsid w:val="005D452D"/>
    <w:rsid w:val="005D63EF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CD7"/>
    <w:rsid w:val="005E6E6A"/>
    <w:rsid w:val="005E7953"/>
    <w:rsid w:val="005E7A9B"/>
    <w:rsid w:val="005F05AE"/>
    <w:rsid w:val="005F28EE"/>
    <w:rsid w:val="005F3D3D"/>
    <w:rsid w:val="005F49D7"/>
    <w:rsid w:val="005F4E51"/>
    <w:rsid w:val="005F695F"/>
    <w:rsid w:val="006002B3"/>
    <w:rsid w:val="00601260"/>
    <w:rsid w:val="00603ED6"/>
    <w:rsid w:val="006050AC"/>
    <w:rsid w:val="0060601A"/>
    <w:rsid w:val="0060651E"/>
    <w:rsid w:val="00606C49"/>
    <w:rsid w:val="00610A82"/>
    <w:rsid w:val="0061401A"/>
    <w:rsid w:val="006140C2"/>
    <w:rsid w:val="00615A6C"/>
    <w:rsid w:val="00617A76"/>
    <w:rsid w:val="00621B74"/>
    <w:rsid w:val="00624A01"/>
    <w:rsid w:val="00625F6B"/>
    <w:rsid w:val="006260B0"/>
    <w:rsid w:val="00633F65"/>
    <w:rsid w:val="00635111"/>
    <w:rsid w:val="0063680F"/>
    <w:rsid w:val="00642336"/>
    <w:rsid w:val="006438C3"/>
    <w:rsid w:val="00643DEB"/>
    <w:rsid w:val="00645398"/>
    <w:rsid w:val="0064658C"/>
    <w:rsid w:val="00646A69"/>
    <w:rsid w:val="00651039"/>
    <w:rsid w:val="0065441D"/>
    <w:rsid w:val="00654F3D"/>
    <w:rsid w:val="00660146"/>
    <w:rsid w:val="00663986"/>
    <w:rsid w:val="006645B3"/>
    <w:rsid w:val="00664A08"/>
    <w:rsid w:val="00671106"/>
    <w:rsid w:val="00671BF9"/>
    <w:rsid w:val="00672027"/>
    <w:rsid w:val="0067250D"/>
    <w:rsid w:val="00673976"/>
    <w:rsid w:val="0067583F"/>
    <w:rsid w:val="00676048"/>
    <w:rsid w:val="00680721"/>
    <w:rsid w:val="00681D2C"/>
    <w:rsid w:val="006828A2"/>
    <w:rsid w:val="00682ABB"/>
    <w:rsid w:val="00684070"/>
    <w:rsid w:val="00686BE6"/>
    <w:rsid w:val="006912A2"/>
    <w:rsid w:val="0069145E"/>
    <w:rsid w:val="006A0936"/>
    <w:rsid w:val="006A1083"/>
    <w:rsid w:val="006A15BF"/>
    <w:rsid w:val="006A39F5"/>
    <w:rsid w:val="006A3EB4"/>
    <w:rsid w:val="006A5EFA"/>
    <w:rsid w:val="006A7090"/>
    <w:rsid w:val="006A71B9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560"/>
    <w:rsid w:val="006C6994"/>
    <w:rsid w:val="006D1FC7"/>
    <w:rsid w:val="006D306A"/>
    <w:rsid w:val="006D370B"/>
    <w:rsid w:val="006D40DB"/>
    <w:rsid w:val="006D78C9"/>
    <w:rsid w:val="006E1C9B"/>
    <w:rsid w:val="006E1DAC"/>
    <w:rsid w:val="006E3403"/>
    <w:rsid w:val="006E3A0E"/>
    <w:rsid w:val="006E4B1D"/>
    <w:rsid w:val="006E535D"/>
    <w:rsid w:val="006E5493"/>
    <w:rsid w:val="006E6AB2"/>
    <w:rsid w:val="006F17C3"/>
    <w:rsid w:val="006F342C"/>
    <w:rsid w:val="006F3569"/>
    <w:rsid w:val="00700F80"/>
    <w:rsid w:val="00702770"/>
    <w:rsid w:val="0070316B"/>
    <w:rsid w:val="00704386"/>
    <w:rsid w:val="00704C61"/>
    <w:rsid w:val="00707B3C"/>
    <w:rsid w:val="00711DCB"/>
    <w:rsid w:val="00712375"/>
    <w:rsid w:val="00721202"/>
    <w:rsid w:val="00723D22"/>
    <w:rsid w:val="00725B1A"/>
    <w:rsid w:val="007274BC"/>
    <w:rsid w:val="00727E20"/>
    <w:rsid w:val="007331BE"/>
    <w:rsid w:val="00736EF8"/>
    <w:rsid w:val="007416DE"/>
    <w:rsid w:val="00741A0E"/>
    <w:rsid w:val="007437EE"/>
    <w:rsid w:val="00744697"/>
    <w:rsid w:val="00746C48"/>
    <w:rsid w:val="00752D4F"/>
    <w:rsid w:val="00753003"/>
    <w:rsid w:val="007534AB"/>
    <w:rsid w:val="00753DA6"/>
    <w:rsid w:val="00760149"/>
    <w:rsid w:val="0076084E"/>
    <w:rsid w:val="00762ABF"/>
    <w:rsid w:val="0076310B"/>
    <w:rsid w:val="00765F04"/>
    <w:rsid w:val="00767406"/>
    <w:rsid w:val="00773B08"/>
    <w:rsid w:val="00774255"/>
    <w:rsid w:val="00777060"/>
    <w:rsid w:val="007777F8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5003"/>
    <w:rsid w:val="007A6AC7"/>
    <w:rsid w:val="007B089F"/>
    <w:rsid w:val="007B29AE"/>
    <w:rsid w:val="007B3C42"/>
    <w:rsid w:val="007B4D91"/>
    <w:rsid w:val="007B4DC1"/>
    <w:rsid w:val="007B6081"/>
    <w:rsid w:val="007C12B8"/>
    <w:rsid w:val="007C1978"/>
    <w:rsid w:val="007C37A5"/>
    <w:rsid w:val="007C41CD"/>
    <w:rsid w:val="007C482C"/>
    <w:rsid w:val="007C560F"/>
    <w:rsid w:val="007C72F4"/>
    <w:rsid w:val="007D1395"/>
    <w:rsid w:val="007D2707"/>
    <w:rsid w:val="007D3700"/>
    <w:rsid w:val="007D448B"/>
    <w:rsid w:val="007D680B"/>
    <w:rsid w:val="007D6BE6"/>
    <w:rsid w:val="007E1435"/>
    <w:rsid w:val="007E2FC7"/>
    <w:rsid w:val="007E3CEF"/>
    <w:rsid w:val="007E54C6"/>
    <w:rsid w:val="007E5AAF"/>
    <w:rsid w:val="007E6F23"/>
    <w:rsid w:val="007E761B"/>
    <w:rsid w:val="007F20FB"/>
    <w:rsid w:val="007F449D"/>
    <w:rsid w:val="007F5EF4"/>
    <w:rsid w:val="007F603D"/>
    <w:rsid w:val="007F7511"/>
    <w:rsid w:val="0080018B"/>
    <w:rsid w:val="00803ED1"/>
    <w:rsid w:val="00806621"/>
    <w:rsid w:val="00806E54"/>
    <w:rsid w:val="0081172A"/>
    <w:rsid w:val="00814FF0"/>
    <w:rsid w:val="008207F2"/>
    <w:rsid w:val="008216C1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61D3"/>
    <w:rsid w:val="00850B39"/>
    <w:rsid w:val="00850DCF"/>
    <w:rsid w:val="00852A6A"/>
    <w:rsid w:val="00852E9E"/>
    <w:rsid w:val="00852F72"/>
    <w:rsid w:val="00853649"/>
    <w:rsid w:val="00853C36"/>
    <w:rsid w:val="008548FD"/>
    <w:rsid w:val="00854F1E"/>
    <w:rsid w:val="00855E18"/>
    <w:rsid w:val="00860818"/>
    <w:rsid w:val="008608C9"/>
    <w:rsid w:val="00863D15"/>
    <w:rsid w:val="00864C18"/>
    <w:rsid w:val="00870D59"/>
    <w:rsid w:val="00871AD1"/>
    <w:rsid w:val="008842A2"/>
    <w:rsid w:val="00884E4A"/>
    <w:rsid w:val="00887391"/>
    <w:rsid w:val="008931D9"/>
    <w:rsid w:val="008938EE"/>
    <w:rsid w:val="00895095"/>
    <w:rsid w:val="0089568B"/>
    <w:rsid w:val="00896841"/>
    <w:rsid w:val="008A3612"/>
    <w:rsid w:val="008A5DEE"/>
    <w:rsid w:val="008A60BB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D3E"/>
    <w:rsid w:val="008C4236"/>
    <w:rsid w:val="008C71DF"/>
    <w:rsid w:val="008D2787"/>
    <w:rsid w:val="008D2A8A"/>
    <w:rsid w:val="008D5398"/>
    <w:rsid w:val="008D69B5"/>
    <w:rsid w:val="008D78C4"/>
    <w:rsid w:val="008E0402"/>
    <w:rsid w:val="008E3849"/>
    <w:rsid w:val="008E40C2"/>
    <w:rsid w:val="008E4289"/>
    <w:rsid w:val="008F3128"/>
    <w:rsid w:val="008F5AFA"/>
    <w:rsid w:val="008F7A94"/>
    <w:rsid w:val="0090133C"/>
    <w:rsid w:val="009023C2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4B20"/>
    <w:rsid w:val="0092739C"/>
    <w:rsid w:val="00930203"/>
    <w:rsid w:val="009309BA"/>
    <w:rsid w:val="00931338"/>
    <w:rsid w:val="009316F7"/>
    <w:rsid w:val="00934672"/>
    <w:rsid w:val="00934792"/>
    <w:rsid w:val="00936183"/>
    <w:rsid w:val="009367FD"/>
    <w:rsid w:val="00936A8C"/>
    <w:rsid w:val="0093765E"/>
    <w:rsid w:val="00942908"/>
    <w:rsid w:val="0094352F"/>
    <w:rsid w:val="009441C4"/>
    <w:rsid w:val="00952143"/>
    <w:rsid w:val="009532CA"/>
    <w:rsid w:val="009544CA"/>
    <w:rsid w:val="0095499A"/>
    <w:rsid w:val="00954F51"/>
    <w:rsid w:val="00956821"/>
    <w:rsid w:val="00960A69"/>
    <w:rsid w:val="009625A3"/>
    <w:rsid w:val="00962D5D"/>
    <w:rsid w:val="0096593F"/>
    <w:rsid w:val="00966DA6"/>
    <w:rsid w:val="00966DC9"/>
    <w:rsid w:val="0096794D"/>
    <w:rsid w:val="009727A3"/>
    <w:rsid w:val="009733B3"/>
    <w:rsid w:val="0097690E"/>
    <w:rsid w:val="00977343"/>
    <w:rsid w:val="009775B7"/>
    <w:rsid w:val="00982815"/>
    <w:rsid w:val="00986DAA"/>
    <w:rsid w:val="00987A1A"/>
    <w:rsid w:val="00987C62"/>
    <w:rsid w:val="009912D2"/>
    <w:rsid w:val="009929A8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2B2D"/>
    <w:rsid w:val="009A4B7F"/>
    <w:rsid w:val="009A4EF3"/>
    <w:rsid w:val="009A53E4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12B4"/>
    <w:rsid w:val="009D19BB"/>
    <w:rsid w:val="009D39E0"/>
    <w:rsid w:val="009D5722"/>
    <w:rsid w:val="009E14E4"/>
    <w:rsid w:val="009E350A"/>
    <w:rsid w:val="009E5242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B7E"/>
    <w:rsid w:val="009F300E"/>
    <w:rsid w:val="009F421A"/>
    <w:rsid w:val="009F45FF"/>
    <w:rsid w:val="009F46AE"/>
    <w:rsid w:val="009F4C79"/>
    <w:rsid w:val="009F6FB0"/>
    <w:rsid w:val="00A026D9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345"/>
    <w:rsid w:val="00A137FD"/>
    <w:rsid w:val="00A13C65"/>
    <w:rsid w:val="00A1505A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6596"/>
    <w:rsid w:val="00A57808"/>
    <w:rsid w:val="00A60D95"/>
    <w:rsid w:val="00A60DF7"/>
    <w:rsid w:val="00A60EB0"/>
    <w:rsid w:val="00A61867"/>
    <w:rsid w:val="00A61EBF"/>
    <w:rsid w:val="00A628A0"/>
    <w:rsid w:val="00A633FA"/>
    <w:rsid w:val="00A63F4C"/>
    <w:rsid w:val="00A65D0C"/>
    <w:rsid w:val="00A67441"/>
    <w:rsid w:val="00A67757"/>
    <w:rsid w:val="00A67BDD"/>
    <w:rsid w:val="00A67BEC"/>
    <w:rsid w:val="00A728E6"/>
    <w:rsid w:val="00A73168"/>
    <w:rsid w:val="00A77420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69A1"/>
    <w:rsid w:val="00A9744A"/>
    <w:rsid w:val="00AA3C4F"/>
    <w:rsid w:val="00AA564C"/>
    <w:rsid w:val="00AB03D7"/>
    <w:rsid w:val="00AB1FD9"/>
    <w:rsid w:val="00AB4C10"/>
    <w:rsid w:val="00AB66EF"/>
    <w:rsid w:val="00AC079E"/>
    <w:rsid w:val="00AC13CB"/>
    <w:rsid w:val="00AC1F21"/>
    <w:rsid w:val="00AC2741"/>
    <w:rsid w:val="00AC31E9"/>
    <w:rsid w:val="00AC446B"/>
    <w:rsid w:val="00AC55F5"/>
    <w:rsid w:val="00AC57AD"/>
    <w:rsid w:val="00AC57BE"/>
    <w:rsid w:val="00AD0651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7C09"/>
    <w:rsid w:val="00B00CCD"/>
    <w:rsid w:val="00B01080"/>
    <w:rsid w:val="00B01153"/>
    <w:rsid w:val="00B0188A"/>
    <w:rsid w:val="00B03687"/>
    <w:rsid w:val="00B066F0"/>
    <w:rsid w:val="00B06C71"/>
    <w:rsid w:val="00B1078D"/>
    <w:rsid w:val="00B10A4F"/>
    <w:rsid w:val="00B10E8A"/>
    <w:rsid w:val="00B11FE3"/>
    <w:rsid w:val="00B12F2B"/>
    <w:rsid w:val="00B1406B"/>
    <w:rsid w:val="00B15BE5"/>
    <w:rsid w:val="00B16623"/>
    <w:rsid w:val="00B16BEE"/>
    <w:rsid w:val="00B17ECD"/>
    <w:rsid w:val="00B21AF5"/>
    <w:rsid w:val="00B23CCE"/>
    <w:rsid w:val="00B27481"/>
    <w:rsid w:val="00B312CD"/>
    <w:rsid w:val="00B34214"/>
    <w:rsid w:val="00B3779E"/>
    <w:rsid w:val="00B37912"/>
    <w:rsid w:val="00B4005B"/>
    <w:rsid w:val="00B42184"/>
    <w:rsid w:val="00B4320E"/>
    <w:rsid w:val="00B44BB6"/>
    <w:rsid w:val="00B44C80"/>
    <w:rsid w:val="00B46B96"/>
    <w:rsid w:val="00B47939"/>
    <w:rsid w:val="00B51174"/>
    <w:rsid w:val="00B52EA1"/>
    <w:rsid w:val="00B5328A"/>
    <w:rsid w:val="00B55215"/>
    <w:rsid w:val="00B62A30"/>
    <w:rsid w:val="00B62E9E"/>
    <w:rsid w:val="00B6305C"/>
    <w:rsid w:val="00B63723"/>
    <w:rsid w:val="00B643A9"/>
    <w:rsid w:val="00B64EF0"/>
    <w:rsid w:val="00B65020"/>
    <w:rsid w:val="00B65176"/>
    <w:rsid w:val="00B65CE1"/>
    <w:rsid w:val="00B663F2"/>
    <w:rsid w:val="00B6651F"/>
    <w:rsid w:val="00B66C13"/>
    <w:rsid w:val="00B7032D"/>
    <w:rsid w:val="00B70FFF"/>
    <w:rsid w:val="00B729BE"/>
    <w:rsid w:val="00B72B66"/>
    <w:rsid w:val="00B72E7B"/>
    <w:rsid w:val="00B72F08"/>
    <w:rsid w:val="00B73801"/>
    <w:rsid w:val="00B75383"/>
    <w:rsid w:val="00B766EC"/>
    <w:rsid w:val="00B76C14"/>
    <w:rsid w:val="00B77C9C"/>
    <w:rsid w:val="00B82153"/>
    <w:rsid w:val="00B859DE"/>
    <w:rsid w:val="00B85D31"/>
    <w:rsid w:val="00B86974"/>
    <w:rsid w:val="00B87110"/>
    <w:rsid w:val="00B91575"/>
    <w:rsid w:val="00B9457E"/>
    <w:rsid w:val="00B94581"/>
    <w:rsid w:val="00B957DD"/>
    <w:rsid w:val="00BA472D"/>
    <w:rsid w:val="00BA521A"/>
    <w:rsid w:val="00BA6928"/>
    <w:rsid w:val="00BA7E38"/>
    <w:rsid w:val="00BB0A5A"/>
    <w:rsid w:val="00BB2A2E"/>
    <w:rsid w:val="00BB2C3C"/>
    <w:rsid w:val="00BB4B45"/>
    <w:rsid w:val="00BB59C5"/>
    <w:rsid w:val="00BB664A"/>
    <w:rsid w:val="00BB6B1A"/>
    <w:rsid w:val="00BC10FE"/>
    <w:rsid w:val="00BC23DB"/>
    <w:rsid w:val="00BC5641"/>
    <w:rsid w:val="00BC6E9E"/>
    <w:rsid w:val="00BC76D1"/>
    <w:rsid w:val="00BD0A21"/>
    <w:rsid w:val="00BD113E"/>
    <w:rsid w:val="00BD3F60"/>
    <w:rsid w:val="00BD778A"/>
    <w:rsid w:val="00BE158D"/>
    <w:rsid w:val="00BE1A86"/>
    <w:rsid w:val="00BE1F4F"/>
    <w:rsid w:val="00BE3DB7"/>
    <w:rsid w:val="00BE4E0A"/>
    <w:rsid w:val="00BE678A"/>
    <w:rsid w:val="00BE73FE"/>
    <w:rsid w:val="00BE778D"/>
    <w:rsid w:val="00BE7DCC"/>
    <w:rsid w:val="00BF17E2"/>
    <w:rsid w:val="00BF1B94"/>
    <w:rsid w:val="00BF2F06"/>
    <w:rsid w:val="00BF5451"/>
    <w:rsid w:val="00BF5622"/>
    <w:rsid w:val="00BF5BEF"/>
    <w:rsid w:val="00C00091"/>
    <w:rsid w:val="00C01D6E"/>
    <w:rsid w:val="00C06097"/>
    <w:rsid w:val="00C06370"/>
    <w:rsid w:val="00C07445"/>
    <w:rsid w:val="00C0761F"/>
    <w:rsid w:val="00C10392"/>
    <w:rsid w:val="00C1212A"/>
    <w:rsid w:val="00C16484"/>
    <w:rsid w:val="00C17117"/>
    <w:rsid w:val="00C17121"/>
    <w:rsid w:val="00C2158C"/>
    <w:rsid w:val="00C2178D"/>
    <w:rsid w:val="00C22A08"/>
    <w:rsid w:val="00C2393E"/>
    <w:rsid w:val="00C2408A"/>
    <w:rsid w:val="00C247E1"/>
    <w:rsid w:val="00C25519"/>
    <w:rsid w:val="00C26BDB"/>
    <w:rsid w:val="00C2703A"/>
    <w:rsid w:val="00C30721"/>
    <w:rsid w:val="00C30F8B"/>
    <w:rsid w:val="00C31964"/>
    <w:rsid w:val="00C369CA"/>
    <w:rsid w:val="00C37F02"/>
    <w:rsid w:val="00C40092"/>
    <w:rsid w:val="00C40F63"/>
    <w:rsid w:val="00C42181"/>
    <w:rsid w:val="00C43FB6"/>
    <w:rsid w:val="00C44BA2"/>
    <w:rsid w:val="00C4652D"/>
    <w:rsid w:val="00C503DF"/>
    <w:rsid w:val="00C5116E"/>
    <w:rsid w:val="00C5157B"/>
    <w:rsid w:val="00C53B2C"/>
    <w:rsid w:val="00C53B55"/>
    <w:rsid w:val="00C557B4"/>
    <w:rsid w:val="00C56341"/>
    <w:rsid w:val="00C604DF"/>
    <w:rsid w:val="00C62375"/>
    <w:rsid w:val="00C6336B"/>
    <w:rsid w:val="00C634CE"/>
    <w:rsid w:val="00C64702"/>
    <w:rsid w:val="00C64C7F"/>
    <w:rsid w:val="00C66F44"/>
    <w:rsid w:val="00C712E7"/>
    <w:rsid w:val="00C7354B"/>
    <w:rsid w:val="00C73F4F"/>
    <w:rsid w:val="00C75C98"/>
    <w:rsid w:val="00C75CB7"/>
    <w:rsid w:val="00C7633D"/>
    <w:rsid w:val="00C77958"/>
    <w:rsid w:val="00C805CC"/>
    <w:rsid w:val="00C80ADA"/>
    <w:rsid w:val="00C83CD2"/>
    <w:rsid w:val="00C84C01"/>
    <w:rsid w:val="00C8546B"/>
    <w:rsid w:val="00C86377"/>
    <w:rsid w:val="00C8740C"/>
    <w:rsid w:val="00C9145E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3C2D"/>
    <w:rsid w:val="00CB65D2"/>
    <w:rsid w:val="00CB75D7"/>
    <w:rsid w:val="00CC09C7"/>
    <w:rsid w:val="00CC2176"/>
    <w:rsid w:val="00CC2412"/>
    <w:rsid w:val="00CC39FE"/>
    <w:rsid w:val="00CC4788"/>
    <w:rsid w:val="00CC503F"/>
    <w:rsid w:val="00CC5A40"/>
    <w:rsid w:val="00CC5FE2"/>
    <w:rsid w:val="00CC6458"/>
    <w:rsid w:val="00CD0564"/>
    <w:rsid w:val="00CD05EC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7412"/>
    <w:rsid w:val="00CF0AE6"/>
    <w:rsid w:val="00CF1B25"/>
    <w:rsid w:val="00CF301E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2C94"/>
    <w:rsid w:val="00D35A27"/>
    <w:rsid w:val="00D40AC9"/>
    <w:rsid w:val="00D41F83"/>
    <w:rsid w:val="00D42F35"/>
    <w:rsid w:val="00D4342E"/>
    <w:rsid w:val="00D43D3D"/>
    <w:rsid w:val="00D45356"/>
    <w:rsid w:val="00D51B62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47B"/>
    <w:rsid w:val="00D57F35"/>
    <w:rsid w:val="00D60F62"/>
    <w:rsid w:val="00D61FDD"/>
    <w:rsid w:val="00D62505"/>
    <w:rsid w:val="00D63D13"/>
    <w:rsid w:val="00D63F8C"/>
    <w:rsid w:val="00D641AE"/>
    <w:rsid w:val="00D64FA0"/>
    <w:rsid w:val="00D66B0F"/>
    <w:rsid w:val="00D711B1"/>
    <w:rsid w:val="00D71849"/>
    <w:rsid w:val="00D726BE"/>
    <w:rsid w:val="00D72ED1"/>
    <w:rsid w:val="00D73296"/>
    <w:rsid w:val="00D75261"/>
    <w:rsid w:val="00D76232"/>
    <w:rsid w:val="00D77461"/>
    <w:rsid w:val="00D80AD9"/>
    <w:rsid w:val="00D818E2"/>
    <w:rsid w:val="00D81C38"/>
    <w:rsid w:val="00D82D53"/>
    <w:rsid w:val="00D8648E"/>
    <w:rsid w:val="00D864C4"/>
    <w:rsid w:val="00D86706"/>
    <w:rsid w:val="00D9057C"/>
    <w:rsid w:val="00D91846"/>
    <w:rsid w:val="00D91A16"/>
    <w:rsid w:val="00D9226E"/>
    <w:rsid w:val="00DA0615"/>
    <w:rsid w:val="00DA2540"/>
    <w:rsid w:val="00DA6761"/>
    <w:rsid w:val="00DA78D9"/>
    <w:rsid w:val="00DA7AE3"/>
    <w:rsid w:val="00DB0D5A"/>
    <w:rsid w:val="00DB1213"/>
    <w:rsid w:val="00DB1310"/>
    <w:rsid w:val="00DB1C14"/>
    <w:rsid w:val="00DB1D7E"/>
    <w:rsid w:val="00DB2403"/>
    <w:rsid w:val="00DB2947"/>
    <w:rsid w:val="00DB2D0E"/>
    <w:rsid w:val="00DB74D9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3E0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0013"/>
    <w:rsid w:val="00DF1865"/>
    <w:rsid w:val="00DF2032"/>
    <w:rsid w:val="00DF3A8E"/>
    <w:rsid w:val="00DF412C"/>
    <w:rsid w:val="00DF7CBA"/>
    <w:rsid w:val="00E01676"/>
    <w:rsid w:val="00E019C4"/>
    <w:rsid w:val="00E02764"/>
    <w:rsid w:val="00E04A89"/>
    <w:rsid w:val="00E04EF7"/>
    <w:rsid w:val="00E10135"/>
    <w:rsid w:val="00E10C5E"/>
    <w:rsid w:val="00E11470"/>
    <w:rsid w:val="00E11484"/>
    <w:rsid w:val="00E13E93"/>
    <w:rsid w:val="00E149A4"/>
    <w:rsid w:val="00E15F7F"/>
    <w:rsid w:val="00E17810"/>
    <w:rsid w:val="00E24C45"/>
    <w:rsid w:val="00E267CE"/>
    <w:rsid w:val="00E278F2"/>
    <w:rsid w:val="00E30DCD"/>
    <w:rsid w:val="00E31E98"/>
    <w:rsid w:val="00E3403D"/>
    <w:rsid w:val="00E34332"/>
    <w:rsid w:val="00E37B91"/>
    <w:rsid w:val="00E417C7"/>
    <w:rsid w:val="00E435CE"/>
    <w:rsid w:val="00E44EEE"/>
    <w:rsid w:val="00E4613D"/>
    <w:rsid w:val="00E5389D"/>
    <w:rsid w:val="00E55A39"/>
    <w:rsid w:val="00E55EA0"/>
    <w:rsid w:val="00E5634E"/>
    <w:rsid w:val="00E60B5D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5C44"/>
    <w:rsid w:val="00E85DEF"/>
    <w:rsid w:val="00E865B7"/>
    <w:rsid w:val="00E8677F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6794"/>
    <w:rsid w:val="00EA7C40"/>
    <w:rsid w:val="00EA7E36"/>
    <w:rsid w:val="00EB0C54"/>
    <w:rsid w:val="00EB1145"/>
    <w:rsid w:val="00EB29D3"/>
    <w:rsid w:val="00EB3F03"/>
    <w:rsid w:val="00EB4728"/>
    <w:rsid w:val="00EB51D2"/>
    <w:rsid w:val="00EB5C65"/>
    <w:rsid w:val="00EB74CC"/>
    <w:rsid w:val="00EC102D"/>
    <w:rsid w:val="00EC2E75"/>
    <w:rsid w:val="00EC345B"/>
    <w:rsid w:val="00EC40A5"/>
    <w:rsid w:val="00EC6EE5"/>
    <w:rsid w:val="00ED0C47"/>
    <w:rsid w:val="00ED115F"/>
    <w:rsid w:val="00ED2A59"/>
    <w:rsid w:val="00ED7325"/>
    <w:rsid w:val="00EE0164"/>
    <w:rsid w:val="00EE0845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954"/>
    <w:rsid w:val="00F12ACB"/>
    <w:rsid w:val="00F16037"/>
    <w:rsid w:val="00F1658B"/>
    <w:rsid w:val="00F1676B"/>
    <w:rsid w:val="00F16943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1186"/>
    <w:rsid w:val="00F52324"/>
    <w:rsid w:val="00F52713"/>
    <w:rsid w:val="00F5772A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3842"/>
    <w:rsid w:val="00F84A29"/>
    <w:rsid w:val="00F84C7A"/>
    <w:rsid w:val="00F86D10"/>
    <w:rsid w:val="00F87B3D"/>
    <w:rsid w:val="00F9064E"/>
    <w:rsid w:val="00F90A95"/>
    <w:rsid w:val="00F9182C"/>
    <w:rsid w:val="00F9340D"/>
    <w:rsid w:val="00F93469"/>
    <w:rsid w:val="00F93E43"/>
    <w:rsid w:val="00F9404D"/>
    <w:rsid w:val="00F94524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18CB"/>
    <w:rsid w:val="00FC4E55"/>
    <w:rsid w:val="00FC5797"/>
    <w:rsid w:val="00FC77E6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10A9"/>
    <w:rsid w:val="00FE215F"/>
    <w:rsid w:val="00FE3B7C"/>
    <w:rsid w:val="00FE5F93"/>
    <w:rsid w:val="00FE6F38"/>
    <w:rsid w:val="00FE7550"/>
    <w:rsid w:val="00FF031B"/>
    <w:rsid w:val="00FF0BFD"/>
    <w:rsid w:val="00FF2ADC"/>
    <w:rsid w:val="00FF3520"/>
    <w:rsid w:val="00FF3C74"/>
    <w:rsid w:val="00FF3E52"/>
    <w:rsid w:val="00FF4735"/>
    <w:rsid w:val="00FF54A8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1C38-3043-42AC-8D63-005A9185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32368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subject/>
  <dc:creator>svs</dc:creator>
  <cp:keywords/>
  <cp:lastModifiedBy>Dimitrina Shalapatova</cp:lastModifiedBy>
  <cp:revision>8</cp:revision>
  <cp:lastPrinted>2013-04-10T11:57:00Z</cp:lastPrinted>
  <dcterms:created xsi:type="dcterms:W3CDTF">2013-04-10T09:38:00Z</dcterms:created>
  <dcterms:modified xsi:type="dcterms:W3CDTF">2013-04-10T11:58:00Z</dcterms:modified>
</cp:coreProperties>
</file>