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50" w:rsidRPr="0011591B" w:rsidRDefault="00673C50" w:rsidP="00673C5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3C50" w:rsidRPr="0011591B" w:rsidRDefault="00ED5BFD" w:rsidP="00673C50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8587094" r:id="rId7"/>
        </w:pict>
      </w:r>
      <w:r w:rsidR="00673C50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673C50" w:rsidRPr="0011591B" w:rsidRDefault="00ED5BFD" w:rsidP="00673C50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673C50" w:rsidRPr="0011591B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673C50" w:rsidRPr="0011591B" w:rsidRDefault="00ED5BFD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673C50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673C50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673C50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673C50" w:rsidRPr="0011591B" w:rsidRDefault="00673C50" w:rsidP="00673C50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3C50" w:rsidRPr="0011591B" w:rsidRDefault="00673C50" w:rsidP="00673C50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73C50" w:rsidRPr="00973204" w:rsidRDefault="00673C50" w:rsidP="00673C50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-0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D1796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</w:t>
      </w:r>
      <w:r w:rsidRPr="00441CC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09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97320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2015 г.</w:t>
      </w:r>
    </w:p>
    <w:p w:rsidR="00673C50" w:rsidRPr="005B2850" w:rsidRDefault="00673C50" w:rsidP="00673C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673C50" w:rsidRPr="005755E3" w:rsidRDefault="00673C50" w:rsidP="00673C50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11591B">
        <w:rPr>
          <w:rFonts w:ascii="Times New Roman" w:hAnsi="Times New Roman" w:cs="Times New Roman"/>
          <w:b/>
          <w:sz w:val="24"/>
          <w:szCs w:val="24"/>
        </w:rPr>
        <w:t>ОБ-</w:t>
      </w:r>
      <w:r>
        <w:rPr>
          <w:rFonts w:ascii="Times New Roman" w:hAnsi="Times New Roman" w:cs="Times New Roman"/>
          <w:b/>
          <w:sz w:val="24"/>
          <w:szCs w:val="24"/>
        </w:rPr>
        <w:t>001203-2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673C50" w:rsidRPr="005755E3" w:rsidRDefault="00673C50" w:rsidP="00673C50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673C50" w:rsidRPr="005755E3" w:rsidRDefault="00673C50" w:rsidP="00673C50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73C50" w:rsidRPr="0011591B" w:rsidRDefault="00673C50" w:rsidP="00673C50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3C50" w:rsidRPr="0011591B" w:rsidRDefault="00673C50" w:rsidP="00673C50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старши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673C50" w:rsidRDefault="00673C50" w:rsidP="00673C50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973204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973204">
        <w:rPr>
          <w:rFonts w:ascii="Times New Roman" w:hAnsi="Times New Roman" w:cs="Times New Roman"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Разрешение № ОБ-</w:t>
      </w:r>
      <w:r>
        <w:rPr>
          <w:rFonts w:ascii="Times New Roman" w:hAnsi="Times New Roman" w:cs="Times New Roman"/>
          <w:b/>
          <w:sz w:val="24"/>
          <w:szCs w:val="24"/>
        </w:rPr>
        <w:t>001203-2</w:t>
      </w:r>
      <w:r w:rsidRPr="00115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91B">
        <w:rPr>
          <w:rFonts w:ascii="Times New Roman" w:hAnsi="Times New Roman" w:cs="Times New Roman"/>
          <w:b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1591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FB20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FB208B"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673C50" w:rsidRPr="0011591B" w:rsidRDefault="00673C50" w:rsidP="00673C50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8"/>
        <w:tblW w:w="10588" w:type="dxa"/>
        <w:tblLayout w:type="fixed"/>
        <w:tblLook w:val="0000" w:firstRow="0" w:lastRow="0" w:firstColumn="0" w:lastColumn="0" w:noHBand="0" w:noVBand="0"/>
      </w:tblPr>
      <w:tblGrid>
        <w:gridCol w:w="2978"/>
        <w:gridCol w:w="7610"/>
      </w:tblGrid>
      <w:tr w:rsidR="00673C50" w:rsidRPr="0011591B" w:rsidTr="00EE325E">
        <w:trPr>
          <w:cantSplit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„ДИ ЕМ КОМЕРС 2013“ ЕООД</w:t>
            </w:r>
          </w:p>
        </w:tc>
      </w:tr>
      <w:tr w:rsidR="00673C50" w:rsidRPr="0011591B" w:rsidTr="00EE325E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202674334</w:t>
            </w:r>
          </w:p>
        </w:tc>
      </w:tr>
      <w:tr w:rsidR="00673C50" w:rsidRPr="0011591B" w:rsidTr="00EE325E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Пловдив,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общ. Родопи, с. Марково, ул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 Стоянов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673C50" w:rsidRPr="0011591B" w:rsidTr="00EE325E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Димитър Димитров Марков - управител</w:t>
            </w:r>
          </w:p>
        </w:tc>
      </w:tr>
    </w:tbl>
    <w:p w:rsidR="00673C50" w:rsidRPr="0011591B" w:rsidRDefault="00673C50" w:rsidP="00673C50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3C50" w:rsidRPr="0011591B" w:rsidRDefault="00673C50" w:rsidP="00673C50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3C50" w:rsidRPr="0011591B" w:rsidRDefault="00673C50" w:rsidP="00673C50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673C50" w:rsidRPr="0011591B" w:rsidRDefault="00673C50" w:rsidP="00673C50">
      <w:pPr>
        <w:tabs>
          <w:tab w:val="right" w:pos="-426"/>
        </w:tabs>
        <w:ind w:left="-284" w:right="-141"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673C50" w:rsidRPr="0011591B" w:rsidRDefault="00673C50" w:rsidP="00673C50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673C50" w:rsidRPr="0011591B" w:rsidRDefault="00673C50" w:rsidP="00673C50">
      <w:pPr>
        <w:pStyle w:val="a3"/>
      </w:pPr>
    </w:p>
    <w:p w:rsidR="00673C50" w:rsidRDefault="00673C50" w:rsidP="00673C50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tab/>
        <w:t xml:space="preserve">    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г. г-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F3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 xml:space="preserve">202676876,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депозира до </w:t>
      </w: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Ф </w:t>
      </w:r>
      <w:r>
        <w:rPr>
          <w:rFonts w:ascii="Times New Roman" w:hAnsi="Times New Roman" w:cs="Times New Roman"/>
          <w:sz w:val="24"/>
          <w:szCs w:val="24"/>
        </w:rPr>
        <w:t>2714(3)</w:t>
      </w:r>
      <w:r w:rsidRPr="001159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591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г., с което изразява желание за издаване на разрешение за ползване на имот общинска собственост за търговска дейност, чрез </w:t>
      </w:r>
      <w:r>
        <w:rPr>
          <w:rFonts w:ascii="Times New Roman" w:hAnsi="Times New Roman" w:cs="Times New Roman"/>
          <w:sz w:val="24"/>
          <w:szCs w:val="24"/>
        </w:rPr>
        <w:t>разполагане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площ от </w:t>
      </w:r>
      <w:r w:rsidR="009858BA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673C50" w:rsidRDefault="00673C50" w:rsidP="0067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Заявителят представя схема за разполагане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маси за открито сервиране, леки слънцезащитни устройства, хладилни витрини и открит бар към търговски обект в УПИ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– гребен канал, кв.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по плана Спортен комплекс „Отдих и култура“, с обща площ </w:t>
      </w:r>
      <w:r w:rsidR="00DC68EC">
        <w:rPr>
          <w:rFonts w:ascii="Times New Roman" w:hAnsi="Times New Roman" w:cs="Times New Roman"/>
          <w:sz w:val="24"/>
          <w:szCs w:val="24"/>
          <w:lang w:eastAsia="bg-BG"/>
        </w:rPr>
        <w:t>305</w:t>
      </w:r>
      <w:proofErr w:type="gramStart"/>
      <w:r w:rsidR="00DC68EC">
        <w:rPr>
          <w:rFonts w:ascii="Times New Roman" w:hAnsi="Times New Roman" w:cs="Times New Roman"/>
          <w:sz w:val="24"/>
          <w:szCs w:val="24"/>
          <w:lang w:eastAsia="bg-BG"/>
        </w:rPr>
        <w:t>,40</w:t>
      </w:r>
      <w:proofErr w:type="gramEnd"/>
      <w:r w:rsidR="00DC68EC">
        <w:rPr>
          <w:rFonts w:ascii="Times New Roman" w:hAnsi="Times New Roman" w:cs="Times New Roman"/>
          <w:sz w:val="24"/>
          <w:szCs w:val="24"/>
          <w:lang w:eastAsia="bg-BG"/>
        </w:rPr>
        <w:t xml:space="preserve"> кв.м., от които - </w:t>
      </w:r>
      <w:r>
        <w:rPr>
          <w:rFonts w:ascii="Times New Roman" w:hAnsi="Times New Roman" w:cs="Times New Roman"/>
          <w:sz w:val="24"/>
          <w:szCs w:val="24"/>
          <w:lang w:eastAsia="bg-BG"/>
        </w:rPr>
        <w:t>186,</w:t>
      </w:r>
      <w:r w:rsidR="00DC68EC">
        <w:rPr>
          <w:rFonts w:ascii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0 кв.м. </w:t>
      </w:r>
      <w:r w:rsidR="00DC68EC">
        <w:rPr>
          <w:rFonts w:ascii="Times New Roman" w:hAnsi="Times New Roman" w:cs="Times New Roman"/>
          <w:sz w:val="24"/>
          <w:szCs w:val="24"/>
          <w:lang w:eastAsia="bg-BG"/>
        </w:rPr>
        <w:t xml:space="preserve">основна зона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 119,40 кв.м.</w:t>
      </w:r>
      <w:r w:rsidR="00DC68EC">
        <w:rPr>
          <w:rFonts w:ascii="Times New Roman" w:hAnsi="Times New Roman" w:cs="Times New Roman"/>
          <w:sz w:val="24"/>
          <w:szCs w:val="24"/>
          <w:lang w:eastAsia="bg-BG"/>
        </w:rPr>
        <w:t xml:space="preserve"> допълнителна зона – площ за благоустрояване и озеленяване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BD00B0">
        <w:rPr>
          <w:rFonts w:ascii="Times New Roman" w:hAnsi="Times New Roman" w:cs="Times New Roman"/>
          <w:sz w:val="24"/>
          <w:szCs w:val="24"/>
          <w:lang w:eastAsia="bg-BG"/>
        </w:rPr>
        <w:t xml:space="preserve">одобрена от Главен архитект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C50" w:rsidRDefault="00673C50" w:rsidP="00673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Във връзка с постъпилото заявление е издадено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1171B1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ползване на имот общинска собственост за търговска дейно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ст, съгласно Раздел ІІ от Закона за местните данъци и такси /ЗМДТ/,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Разрешава се на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да ползва имот общинска собственост с обща площ от </w:t>
      </w:r>
      <w:r w:rsidR="009858BA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 „Отдих и култура“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73C50" w:rsidRPr="0011591B" w:rsidRDefault="00673C50" w:rsidP="0067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ползване на имот общинска собственост за търговска дейност е съставено в два еднообразни екземпляра и г-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Димитър Марков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положил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върху документа, с което декларира, че е запознат и е съглас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условията на Разрешението, респективно със задълженията, които произтичат от него. </w:t>
      </w:r>
    </w:p>
    <w:p w:rsidR="00673C50" w:rsidRPr="00133AD8" w:rsidRDefault="00673C50" w:rsidP="00673C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lang w:eastAsia="bg-BG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Разрешение №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важи за срок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1591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:rsidR="00673C50" w:rsidRPr="0079760D" w:rsidRDefault="00673C50" w:rsidP="00673C50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Документът е издаден чрез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като при обработването му е въвед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записа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н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месечен финансов план, чрез който се генерират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месечните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начисления по разрешението, респективно задълженията на ползвателя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73C50" w:rsidRPr="00F34418" w:rsidRDefault="00673C50" w:rsidP="00673C5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73C50" w:rsidRPr="0011591B" w:rsidRDefault="00673C50" w:rsidP="00673C50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673C50" w:rsidRDefault="00673C50" w:rsidP="00673C50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3C50" w:rsidRPr="0011591B" w:rsidRDefault="00673C50" w:rsidP="00673C50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се събират такси за ползване на пазари, тържища, панаири, тротоари, площади и улични платна.</w:t>
      </w:r>
    </w:p>
    <w:p w:rsidR="00673C50" w:rsidRPr="00D86747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bg-BG"/>
        </w:rPr>
        <w:t xml:space="preserve">   </w:t>
      </w:r>
      <w:r w:rsidRPr="00D867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Приложение № 2 от тази наредба, като за ползване на терени за разполагане на маси за консумация на открито таксата е определена в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лв./кв.м/месец, с включен ДДС,</w:t>
      </w:r>
      <w:r w:rsidRPr="00F321A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зони, определени с Решение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 Пловдив. В конкретния случай обектът попада във Втора зона.</w:t>
      </w:r>
    </w:p>
    <w:p w:rsidR="00673C50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73C50" w:rsidRPr="00D86747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73C50" w:rsidRPr="00D86747" w:rsidRDefault="00673C50" w:rsidP="00673C50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C50" w:rsidRPr="00B01C8D" w:rsidRDefault="00673C50" w:rsidP="00673C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63">
        <w:rPr>
          <w:rFonts w:ascii="Times New Roman" w:hAnsi="Times New Roman" w:cs="Times New Roman"/>
          <w:b/>
          <w:sz w:val="24"/>
          <w:szCs w:val="24"/>
        </w:rPr>
        <w:t xml:space="preserve">Месечната такса по Разрешение № </w:t>
      </w:r>
      <w:r w:rsidRPr="00673C50">
        <w:rPr>
          <w:rFonts w:ascii="Times New Roman" w:hAnsi="Times New Roman" w:cs="Times New Roman"/>
          <w:b/>
          <w:sz w:val="24"/>
          <w:szCs w:val="24"/>
        </w:rPr>
        <w:t>ОБ-001203-2/11.</w:t>
      </w:r>
      <w:r w:rsidRPr="00673C5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673C50">
        <w:rPr>
          <w:rFonts w:ascii="Times New Roman" w:hAnsi="Times New Roman" w:cs="Times New Roman"/>
          <w:b/>
          <w:sz w:val="24"/>
          <w:szCs w:val="24"/>
        </w:rPr>
        <w:t>9.2015</w:t>
      </w:r>
      <w:r w:rsidRPr="001171B1">
        <w:rPr>
          <w:rFonts w:ascii="Times New Roman" w:hAnsi="Times New Roman" w:cs="Times New Roman"/>
          <w:sz w:val="24"/>
          <w:szCs w:val="24"/>
        </w:rPr>
        <w:t xml:space="preserve"> </w:t>
      </w:r>
      <w:r w:rsidRPr="00D33C63">
        <w:rPr>
          <w:rFonts w:ascii="Times New Roman" w:hAnsi="Times New Roman" w:cs="Times New Roman"/>
          <w:b/>
          <w:sz w:val="24"/>
          <w:szCs w:val="24"/>
        </w:rPr>
        <w:t>г</w:t>
      </w:r>
      <w:r w:rsidRPr="00D33C63">
        <w:rPr>
          <w:rFonts w:ascii="Times New Roman" w:hAnsi="Times New Roman" w:cs="Times New Roman"/>
          <w:sz w:val="24"/>
          <w:szCs w:val="24"/>
        </w:rPr>
        <w:t>. е определена</w:t>
      </w:r>
      <w:r w:rsidRPr="00D3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C63"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>Приложение № 2, прието с Решение № 504, взето с Протокол № 22 от 20.12.2012г., в сила от 01.</w:t>
      </w:r>
      <w:proofErr w:type="spellStart"/>
      <w:r w:rsidRPr="0084050A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Пловдив, № по ред </w:t>
      </w:r>
      <w:r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Втора зона - 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Таксата за ползване на терени за разполагане на маси за консумация на открито е определена в размер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84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 w:rsidR="00C30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A31" w:rsidRPr="00C30A3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30A31" w:rsidRPr="0084050A">
        <w:rPr>
          <w:rFonts w:ascii="Times New Roman" w:eastAsia="Times New Roman" w:hAnsi="Times New Roman" w:cs="Times New Roman"/>
          <w:sz w:val="24"/>
          <w:szCs w:val="24"/>
        </w:rPr>
        <w:t xml:space="preserve">№ по ред </w:t>
      </w:r>
      <w:r w:rsidR="00C30A31" w:rsidRPr="0084050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C30A31" w:rsidRPr="0084050A">
        <w:rPr>
          <w:rFonts w:ascii="Times New Roman" w:eastAsia="Times New Roman" w:hAnsi="Times New Roman" w:cs="Times New Roman"/>
          <w:sz w:val="24"/>
          <w:szCs w:val="24"/>
        </w:rPr>
        <w:t>, позиция 2</w:t>
      </w:r>
      <w:r w:rsidR="00C30A31">
        <w:rPr>
          <w:rFonts w:ascii="Times New Roman" w:eastAsia="Times New Roman" w:hAnsi="Times New Roman" w:cs="Times New Roman"/>
          <w:sz w:val="24"/>
          <w:szCs w:val="24"/>
        </w:rPr>
        <w:t>А, буква в/ Втора зона – За ползване на терени за разполагане на де</w:t>
      </w:r>
      <w:r w:rsidR="00ED5BF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30A31">
        <w:rPr>
          <w:rFonts w:ascii="Times New Roman" w:eastAsia="Times New Roman" w:hAnsi="Times New Roman" w:cs="Times New Roman"/>
          <w:sz w:val="24"/>
          <w:szCs w:val="24"/>
        </w:rPr>
        <w:t xml:space="preserve">оративни елементи към маси за открито сервиране, такса в размер на </w:t>
      </w:r>
      <w:r w:rsidR="00C30A31" w:rsidRPr="00C30A31">
        <w:rPr>
          <w:rFonts w:ascii="Times New Roman" w:eastAsia="Times New Roman" w:hAnsi="Times New Roman" w:cs="Times New Roman"/>
          <w:b/>
          <w:sz w:val="24"/>
          <w:szCs w:val="24"/>
        </w:rPr>
        <w:t xml:space="preserve">1,50 </w:t>
      </w:r>
      <w:r w:rsidR="00C30A31" w:rsidRPr="0084050A">
        <w:rPr>
          <w:rFonts w:ascii="Times New Roman" w:eastAsia="Times New Roman" w:hAnsi="Times New Roman" w:cs="Times New Roman"/>
          <w:b/>
          <w:sz w:val="24"/>
          <w:szCs w:val="24"/>
        </w:rPr>
        <w:t>лв./кв.м. на месец с ДДС</w:t>
      </w:r>
      <w:r w:rsidR="00D179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3C50" w:rsidRDefault="00673C50" w:rsidP="00673C5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A31" w:rsidRPr="00D17969" w:rsidRDefault="00673C50" w:rsidP="00673C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</w:t>
      </w:r>
    </w:p>
    <w:p w:rsidR="00673C50" w:rsidRPr="00D17969" w:rsidRDefault="00C30A31" w:rsidP="00673C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- за основна зона 186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0 кв.м * 7,00 лв./кв.м 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1302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,00 лв. / месец с ДДС или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1085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673C50" w:rsidRPr="00D17969">
        <w:rPr>
          <w:rFonts w:ascii="Times New Roman" w:eastAsia="Times New Roman" w:hAnsi="Times New Roman" w:cs="Times New Roman"/>
          <w:i/>
          <w:sz w:val="24"/>
          <w:szCs w:val="24"/>
        </w:rPr>
        <w:t>0 лв./месец без ДДС.</w:t>
      </w:r>
    </w:p>
    <w:p w:rsidR="00C30A31" w:rsidRPr="00D17969" w:rsidRDefault="00C30A31" w:rsidP="00C30A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- за допълнителна зона 119,40 кв.м * 1,50 лв./кв.м 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D17969">
        <w:rPr>
          <w:rFonts w:ascii="Times New Roman" w:eastAsia="Times New Roman" w:hAnsi="Times New Roman" w:cs="Times New Roman"/>
          <w:i/>
          <w:sz w:val="24"/>
          <w:szCs w:val="24"/>
        </w:rPr>
        <w:t xml:space="preserve"> 179,10 лв. / месец с ДДС или 149,25 лв./месец без ДДС.</w:t>
      </w:r>
    </w:p>
    <w:p w:rsidR="00C30A31" w:rsidRPr="009858BA" w:rsidRDefault="00C30A31" w:rsidP="0067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3C50" w:rsidRPr="009858BA" w:rsidRDefault="00673C50" w:rsidP="00673C50">
      <w:pPr>
        <w:spacing w:after="0" w:line="240" w:lineRule="auto"/>
        <w:ind w:left="1211"/>
        <w:jc w:val="both"/>
        <w:rPr>
          <w:color w:val="FF0000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33AD8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 xml:space="preserve">., издадено от Кмета на Община Пловдив, за ползване на терен - общинска собственост с площ от </w:t>
      </w:r>
      <w:r w:rsidR="009858BA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8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F34418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9858BA">
        <w:rPr>
          <w:rFonts w:ascii="Times New Roman" w:hAnsi="Times New Roman" w:cs="Times New Roman"/>
          <w:b/>
          <w:sz w:val="24"/>
          <w:szCs w:val="24"/>
        </w:rPr>
        <w:t>Септември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E32">
        <w:rPr>
          <w:rFonts w:ascii="Times New Roman" w:hAnsi="Times New Roman" w:cs="Times New Roman"/>
          <w:b/>
          <w:sz w:val="24"/>
          <w:szCs w:val="24"/>
        </w:rPr>
        <w:t>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., без включен ДДС, са както следва:   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Default="00673C50" w:rsidP="00673C50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З</w:t>
      </w:r>
      <w:r w:rsidRPr="00FD29EE">
        <w:rPr>
          <w:rFonts w:ascii="Times New Roman" w:hAnsi="Times New Roman" w:cs="Times New Roman"/>
          <w:b/>
          <w:sz w:val="24"/>
          <w:szCs w:val="24"/>
        </w:rPr>
        <w:t>а 01.0</w:t>
      </w:r>
      <w:r w:rsidR="009858BA">
        <w:rPr>
          <w:rFonts w:ascii="Times New Roman" w:hAnsi="Times New Roman" w:cs="Times New Roman"/>
          <w:b/>
          <w:sz w:val="24"/>
          <w:szCs w:val="24"/>
        </w:rPr>
        <w:t>9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.2015 г. – </w:t>
      </w:r>
      <w:r w:rsidR="009858BA">
        <w:rPr>
          <w:rFonts w:ascii="Times New Roman" w:hAnsi="Times New Roman" w:cs="Times New Roman"/>
          <w:b/>
          <w:sz w:val="24"/>
          <w:szCs w:val="24"/>
        </w:rPr>
        <w:t>30</w:t>
      </w:r>
      <w:r w:rsidRPr="00FD29EE">
        <w:rPr>
          <w:rFonts w:ascii="Times New Roman" w:hAnsi="Times New Roman" w:cs="Times New Roman"/>
          <w:b/>
          <w:sz w:val="24"/>
          <w:szCs w:val="24"/>
        </w:rPr>
        <w:t>.</w:t>
      </w:r>
      <w:r w:rsidRPr="00FD29E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858BA">
        <w:rPr>
          <w:rFonts w:ascii="Times New Roman" w:hAnsi="Times New Roman" w:cs="Times New Roman"/>
          <w:b/>
          <w:sz w:val="24"/>
          <w:szCs w:val="24"/>
        </w:rPr>
        <w:t>9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.2015г. -  такса   </w:t>
      </w:r>
      <w:r w:rsidR="009858BA">
        <w:rPr>
          <w:rFonts w:ascii="Times New Roman" w:hAnsi="Times New Roman" w:cs="Times New Roman"/>
          <w:b/>
          <w:sz w:val="24"/>
          <w:szCs w:val="24"/>
        </w:rPr>
        <w:t>1234</w:t>
      </w:r>
      <w:r w:rsidRPr="00FD29EE">
        <w:rPr>
          <w:rFonts w:ascii="Times New Roman" w:hAnsi="Times New Roman" w:cs="Times New Roman"/>
          <w:b/>
          <w:sz w:val="24"/>
          <w:szCs w:val="24"/>
        </w:rPr>
        <w:t>,</w:t>
      </w:r>
      <w:r w:rsidR="009858BA">
        <w:rPr>
          <w:rFonts w:ascii="Times New Roman" w:hAnsi="Times New Roman" w:cs="Times New Roman"/>
          <w:b/>
          <w:sz w:val="24"/>
          <w:szCs w:val="24"/>
        </w:rPr>
        <w:t>25</w:t>
      </w:r>
      <w:r w:rsidRPr="00FD29EE">
        <w:rPr>
          <w:rFonts w:ascii="Times New Roman" w:hAnsi="Times New Roman" w:cs="Times New Roman"/>
          <w:b/>
          <w:sz w:val="24"/>
          <w:szCs w:val="24"/>
        </w:rPr>
        <w:t xml:space="preserve"> лв. </w:t>
      </w:r>
    </w:p>
    <w:p w:rsidR="00673C50" w:rsidRPr="00FD29EE" w:rsidRDefault="00673C50" w:rsidP="00673C50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73C50" w:rsidRDefault="00673C50" w:rsidP="00673C50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673C50" w:rsidRPr="0011591B" w:rsidRDefault="00673C50" w:rsidP="00673C50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673C50" w:rsidRPr="00E63E3C" w:rsidRDefault="00673C50" w:rsidP="00673C50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b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>
        <w:rPr>
          <w:rFonts w:ascii="Times New Roman" w:hAnsi="Times New Roman" w:cs="Times New Roman"/>
          <w:iCs/>
          <w:sz w:val="24"/>
          <w:szCs w:val="24"/>
        </w:rPr>
        <w:t>09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11591B">
        <w:rPr>
          <w:rFonts w:ascii="Times New Roman" w:hAnsi="Times New Roman" w:cs="Times New Roman"/>
          <w:iCs/>
          <w:sz w:val="24"/>
          <w:szCs w:val="24"/>
        </w:rPr>
        <w:t>.2015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извърших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2B53">
        <w:rPr>
          <w:rFonts w:ascii="Times New Roman" w:hAnsi="Times New Roman" w:cs="Times New Roman"/>
          <w:sz w:val="24"/>
          <w:szCs w:val="24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63E3C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bg-BG"/>
        </w:rPr>
        <w:t>не е извършило плащане на такси.</w:t>
      </w:r>
    </w:p>
    <w:p w:rsidR="00673C50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FD29EE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>дружеството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9858BA">
        <w:rPr>
          <w:rFonts w:ascii="Times New Roman" w:hAnsi="Times New Roman" w:cs="Times New Roman"/>
          <w:b/>
          <w:sz w:val="24"/>
          <w:szCs w:val="24"/>
        </w:rPr>
        <w:t>Септември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г.,</w:t>
      </w:r>
      <w:r w:rsidRPr="0049634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B15B2">
        <w:rPr>
          <w:rFonts w:ascii="Times New Roman" w:eastAsia="Times New Roman" w:hAnsi="Times New Roman" w:cs="Times New Roman"/>
          <w:sz w:val="24"/>
          <w:szCs w:val="20"/>
          <w:lang w:eastAsia="bg-BG"/>
        </w:rPr>
        <w:t>посочени в съставената по – долу таблица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673C50" w:rsidRPr="0011591B" w:rsidTr="00EE325E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673C50" w:rsidRPr="0011591B" w:rsidRDefault="00673C50" w:rsidP="00E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50" w:rsidRPr="0011591B" w:rsidRDefault="00673C50" w:rsidP="00E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673C50" w:rsidRPr="0011591B" w:rsidTr="00EE325E">
        <w:trPr>
          <w:jc w:val="center"/>
        </w:trPr>
        <w:tc>
          <w:tcPr>
            <w:tcW w:w="526" w:type="dxa"/>
            <w:vAlign w:val="center"/>
          </w:tcPr>
          <w:p w:rsidR="00673C50" w:rsidRPr="0011591B" w:rsidRDefault="00673C50" w:rsidP="00EE32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58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73C50" w:rsidRPr="0011591B" w:rsidRDefault="00673C50" w:rsidP="0098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73C50" w:rsidRPr="009858BA" w:rsidRDefault="009858BA" w:rsidP="00E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sz w:val="24"/>
                <w:szCs w:val="24"/>
              </w:rPr>
              <w:t>1234,25</w:t>
            </w: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673C50" w:rsidRPr="009858BA" w:rsidRDefault="009858BA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sz w:val="24"/>
                <w:szCs w:val="24"/>
              </w:rPr>
              <w:t>1234,25</w:t>
            </w:r>
          </w:p>
        </w:tc>
      </w:tr>
      <w:tr w:rsidR="00673C50" w:rsidRPr="0011591B" w:rsidTr="00EE325E">
        <w:trPr>
          <w:trHeight w:val="1043"/>
          <w:jc w:val="center"/>
        </w:trPr>
        <w:tc>
          <w:tcPr>
            <w:tcW w:w="526" w:type="dxa"/>
            <w:vAlign w:val="center"/>
          </w:tcPr>
          <w:p w:rsidR="00673C50" w:rsidRPr="0011591B" w:rsidRDefault="00673C50" w:rsidP="00EE32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73C50" w:rsidRPr="0011591B" w:rsidRDefault="00673C50" w:rsidP="00EE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73C50" w:rsidRPr="0011591B" w:rsidRDefault="00673C50" w:rsidP="00FB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2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73C50" w:rsidRPr="00FD29EE" w:rsidRDefault="00673C50" w:rsidP="00EE32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50" w:rsidRPr="005969DF" w:rsidRDefault="009858BA" w:rsidP="00EE32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73C50" w:rsidRPr="00FD29EE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50" w:rsidRPr="00FD29EE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proofErr w:type="spellStart"/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276" w:type="dxa"/>
          </w:tcPr>
          <w:p w:rsidR="00673C50" w:rsidRPr="00FD29EE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50" w:rsidRPr="005969DF" w:rsidRDefault="009858BA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  <w:r w:rsidRPr="00FD29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73C50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</w:t>
      </w:r>
      <w:r>
        <w:rPr>
          <w:rFonts w:ascii="Times New Roman" w:hAnsi="Times New Roman" w:cs="Times New Roman"/>
          <w:sz w:val="24"/>
          <w:szCs w:val="24"/>
        </w:rPr>
        <w:t xml:space="preserve">стрирането на местните такси и </w:t>
      </w:r>
      <w:r w:rsidRPr="0011591B">
        <w:rPr>
          <w:rFonts w:ascii="Times New Roman" w:hAnsi="Times New Roman" w:cs="Times New Roman"/>
          <w:sz w:val="24"/>
          <w:szCs w:val="24"/>
        </w:rPr>
        <w:t>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673C50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C50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A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Pr="001171B1">
        <w:rPr>
          <w:rFonts w:ascii="Times New Roman" w:hAnsi="Times New Roman" w:cs="Times New Roman"/>
          <w:sz w:val="24"/>
          <w:szCs w:val="24"/>
        </w:rPr>
        <w:t>ОБ-001203-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1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171B1">
        <w:rPr>
          <w:rFonts w:ascii="Times New Roman" w:hAnsi="Times New Roman" w:cs="Times New Roman"/>
          <w:sz w:val="24"/>
          <w:szCs w:val="24"/>
        </w:rPr>
        <w:t>.</w:t>
      </w:r>
      <w:r w:rsidRPr="001171B1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71B1">
        <w:rPr>
          <w:rFonts w:ascii="Times New Roman" w:hAnsi="Times New Roman" w:cs="Times New Roman"/>
          <w:sz w:val="24"/>
          <w:szCs w:val="24"/>
        </w:rPr>
        <w:t xml:space="preserve">.2015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673C50" w:rsidRPr="0011591B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5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449"/>
        <w:gridCol w:w="1617"/>
      </w:tblGrid>
      <w:tr w:rsidR="00673C50" w:rsidRPr="0011591B" w:rsidTr="00EE325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  <w:tr w:rsidR="00673C50" w:rsidRPr="0011591B" w:rsidTr="00EE325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Pr="0011591B" w:rsidRDefault="009858BA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673C50" w:rsidRPr="0011591B" w:rsidTr="00EE325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Pr="0011591B" w:rsidRDefault="00673C50" w:rsidP="00EE325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Осчетоводяване на лихви към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Default="009858BA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</w:tr>
      <w:tr w:rsidR="00673C50" w:rsidRPr="0011591B" w:rsidTr="00EE325E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ОБЩО: лихви за </w:t>
            </w:r>
            <w:proofErr w:type="spellStart"/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просрочие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.2015 г.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3C50" w:rsidRPr="00C35F0C" w:rsidRDefault="009858BA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12,36</w:t>
            </w:r>
          </w:p>
        </w:tc>
      </w:tr>
    </w:tbl>
    <w:p w:rsidR="00673C50" w:rsidRPr="0011591B" w:rsidRDefault="00673C50" w:rsidP="00673C5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датата на издаване на настоящия акт - 09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11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в Община Пловдив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не 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437D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постъпило плащане на лихва</w:t>
      </w:r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</w:t>
      </w:r>
      <w:proofErr w:type="spellStart"/>
      <w:r w:rsidRPr="007A1C3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просрочие</w:t>
      </w:r>
      <w:proofErr w:type="spellEnd"/>
      <w:r w:rsidRPr="00437D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дружество </w:t>
      </w:r>
      <w:r w:rsidRPr="00F34418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5854F2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5854F2">
        <w:rPr>
          <w:rFonts w:ascii="Times New Roman" w:hAnsi="Times New Roman" w:cs="Times New Roman"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50" w:rsidRPr="004D4DD3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D33C63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</w:t>
      </w:r>
    </w:p>
    <w:p w:rsidR="00673C50" w:rsidRDefault="00673C50" w:rsidP="00673C50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673C50" w:rsidRPr="00D33C63" w:rsidRDefault="00673C50" w:rsidP="00673C50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29</w:t>
      </w:r>
      <w:r w:rsidRPr="001159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ЗМДТ, за ползван имот общинска собственост с площ </w:t>
      </w:r>
      <w:r w:rsidR="009858BA">
        <w:rPr>
          <w:rFonts w:ascii="Times New Roman" w:hAnsi="Times New Roman" w:cs="Times New Roman"/>
          <w:sz w:val="24"/>
          <w:szCs w:val="24"/>
        </w:rPr>
        <w:t>305,4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9858BA">
        <w:rPr>
          <w:rFonts w:ascii="Times New Roman" w:hAnsi="Times New Roman" w:cs="Times New Roman"/>
          <w:b/>
          <w:sz w:val="24"/>
          <w:szCs w:val="24"/>
        </w:rPr>
        <w:t>Септември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са както следва:</w:t>
      </w:r>
    </w:p>
    <w:p w:rsidR="00673C50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6"/>
        <w:gridCol w:w="2623"/>
        <w:gridCol w:w="1588"/>
        <w:gridCol w:w="1276"/>
        <w:gridCol w:w="1276"/>
        <w:gridCol w:w="1276"/>
      </w:tblGrid>
      <w:tr w:rsidR="00673C50" w:rsidRPr="0011591B" w:rsidTr="00EE325E">
        <w:trPr>
          <w:cantSplit/>
          <w:trHeight w:val="2288"/>
          <w:jc w:val="center"/>
        </w:trPr>
        <w:tc>
          <w:tcPr>
            <w:tcW w:w="526" w:type="dxa"/>
            <w:vAlign w:val="center"/>
          </w:tcPr>
          <w:p w:rsidR="00673C50" w:rsidRPr="0011591B" w:rsidRDefault="00673C50" w:rsidP="00E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50" w:rsidRPr="0011591B" w:rsidRDefault="00673C50" w:rsidP="00EE3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623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588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vAlign w:val="center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в лева,без ДДС</w:t>
            </w: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Платена сума, в лева, без ДДС</w:t>
            </w: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Дължима сума, в лева, без ДДС</w:t>
            </w:r>
          </w:p>
        </w:tc>
      </w:tr>
      <w:tr w:rsidR="00673C50" w:rsidRPr="0011591B" w:rsidTr="00EE325E">
        <w:trPr>
          <w:jc w:val="center"/>
        </w:trPr>
        <w:tc>
          <w:tcPr>
            <w:tcW w:w="526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Такса за ползване на пазари, тържища и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други.</w:t>
            </w:r>
          </w:p>
        </w:tc>
        <w:tc>
          <w:tcPr>
            <w:tcW w:w="158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673C50" w:rsidRPr="0011591B" w:rsidRDefault="00673C50" w:rsidP="0098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5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276" w:type="dxa"/>
          </w:tcPr>
          <w:p w:rsidR="00673C50" w:rsidRPr="0011591B" w:rsidRDefault="009858BA" w:rsidP="00E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sz w:val="24"/>
                <w:szCs w:val="24"/>
              </w:rPr>
              <w:t>1234,25</w:t>
            </w:r>
          </w:p>
        </w:tc>
        <w:tc>
          <w:tcPr>
            <w:tcW w:w="1276" w:type="dxa"/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73C50" w:rsidRPr="0011591B" w:rsidRDefault="009858BA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A">
              <w:rPr>
                <w:rFonts w:ascii="Times New Roman" w:hAnsi="Times New Roman" w:cs="Times New Roman"/>
                <w:sz w:val="24"/>
                <w:szCs w:val="24"/>
              </w:rPr>
              <w:t>1234,25</w:t>
            </w:r>
          </w:p>
        </w:tc>
      </w:tr>
      <w:tr w:rsidR="00673C50" w:rsidRPr="0011591B" w:rsidTr="00EE325E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9858BA" w:rsidP="0098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3C50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3C50" w:rsidRPr="001159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73C5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73C50" w:rsidRPr="0011591B">
              <w:rPr>
                <w:rFonts w:ascii="Times New Roman" w:hAnsi="Times New Roman" w:cs="Times New Roman"/>
                <w:sz w:val="24"/>
                <w:szCs w:val="24"/>
              </w:rPr>
              <w:t>г.–</w:t>
            </w:r>
            <w:r w:rsidR="00673C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3C50"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3C50" w:rsidRPr="0011591B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9858BA" w:rsidP="00E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9858BA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</w:tr>
      <w:tr w:rsidR="00673C50" w:rsidRPr="0011591B" w:rsidTr="00EE325E">
        <w:trPr>
          <w:trHeight w:val="1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C50" w:rsidRPr="0011591B" w:rsidRDefault="00673C50" w:rsidP="00EE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50" w:rsidRPr="0011591B" w:rsidRDefault="00673C50" w:rsidP="00EE3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50" w:rsidRPr="0011591B" w:rsidRDefault="00673C50" w:rsidP="00EE32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Главница </w:t>
            </w:r>
            <w:r w:rsidR="009858BA">
              <w:rPr>
                <w:rFonts w:ascii="Times New Roman" w:hAnsi="Times New Roman" w:cs="Times New Roman"/>
                <w:b/>
                <w:sz w:val="24"/>
                <w:szCs w:val="24"/>
              </w:rPr>
              <w:t>1234,25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12B">
              <w:rPr>
                <w:rFonts w:ascii="Times New Roman" w:hAnsi="Times New Roman" w:cs="Times New Roman"/>
                <w:b/>
                <w:sz w:val="24"/>
                <w:szCs w:val="24"/>
              </w:rPr>
              <w:t>лв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>.+</w:t>
            </w:r>
          </w:p>
          <w:p w:rsidR="00673C50" w:rsidRPr="0011591B" w:rsidRDefault="00673C50" w:rsidP="009858BA">
            <w:pPr>
              <w:spacing w:after="0" w:line="240" w:lineRule="auto"/>
            </w:pP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Лихва </w:t>
            </w:r>
            <w:r w:rsidR="009858BA">
              <w:rPr>
                <w:rFonts w:ascii="Times New Roman" w:hAnsi="Times New Roman" w:cs="Times New Roman"/>
                <w:b/>
                <w:sz w:val="24"/>
                <w:szCs w:val="24"/>
              </w:rPr>
              <w:t>12,36</w:t>
            </w:r>
            <w:r w:rsidRPr="00115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</w:tbl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673C50" w:rsidRPr="0011591B" w:rsidRDefault="00673C50" w:rsidP="00673C5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</w:t>
      </w:r>
      <w:r w:rsidRPr="004E2F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9858BA">
        <w:rPr>
          <w:rFonts w:ascii="Times New Roman" w:hAnsi="Times New Roman" w:cs="Times New Roman"/>
          <w:b/>
          <w:sz w:val="24"/>
          <w:szCs w:val="24"/>
        </w:rPr>
        <w:t>ОБ-001203-2/11.</w:t>
      </w:r>
      <w:r w:rsidRPr="009858B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858BA">
        <w:rPr>
          <w:rFonts w:ascii="Times New Roman" w:hAnsi="Times New Roman" w:cs="Times New Roman"/>
          <w:b/>
          <w:sz w:val="24"/>
          <w:szCs w:val="24"/>
        </w:rPr>
        <w:t>9.2015</w:t>
      </w:r>
      <w:r w:rsidRPr="001171B1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издадено от Кмета на Община Пловдив </w:t>
      </w:r>
      <w:r w:rsidRPr="00E70EE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E70E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70EE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Pr="005969DF">
        <w:rPr>
          <w:rFonts w:ascii="Times New Roman" w:hAnsi="Times New Roman" w:cs="Times New Roman"/>
          <w:b/>
          <w:sz w:val="24"/>
          <w:szCs w:val="24"/>
        </w:rPr>
        <w:t>„ДИ ЕМ КОМЕРС 2013“ ЕООД</w:t>
      </w:r>
      <w:r w:rsidRPr="005969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ЕИК </w:t>
      </w:r>
      <w:r w:rsidRPr="005969DF">
        <w:rPr>
          <w:rFonts w:ascii="Times New Roman" w:hAnsi="Times New Roman" w:cs="Times New Roman"/>
          <w:b/>
          <w:sz w:val="24"/>
          <w:szCs w:val="24"/>
        </w:rPr>
        <w:t>202676876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proofErr w:type="spellStart"/>
      <w:r w:rsidRPr="00F344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F34418">
        <w:rPr>
          <w:rFonts w:ascii="Times New Roman" w:hAnsi="Times New Roman" w:cs="Times New Roman"/>
          <w:sz w:val="24"/>
          <w:szCs w:val="24"/>
        </w:rPr>
        <w:t>. Пловдив, общ. Родопи, с. Марково, ул. „Захари Стоянов“ № 42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b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от управителя </w:t>
      </w:r>
      <w:r w:rsidRPr="005969DF">
        <w:rPr>
          <w:rFonts w:ascii="Times New Roman" w:hAnsi="Times New Roman" w:cs="Times New Roman"/>
          <w:b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9858BA">
        <w:rPr>
          <w:rFonts w:ascii="Times New Roman" w:hAnsi="Times New Roman" w:cs="Times New Roman"/>
          <w:sz w:val="24"/>
          <w:szCs w:val="24"/>
        </w:rPr>
        <w:t>305,4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>
        <w:rPr>
          <w:rFonts w:ascii="Times New Roman" w:hAnsi="Times New Roman" w:cs="Times New Roman"/>
          <w:sz w:val="24"/>
          <w:szCs w:val="24"/>
        </w:rPr>
        <w:t xml:space="preserve">кафе - аперитив </w:t>
      </w:r>
      <w:r w:rsidRPr="001159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Еуфория</w:t>
      </w:r>
      <w:r w:rsidRPr="0011591B">
        <w:rPr>
          <w:rFonts w:ascii="Times New Roman" w:hAnsi="Times New Roman" w:cs="Times New Roman"/>
          <w:sz w:val="24"/>
          <w:szCs w:val="24"/>
        </w:rPr>
        <w:t>’’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се в гр. Пловдив, </w:t>
      </w:r>
      <w:r>
        <w:rPr>
          <w:rFonts w:ascii="Times New Roman" w:hAnsi="Times New Roman" w:cs="Times New Roman"/>
          <w:sz w:val="24"/>
          <w:szCs w:val="24"/>
        </w:rPr>
        <w:t>СК“Отдих и култура“,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Pr="0011591B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9858B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1493,46</w:t>
      </w:r>
      <w:r w:rsidRPr="0011591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>хиляда четири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стотин и 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>деветдесет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три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и 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и 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стотинки), в т.ч.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</w:t>
      </w:r>
      <w:r w:rsidR="00985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1234,25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58BA">
        <w:rPr>
          <w:rFonts w:ascii="Times New Roman" w:hAnsi="Times New Roman" w:cs="Times New Roman"/>
          <w:color w:val="000000" w:themeColor="text1"/>
          <w:sz w:val="24"/>
          <w:szCs w:val="24"/>
        </w:rPr>
        <w:t>хиляда двеста тридесет и четири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лева и </w:t>
      </w:r>
      <w:r w:rsidR="009858BA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десет </w:t>
      </w:r>
      <w:r w:rsidR="00985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стотинки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9858B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246,85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</w:t>
      </w:r>
      <w:r w:rsidR="009858BA">
        <w:rPr>
          <w:rFonts w:ascii="Times New Roman" w:eastAsia="Times New Roman" w:hAnsi="Times New Roman" w:cs="Times New Roman"/>
          <w:sz w:val="24"/>
          <w:szCs w:val="20"/>
          <w:lang w:eastAsia="bg-BG"/>
        </w:rPr>
        <w:t>двеста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9858B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четиридесет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</w:t>
      </w:r>
      <w:r w:rsidR="009858BA">
        <w:rPr>
          <w:rFonts w:ascii="Times New Roman" w:eastAsia="Times New Roman" w:hAnsi="Times New Roman" w:cs="Times New Roman"/>
          <w:sz w:val="24"/>
          <w:szCs w:val="20"/>
          <w:lang w:eastAsia="bg-BG"/>
        </w:rPr>
        <w:t>шест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лева и </w:t>
      </w:r>
      <w:r w:rsidR="009858B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осемдесет </w:t>
      </w:r>
      <w:r w:rsidR="00C30A3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 стотинки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</w:t>
      </w:r>
      <w:r w:rsidR="00985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12,36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лв.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58BA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надесет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858BA">
        <w:rPr>
          <w:rFonts w:ascii="Times New Roman" w:hAnsi="Times New Roman" w:cs="Times New Roman"/>
          <w:color w:val="000000" w:themeColor="text1"/>
          <w:sz w:val="24"/>
          <w:szCs w:val="24"/>
        </w:rPr>
        <w:t>тридесет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30A31">
        <w:rPr>
          <w:rFonts w:ascii="Times New Roman" w:hAnsi="Times New Roman" w:cs="Times New Roman"/>
          <w:color w:val="000000" w:themeColor="text1"/>
          <w:sz w:val="24"/>
          <w:szCs w:val="24"/>
        </w:rPr>
        <w:t>шест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стотинки) </w:t>
      </w:r>
      <w:r w:rsidRPr="0011591B">
        <w:rPr>
          <w:rFonts w:ascii="Times New Roman" w:hAnsi="Times New Roman" w:cs="Times New Roman"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осчетоводени към </w:t>
      </w:r>
      <w:r>
        <w:rPr>
          <w:rFonts w:ascii="Times New Roman" w:hAnsi="Times New Roman" w:cs="Times New Roman"/>
          <w:i/>
          <w:sz w:val="24"/>
          <w:szCs w:val="24"/>
        </w:rPr>
        <w:t>29.10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673C50" w:rsidRPr="0011591B" w:rsidRDefault="00673C50" w:rsidP="00673C50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673C50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673C50" w:rsidRPr="0011591B" w:rsidTr="00EE325E">
        <w:trPr>
          <w:trHeight w:val="911"/>
        </w:trPr>
        <w:tc>
          <w:tcPr>
            <w:tcW w:w="63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673C50" w:rsidRPr="0011591B" w:rsidTr="00EE325E">
        <w:trPr>
          <w:trHeight w:val="1501"/>
        </w:trPr>
        <w:tc>
          <w:tcPr>
            <w:tcW w:w="63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673C50" w:rsidRPr="0011591B" w:rsidRDefault="00C30A31" w:rsidP="00EE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1234,25</w:t>
            </w:r>
            <w:r w:rsidR="00673C50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лв.</w:t>
            </w:r>
          </w:p>
        </w:tc>
        <w:tc>
          <w:tcPr>
            <w:tcW w:w="2867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73C50" w:rsidRPr="0011591B" w:rsidTr="00EE325E">
        <w:trPr>
          <w:trHeight w:val="589"/>
        </w:trPr>
        <w:tc>
          <w:tcPr>
            <w:tcW w:w="63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673C50" w:rsidRPr="0011591B" w:rsidRDefault="00C30A31" w:rsidP="00EE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246,85</w:t>
            </w:r>
            <w:r w:rsidR="00673C50" w:rsidRPr="001159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</w:t>
            </w:r>
            <w:r w:rsidR="00673C50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673C50" w:rsidRPr="0011591B" w:rsidTr="00EE325E">
        <w:trPr>
          <w:trHeight w:val="606"/>
        </w:trPr>
        <w:tc>
          <w:tcPr>
            <w:tcW w:w="63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673C50" w:rsidRPr="0011591B" w:rsidRDefault="00C30A31" w:rsidP="00EE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12,36</w:t>
            </w:r>
          </w:p>
          <w:p w:rsidR="00673C50" w:rsidRPr="0011591B" w:rsidRDefault="00673C50" w:rsidP="00EE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673C50" w:rsidRPr="0011591B" w:rsidRDefault="00673C50" w:rsidP="00EE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673C50" w:rsidRDefault="00673C50" w:rsidP="00673C50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673C50" w:rsidRPr="0011591B" w:rsidRDefault="00673C50" w:rsidP="00673C50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снование чл. 152, ал. 1 от ДОПК</w:t>
      </w:r>
      <w:r w:rsidRPr="0011591B">
        <w:rPr>
          <w:rFonts w:ascii="Times New Roman" w:hAnsi="Times New Roman" w:cs="Times New Roman"/>
          <w:sz w:val="24"/>
          <w:szCs w:val="24"/>
        </w:rPr>
        <w:t xml:space="preserve">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673C50" w:rsidRPr="0011591B" w:rsidRDefault="00673C50" w:rsidP="00673C50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673C50" w:rsidRPr="0011591B" w:rsidRDefault="00673C50" w:rsidP="00673C50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Pr="008F34B5">
        <w:rPr>
          <w:rFonts w:ascii="Times New Roman" w:hAnsi="Times New Roman" w:cs="Times New Roman"/>
          <w:sz w:val="24"/>
          <w:szCs w:val="24"/>
        </w:rPr>
        <w:t>„ДИ ЕМ КОМЕРС 2013“ ЕООД</w:t>
      </w:r>
      <w:r w:rsidRPr="008F34B5">
        <w:rPr>
          <w:rFonts w:ascii="Times New Roman" w:hAnsi="Times New Roman" w:cs="Times New Roman"/>
          <w:sz w:val="24"/>
          <w:szCs w:val="24"/>
          <w:lang w:eastAsia="bg-BG"/>
        </w:rPr>
        <w:t xml:space="preserve">, ЕИК </w:t>
      </w:r>
      <w:r w:rsidRPr="008F34B5">
        <w:rPr>
          <w:rFonts w:ascii="Times New Roman" w:hAnsi="Times New Roman" w:cs="Times New Roman"/>
          <w:sz w:val="24"/>
          <w:szCs w:val="24"/>
        </w:rPr>
        <w:t>202676876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r w:rsidRPr="008F34B5">
        <w:rPr>
          <w:rFonts w:ascii="Times New Roman" w:hAnsi="Times New Roman" w:cs="Times New Roman"/>
          <w:sz w:val="24"/>
          <w:szCs w:val="24"/>
        </w:rPr>
        <w:t>Димитър Димитров Марков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3C50" w:rsidRPr="0011591B" w:rsidRDefault="00673C50" w:rsidP="00673C50">
      <w:pPr>
        <w:tabs>
          <w:tab w:val="center" w:pos="4536"/>
          <w:tab w:val="right" w:pos="9214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50" w:rsidRDefault="00673C50" w:rsidP="00673C50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50" w:rsidRDefault="00673C50" w:rsidP="00673C50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C50" w:rsidRPr="0011591B" w:rsidRDefault="00673C50" w:rsidP="00673C50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Дата на съставяне: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2015г.                           ОРГАН </w:t>
      </w:r>
    </w:p>
    <w:p w:rsidR="00673C50" w:rsidRPr="0011591B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673C50" w:rsidRPr="00D33C63" w:rsidRDefault="00673C50" w:rsidP="00673C5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673C50" w:rsidRDefault="00673C50" w:rsidP="00673C50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73C50" w:rsidRDefault="00673C50" w:rsidP="00673C50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673C50" w:rsidRPr="0011591B" w:rsidRDefault="00673C50" w:rsidP="00673C50">
      <w:pPr>
        <w:spacing w:after="0" w:line="240" w:lineRule="auto"/>
        <w:jc w:val="right"/>
        <w:rPr>
          <w:lang w:eastAsia="bg-BG"/>
        </w:rPr>
      </w:pPr>
      <w:bookmarkStart w:id="0" w:name="_GoBack"/>
    </w:p>
    <w:p w:rsidR="00DC68EC" w:rsidRPr="0011591B" w:rsidRDefault="00DC68EC" w:rsidP="00DC68E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DC68EC" w:rsidRPr="0011591B" w:rsidRDefault="00DC68EC" w:rsidP="00DC68E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DC68EC" w:rsidRPr="0011591B" w:rsidRDefault="00DC68EC" w:rsidP="00DC68EC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11591B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DC68EC" w:rsidRPr="0011591B" w:rsidRDefault="00DC68EC" w:rsidP="00DC68EC">
      <w:pPr>
        <w:spacing w:after="0" w:line="240" w:lineRule="auto"/>
        <w:jc w:val="right"/>
        <w:rPr>
          <w:lang w:eastAsia="bg-BG"/>
        </w:rPr>
      </w:pPr>
      <w:r w:rsidRPr="0011591B"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p w:rsidR="00673C50" w:rsidRDefault="00673C50" w:rsidP="00673C50"/>
    <w:bookmarkEnd w:id="0"/>
    <w:p w:rsidR="00673C50" w:rsidRDefault="00673C50" w:rsidP="00673C50"/>
    <w:p w:rsidR="00673C50" w:rsidRDefault="00673C50" w:rsidP="00673C50"/>
    <w:p w:rsidR="00B91D1A" w:rsidRDefault="00B91D1A"/>
    <w:sectPr w:rsidR="00B91D1A" w:rsidSect="00E360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28"/>
    <w:rsid w:val="00673C50"/>
    <w:rsid w:val="009858BA"/>
    <w:rsid w:val="00B91D1A"/>
    <w:rsid w:val="00C30A31"/>
    <w:rsid w:val="00D17969"/>
    <w:rsid w:val="00DC68EC"/>
    <w:rsid w:val="00ED2F28"/>
    <w:rsid w:val="00ED5BFD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1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C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1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6</cp:revision>
  <cp:lastPrinted>2015-11-09T13:05:00Z</cp:lastPrinted>
  <dcterms:created xsi:type="dcterms:W3CDTF">2015-11-09T09:16:00Z</dcterms:created>
  <dcterms:modified xsi:type="dcterms:W3CDTF">2015-11-09T13:12:00Z</dcterms:modified>
</cp:coreProperties>
</file>