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95" w:rsidRPr="00942E36" w:rsidRDefault="00004395" w:rsidP="00004395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5DB58851" wp14:editId="183B64F8">
            <wp:extent cx="1533525" cy="11239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395" w:rsidRPr="00942E36" w:rsidRDefault="00004395" w:rsidP="00004395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942E36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О Б Щ И Н А   П Л О В Д И В</w:t>
      </w:r>
    </w:p>
    <w:p w:rsidR="00004395" w:rsidRPr="00942E36" w:rsidRDefault="00004395" w:rsidP="0000439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2E36">
        <w:rPr>
          <w:rFonts w:ascii="Times New Roman" w:eastAsia="Calibri" w:hAnsi="Times New Roman" w:cs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004395" w:rsidRPr="00942E36" w:rsidRDefault="00D864FC" w:rsidP="0000439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</w:pPr>
      <w:hyperlink r:id="rId6" w:history="1">
        <w:r w:rsidR="00004395" w:rsidRPr="00942E3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www.plovdiv.bg</w:t>
        </w:r>
      </w:hyperlink>
      <w:r w:rsidR="00004395" w:rsidRPr="00942E36">
        <w:rPr>
          <w:rFonts w:ascii="Times New Roman" w:eastAsia="Calibri" w:hAnsi="Times New Roman" w:cs="Times New Roman"/>
          <w:sz w:val="18"/>
          <w:szCs w:val="18"/>
          <w:lang w:val="en-US"/>
        </w:rPr>
        <w:t>, e-mail</w:t>
      </w:r>
      <w:r w:rsidR="00004395" w:rsidRPr="00942E36">
        <w:rPr>
          <w:rFonts w:ascii="Times New Roman" w:eastAsia="Calibri" w:hAnsi="Times New Roman" w:cs="Times New Roman"/>
          <w:sz w:val="18"/>
          <w:szCs w:val="18"/>
        </w:rPr>
        <w:t>:</w:t>
      </w:r>
      <w:r w:rsidR="00004395" w:rsidRPr="00942E36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="00004395" w:rsidRPr="00942E36"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  <w:t>info@plovdiv.bg</w:t>
      </w:r>
    </w:p>
    <w:p w:rsidR="00004395" w:rsidRPr="00942E36" w:rsidRDefault="00004395" w:rsidP="000043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  <w:t xml:space="preserve">                 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bg-BG"/>
        </w:rPr>
        <w:t>П О К А Н А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</w:pPr>
      <w:r w:rsidRPr="00942E36">
        <w:rPr>
          <w:rFonts w:ascii="TimesNewRoman" w:eastAsia="Times New Roman" w:hAnsi="TimesNewRoman" w:cs="TimesNewRoman"/>
          <w:color w:val="000000"/>
          <w:sz w:val="28"/>
          <w:szCs w:val="28"/>
          <w:lang w:eastAsia="bg-BG"/>
        </w:rPr>
        <w:t xml:space="preserve">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  <w:t>за доброволно изпълнение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</w:pPr>
    </w:p>
    <w:p w:rsidR="002D0EDD" w:rsidRPr="002D0EDD" w:rsidRDefault="00004395" w:rsidP="002D0ED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2D0EDD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До </w:t>
      </w:r>
      <w:r w:rsidR="002D0EDD" w:rsidRPr="002D0ED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„ТАНЯ И СИЕ 2013“ ЕООД с ЕИК 202804087</w:t>
      </w:r>
      <w:r w:rsidR="002D0ED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,</w:t>
      </w:r>
      <w:r w:rsidR="002D0EDD" w:rsidRPr="002D0ED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управлявано и представлявано от </w:t>
      </w:r>
      <w:r w:rsidR="002D0EDD" w:rsidRPr="002D0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Таня Деянова Йовчева.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/</w:t>
      </w:r>
      <w:r w:rsidRPr="00942E36">
        <w:rPr>
          <w:rFonts w:ascii="TimesNewRoman" w:eastAsia="Times New Roman" w:hAnsi="TimesNewRoman" w:cs="TimesNewRoman"/>
          <w:color w:val="000000"/>
          <w:lang w:eastAsia="bg-BG"/>
        </w:rPr>
        <w:t>адресат-трите имена на ФЛ, на едноличния търговец с фирмата му,наименование на ЮЛ/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като Длъжник</w:t>
      </w:r>
    </w:p>
    <w:p w:rsidR="002D0EDD" w:rsidRPr="002D0EDD" w:rsidRDefault="002D0EDD" w:rsidP="0000439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2D0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със седалище и адрес на управление: гр.Пловдив, </w:t>
      </w:r>
      <w:r w:rsidRPr="002D0ED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ул. „Отец Паисий“ № 16</w:t>
      </w:r>
    </w:p>
    <w:p w:rsidR="00004395" w:rsidRPr="00942E36" w:rsidRDefault="00004395" w:rsidP="0000439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/ </w:t>
      </w:r>
      <w:r w:rsidRPr="00942E36">
        <w:rPr>
          <w:rFonts w:ascii="TimesNewRoman" w:eastAsia="Times New Roman" w:hAnsi="TimesNewRoman" w:cs="TimesNewRoman"/>
          <w:color w:val="000000"/>
          <w:lang w:eastAsia="bg-BG"/>
        </w:rPr>
        <w:t>точен адрес на адресата – постоянен,настоящ на ФЛ,седалище, адрес на управление на ЕТ и ЮЛ /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color w:val="000000"/>
          <w:lang w:eastAsia="bg-BG"/>
        </w:rPr>
        <w:t xml:space="preserve">     </w:t>
      </w:r>
      <w:r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С Акт № </w:t>
      </w:r>
      <w:r w:rsidR="002D0EDD" w:rsidRPr="002D0EDD">
        <w:rPr>
          <w:rFonts w:ascii="Times New Roman" w:eastAsia="Times New Roman" w:hAnsi="Times New Roman" w:cs="Times New Roman"/>
          <w:b/>
          <w:lang w:eastAsia="bg-BG"/>
        </w:rPr>
        <w:t>ОБ</w:t>
      </w:r>
      <w:r w:rsidR="002D0EDD" w:rsidRPr="002D0EDD">
        <w:rPr>
          <w:rFonts w:ascii="Times New Roman" w:eastAsia="Times New Roman" w:hAnsi="Times New Roman" w:cs="Times New Roman"/>
          <w:b/>
          <w:lang w:val="en-US" w:eastAsia="bg-BG"/>
        </w:rPr>
        <w:t>-</w:t>
      </w:r>
      <w:r w:rsidR="002D0EDD" w:rsidRPr="002D0EDD">
        <w:rPr>
          <w:rFonts w:ascii="Times New Roman" w:eastAsia="Times New Roman" w:hAnsi="Times New Roman" w:cs="Times New Roman"/>
          <w:b/>
          <w:lang w:eastAsia="bg-BG"/>
        </w:rPr>
        <w:t>0042 / 01.12.2014 г.</w:t>
      </w:r>
      <w:r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за установяване на задължение</w:t>
      </w:r>
      <w:r w:rsidRPr="0004475C">
        <w:rPr>
          <w:rFonts w:ascii="Times New Roman" w:eastAsia="Times New Roman" w:hAnsi="Times New Roman" w:cs="Times New Roman"/>
          <w:b/>
          <w:color w:val="000000"/>
          <w:lang w:eastAsia="bg-BG"/>
        </w:rPr>
        <w:t>,</w:t>
      </w:r>
      <w:r w:rsidRPr="0004475C">
        <w:rPr>
          <w:rFonts w:ascii="Times New Roman" w:hAnsi="Times New Roman" w:cs="Times New Roman"/>
          <w:b/>
          <w:color w:val="000000"/>
        </w:rPr>
        <w:t xml:space="preserve"> влязъл в сила на </w:t>
      </w:r>
      <w:r w:rsidR="002D0EDD" w:rsidRPr="002D0EDD">
        <w:rPr>
          <w:rFonts w:ascii="Times New Roman" w:hAnsi="Times New Roman" w:cs="Times New Roman"/>
          <w:b/>
        </w:rPr>
        <w:t>07</w:t>
      </w:r>
      <w:r w:rsidRPr="002D0EDD">
        <w:rPr>
          <w:rFonts w:ascii="Times New Roman" w:hAnsi="Times New Roman" w:cs="Times New Roman"/>
          <w:b/>
        </w:rPr>
        <w:t>.</w:t>
      </w:r>
      <w:r w:rsidR="002D0EDD" w:rsidRPr="002D0EDD">
        <w:rPr>
          <w:rFonts w:ascii="Times New Roman" w:hAnsi="Times New Roman" w:cs="Times New Roman"/>
          <w:b/>
        </w:rPr>
        <w:t>01</w:t>
      </w:r>
      <w:r w:rsidRPr="002D0EDD">
        <w:rPr>
          <w:rFonts w:ascii="Times New Roman" w:hAnsi="Times New Roman" w:cs="Times New Roman"/>
          <w:b/>
        </w:rPr>
        <w:t>.201</w:t>
      </w:r>
      <w:r w:rsidR="002D0EDD" w:rsidRPr="002D0EDD">
        <w:rPr>
          <w:rFonts w:ascii="Times New Roman" w:hAnsi="Times New Roman" w:cs="Times New Roman"/>
          <w:b/>
        </w:rPr>
        <w:t>5</w:t>
      </w:r>
      <w:r w:rsidRPr="002D0EDD">
        <w:rPr>
          <w:rFonts w:ascii="Times New Roman" w:hAnsi="Times New Roman" w:cs="Times New Roman"/>
          <w:b/>
        </w:rPr>
        <w:t xml:space="preserve"> г., </w:t>
      </w:r>
      <w:r w:rsidRPr="0004475C">
        <w:rPr>
          <w:rFonts w:ascii="Times New Roman" w:hAnsi="Times New Roman" w:cs="Times New Roman"/>
          <w:b/>
          <w:color w:val="000000"/>
        </w:rPr>
        <w:t xml:space="preserve">издаден от </w:t>
      </w:r>
      <w:proofErr w:type="spellStart"/>
      <w:r w:rsidRPr="0004475C">
        <w:rPr>
          <w:rFonts w:ascii="Times New Roman" w:hAnsi="Times New Roman" w:cs="Times New Roman"/>
          <w:b/>
        </w:rPr>
        <w:t>Клементина</w:t>
      </w:r>
      <w:proofErr w:type="spellEnd"/>
      <w:r w:rsidRPr="0004475C">
        <w:rPr>
          <w:rFonts w:ascii="Times New Roman" w:hAnsi="Times New Roman" w:cs="Times New Roman"/>
          <w:b/>
        </w:rPr>
        <w:t xml:space="preserve"> Димитрова Андонова</w:t>
      </w:r>
      <w:r w:rsidRPr="0004475C">
        <w:rPr>
          <w:rFonts w:ascii="Times New Roman" w:hAnsi="Times New Roman" w:cs="Times New Roman"/>
          <w:b/>
          <w:color w:val="000000"/>
        </w:rPr>
        <w:t>, в качеството й на орган по приходите, определен със Заповед № 14 ОА 1725 / 08.07.2014 г. на Кмета на Община Пловдив</w:t>
      </w:r>
      <w:r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, връчен съгласно чл.32 от ДОПК (връчване чрез прилагане към досието) на </w:t>
      </w:r>
      <w:r w:rsidR="002D0EDD" w:rsidRPr="002D0ED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„ТАНЯ И СИЕ 2013“ ЕООД </w:t>
      </w:r>
      <w:r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>се установи, че :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004395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в полза на </w:t>
      </w:r>
      <w:proofErr w:type="spellStart"/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взискателя</w:t>
      </w:r>
      <w:proofErr w:type="spellEnd"/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: Община Пловдив, с адрес: гр. Пловдив 4000, пл. „Ст. Стамболов” № 1</w:t>
      </w:r>
    </w:p>
    <w:p w:rsidR="00961E7B" w:rsidRPr="00942E36" w:rsidRDefault="00961E7B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004395" w:rsidRPr="00961E7B" w:rsidRDefault="00961E7B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</w:t>
      </w:r>
      <w:r w:rsidR="00004395"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Задължението Ви за заплащане на такса за ползване на тротоари, улични платна, места, върху които са организирани пазари, тържища, както и терени с друго предназначение, които са общинска собственост на основание чл.72 от ЗМДТ, </w:t>
      </w:r>
      <w:proofErr w:type="spellStart"/>
      <w:r w:rsidR="00004395"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относими</w:t>
      </w:r>
      <w:proofErr w:type="spellEnd"/>
      <w:r w:rsidR="00004395"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по издадено Разрешение № </w:t>
      </w:r>
      <w:r w:rsidRPr="002D0EDD">
        <w:rPr>
          <w:rFonts w:ascii="Times New Roman" w:eastAsia="Times New Roman" w:hAnsi="Times New Roman" w:cs="Times New Roman"/>
          <w:b/>
          <w:lang w:eastAsia="bg-BG"/>
        </w:rPr>
        <w:t>ОБ-001170 / 10.07.2014 г</w:t>
      </w:r>
      <w:r w:rsidR="00004395" w:rsidRPr="0004475C">
        <w:rPr>
          <w:rFonts w:ascii="Times New Roman" w:eastAsia="Times New Roman" w:hAnsi="Times New Roman" w:cs="Times New Roman"/>
          <w:b/>
          <w:lang w:eastAsia="bg-BG"/>
        </w:rPr>
        <w:t>.</w:t>
      </w:r>
      <w:r w:rsidR="00004395" w:rsidRPr="0004475C">
        <w:rPr>
          <w:rFonts w:ascii="Times New Roman" w:eastAsia="Times New Roman" w:hAnsi="Times New Roman" w:cs="Times New Roman"/>
          <w:lang w:eastAsia="bg-BG"/>
        </w:rPr>
        <w:t xml:space="preserve"> </w:t>
      </w:r>
      <w:r w:rsidR="00004395"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за ползване на имот общинска собственост за търговска дейност</w:t>
      </w:r>
      <w:r w:rsidR="00004395" w:rsidRPr="0004475C">
        <w:rPr>
          <w:rFonts w:ascii="TimesNewRoman" w:eastAsia="Times New Roman" w:hAnsi="TimesNewRoman" w:cs="TimesNewRoman"/>
          <w:b/>
          <w:color w:val="000000"/>
          <w:lang w:eastAsia="bg-BG"/>
        </w:rPr>
        <w:t>,</w:t>
      </w:r>
      <w:r w:rsidR="00004395"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="00004395" w:rsidRPr="0004475C">
        <w:rPr>
          <w:rFonts w:ascii="Times New Roman" w:eastAsia="Times New Roman" w:hAnsi="Times New Roman" w:cs="Times New Roman"/>
          <w:b/>
          <w:lang w:eastAsia="bg-BG"/>
        </w:rPr>
        <w:t>след извършена проверка с период на обхват</w:t>
      </w:r>
      <w:r w:rsidR="00004395" w:rsidRPr="0004475C">
        <w:rPr>
          <w:rFonts w:ascii="Times New Roman" w:eastAsia="Times New Roman" w:hAnsi="Times New Roman" w:cs="Times New Roman"/>
          <w:lang w:eastAsia="bg-BG"/>
        </w:rPr>
        <w:t xml:space="preserve"> </w:t>
      </w:r>
      <w:r w:rsidR="00004395"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от 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08.07.2014 г. до 01.12.2014 г</w:t>
      </w:r>
      <w:r w:rsidR="00004395" w:rsidRPr="00961E7B">
        <w:rPr>
          <w:rFonts w:ascii="TimesNewRoman" w:eastAsia="Times New Roman" w:hAnsi="TimesNewRoman" w:cs="TimesNewRoman"/>
          <w:b/>
          <w:color w:val="000000"/>
          <w:lang w:eastAsia="bg-BG"/>
        </w:rPr>
        <w:t>.,</w:t>
      </w:r>
      <w:r w:rsidR="00004395" w:rsidRPr="0004475C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="00004395"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възлиза на 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 xml:space="preserve">583,34 лв. (петстотин осемдесет и три </w:t>
      </w:r>
      <w:r w:rsidRPr="00961E7B">
        <w:rPr>
          <w:rFonts w:ascii="Times New Roman" w:eastAsia="Times New Roman" w:hAnsi="Times New Roman" w:cs="Times New Roman"/>
          <w:b/>
          <w:color w:val="000000"/>
          <w:lang w:eastAsia="bg-BG"/>
        </w:rPr>
        <w:t>лева и тридесет и четири стотинки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)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004395"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– главница; </w:t>
      </w:r>
      <w:r w:rsidRPr="00961E7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116,67 лв. (сто и шестнадесет лева и шестдесет и седем стотинки)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004395"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– ДДС;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8,05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лв.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961E7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(</w:t>
      </w:r>
      <w:r w:rsidRPr="00961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осем лева и пет стотинки</w:t>
      </w:r>
      <w:r w:rsidRPr="00961E7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)</w:t>
      </w:r>
      <w:r w:rsidR="00004395"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– лихви, съгласно чл.1 от Закона за лихвите върху данъци, такси и други подобни държавни вземания, или общо в размер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708,06</w:t>
      </w:r>
      <w:r w:rsidRPr="00840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лв</w:t>
      </w:r>
      <w:r w:rsidRPr="00961E7B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. 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(</w:t>
      </w:r>
      <w:r w:rsidRPr="00961E7B">
        <w:rPr>
          <w:rFonts w:ascii="Times New Roman" w:eastAsia="Times New Roman" w:hAnsi="Times New Roman" w:cs="Times New Roman"/>
          <w:b/>
          <w:color w:val="000000"/>
          <w:lang w:eastAsia="bg-BG"/>
        </w:rPr>
        <w:t>седемстотин и осем лева и шест стотинки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)</w:t>
      </w:r>
      <w:r w:rsidR="00004395" w:rsidRPr="00961E7B">
        <w:rPr>
          <w:rFonts w:ascii="TimesNewRoman" w:eastAsia="Times New Roman" w:hAnsi="TimesNewRoman" w:cs="TimesNewRoman"/>
          <w:b/>
          <w:color w:val="000000"/>
          <w:lang w:eastAsia="bg-BG"/>
        </w:rPr>
        <w:t>.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На основание чл.182, </w:t>
      </w:r>
      <w:r w:rsidRPr="0004475C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ал.1 от ДОПК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Ви каним в седемдневен срок от връчване на настоящата ПОКАНА с приложено копие на Акт </w:t>
      </w:r>
      <w:r w:rsidRPr="0004475C">
        <w:rPr>
          <w:rFonts w:ascii="TimesNewRoman" w:eastAsia="Times New Roman" w:hAnsi="TimesNewRoman" w:cs="TimesNewRoman"/>
          <w:b/>
          <w:color w:val="000000"/>
          <w:lang w:eastAsia="bg-BG"/>
        </w:rPr>
        <w:t>№</w:t>
      </w:r>
      <w:r w:rsidR="002D0EDD" w:rsidRPr="002D0EDD">
        <w:rPr>
          <w:rFonts w:ascii="Times New Roman" w:eastAsia="Times New Roman" w:hAnsi="Times New Roman" w:cs="Times New Roman"/>
          <w:b/>
          <w:lang w:eastAsia="bg-BG"/>
        </w:rPr>
        <w:t xml:space="preserve"> ОБ</w:t>
      </w:r>
      <w:r w:rsidR="002D0EDD" w:rsidRPr="002D0EDD">
        <w:rPr>
          <w:rFonts w:ascii="Times New Roman" w:eastAsia="Times New Roman" w:hAnsi="Times New Roman" w:cs="Times New Roman"/>
          <w:b/>
          <w:lang w:val="en-US" w:eastAsia="bg-BG"/>
        </w:rPr>
        <w:t>-</w:t>
      </w:r>
      <w:r w:rsidR="002D0EDD" w:rsidRPr="002D0EDD">
        <w:rPr>
          <w:rFonts w:ascii="Times New Roman" w:eastAsia="Times New Roman" w:hAnsi="Times New Roman" w:cs="Times New Roman"/>
          <w:b/>
          <w:lang w:eastAsia="bg-BG"/>
        </w:rPr>
        <w:t>0042 / 01.12.2014 г.</w:t>
      </w:r>
      <w:r w:rsidR="002D0EDD"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за установяване на задължение по Разрешение № </w:t>
      </w:r>
      <w:r w:rsidR="002D0EDD" w:rsidRPr="002D0EDD">
        <w:rPr>
          <w:rFonts w:ascii="Times New Roman" w:eastAsia="Times New Roman" w:hAnsi="Times New Roman" w:cs="Times New Roman"/>
          <w:b/>
          <w:lang w:eastAsia="bg-BG"/>
        </w:rPr>
        <w:t>ОБ-001170 / 10.07.2014 г.</w:t>
      </w:r>
      <w:r w:rsidR="002D0EDD"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на органа по приходите в Община Пловдив, да изпълните доброволно задължението си. Ако НЕ СТОРИТЕ ТОВА в дадения срок, ще се пристъпи към принудително изпълнение за събиране на горепосоченото задължение.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Дължимите суми следва да внесете в брой в касата на Община Пловдив или да преведете по банкова сметка на Община Пловдив: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BG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2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3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IORT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7375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3102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0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0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000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1,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BIC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/банков код/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 xml:space="preserve"> IORTBGSF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, 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ТБ ИНВЕСТБАНК АД – КЛОН ПЛОВДИВ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Получател ОБЩИНА ПЛОВДИВ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 xml:space="preserve"> 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По посочената банкова сметка или в брой в касата на Община Пловдив следва да се внесат и лихвите до окончателното изплащане на задължението.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Приложено, изпращаме Ви копие от подлежащия на принудително изпълнение акт.</w:t>
      </w:r>
    </w:p>
    <w:p w:rsidR="00004395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 </w:t>
      </w:r>
    </w:p>
    <w:p w:rsidR="00004395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ОРГАН ПО 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ПРИХОДИТЕ: …………………………</w:t>
      </w:r>
    </w:p>
    <w:p w:rsidR="00004395" w:rsidRPr="00942E36" w:rsidRDefault="00004395" w:rsidP="0000439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                                 /</w:t>
      </w:r>
      <w:proofErr w:type="spellStart"/>
      <w:r>
        <w:rPr>
          <w:rFonts w:ascii="TimesNewRoman" w:eastAsia="Times New Roman" w:hAnsi="TimesNewRoman" w:cs="TimesNewRoman"/>
          <w:b/>
          <w:color w:val="000000"/>
          <w:lang w:eastAsia="bg-BG"/>
        </w:rPr>
        <w:t>Кл</w:t>
      </w:r>
      <w:proofErr w:type="spellEnd"/>
      <w:r>
        <w:rPr>
          <w:rFonts w:ascii="TimesNewRoman" w:eastAsia="Times New Roman" w:hAnsi="TimesNewRoman" w:cs="TimesNewRoman"/>
          <w:b/>
          <w:color w:val="000000"/>
          <w:lang w:eastAsia="bg-BG"/>
        </w:rPr>
        <w:t>.Андонова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/                           </w:t>
      </w:r>
    </w:p>
    <w:p w:rsidR="00004395" w:rsidRDefault="00004395" w:rsidP="00004395"/>
    <w:p w:rsidR="00961E7B" w:rsidRPr="00942E36" w:rsidRDefault="00961E7B" w:rsidP="00961E7B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72837DD6" wp14:editId="397F6DC2">
            <wp:extent cx="1533525" cy="1123950"/>
            <wp:effectExtent l="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E7B" w:rsidRPr="00942E36" w:rsidRDefault="00961E7B" w:rsidP="00961E7B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bg-BG"/>
        </w:rPr>
      </w:pPr>
      <w:r w:rsidRPr="00942E36">
        <w:rPr>
          <w:rFonts w:ascii="Times New Roman" w:eastAsia="Batang" w:hAnsi="Times New Roman" w:cs="Times New Roman"/>
          <w:b/>
          <w:sz w:val="24"/>
          <w:szCs w:val="24"/>
          <w:lang w:eastAsia="bg-BG"/>
        </w:rPr>
        <w:t>О Б Щ И Н А   П Л О В Д И В</w:t>
      </w:r>
    </w:p>
    <w:p w:rsidR="00961E7B" w:rsidRPr="00942E36" w:rsidRDefault="00961E7B" w:rsidP="00961E7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42E36">
        <w:rPr>
          <w:rFonts w:ascii="Times New Roman" w:eastAsia="Calibri" w:hAnsi="Times New Roman" w:cs="Times New Roman"/>
          <w:sz w:val="20"/>
          <w:szCs w:val="20"/>
        </w:rPr>
        <w:t>Пловдив, 4000, пл., “Стефан Стамболов” №1,    тел: (032) 656 701, факс: (032) 656 703</w:t>
      </w:r>
    </w:p>
    <w:p w:rsidR="00961E7B" w:rsidRPr="00942E36" w:rsidRDefault="00961E7B" w:rsidP="00961E7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</w:pPr>
      <w:hyperlink r:id="rId7" w:history="1">
        <w:r w:rsidRPr="00942E36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val="en-US"/>
          </w:rPr>
          <w:t>www.plovdiv.bg</w:t>
        </w:r>
      </w:hyperlink>
      <w:r w:rsidRPr="00942E36">
        <w:rPr>
          <w:rFonts w:ascii="Times New Roman" w:eastAsia="Calibri" w:hAnsi="Times New Roman" w:cs="Times New Roman"/>
          <w:sz w:val="18"/>
          <w:szCs w:val="18"/>
          <w:lang w:val="en-US"/>
        </w:rPr>
        <w:t>, e-mail</w:t>
      </w:r>
      <w:r w:rsidRPr="00942E36">
        <w:rPr>
          <w:rFonts w:ascii="Times New Roman" w:eastAsia="Calibri" w:hAnsi="Times New Roman" w:cs="Times New Roman"/>
          <w:sz w:val="18"/>
          <w:szCs w:val="18"/>
        </w:rPr>
        <w:t>:</w:t>
      </w:r>
      <w:r w:rsidRPr="00942E36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r w:rsidRPr="00942E36">
        <w:rPr>
          <w:rFonts w:ascii="Times New Roman" w:eastAsia="Calibri" w:hAnsi="Times New Roman" w:cs="Times New Roman"/>
          <w:sz w:val="18"/>
          <w:szCs w:val="18"/>
          <w:u w:val="single"/>
          <w:lang w:val="en-US"/>
        </w:rPr>
        <w:t>info@plovdiv.bg</w:t>
      </w:r>
    </w:p>
    <w:p w:rsidR="00961E7B" w:rsidRPr="00942E36" w:rsidRDefault="00961E7B" w:rsidP="00961E7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  <w:t xml:space="preserve">                 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sz w:val="28"/>
          <w:szCs w:val="28"/>
          <w:lang w:eastAsia="bg-BG"/>
        </w:rPr>
        <w:t>П О К А Н А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</w:pPr>
      <w:r w:rsidRPr="00942E36">
        <w:rPr>
          <w:rFonts w:ascii="TimesNewRoman" w:eastAsia="Times New Roman" w:hAnsi="TimesNewRoman" w:cs="TimesNewRoman"/>
          <w:color w:val="000000"/>
          <w:sz w:val="28"/>
          <w:szCs w:val="28"/>
          <w:lang w:eastAsia="bg-BG"/>
        </w:rPr>
        <w:t xml:space="preserve">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  <w:t>за доброволно изпълнение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color w:val="000000"/>
          <w:sz w:val="24"/>
          <w:szCs w:val="24"/>
          <w:lang w:eastAsia="bg-BG"/>
        </w:rPr>
      </w:pPr>
    </w:p>
    <w:p w:rsidR="00961E7B" w:rsidRPr="002D0EDD" w:rsidRDefault="00961E7B" w:rsidP="00961E7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2D0EDD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До </w:t>
      </w:r>
      <w:r w:rsidRPr="002D0ED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„ТАНЯ И СИЕ 2013“ ЕООД с ЕИК 202804087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,</w:t>
      </w:r>
      <w:r w:rsidRPr="002D0ED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управлявано и представлявано от </w:t>
      </w:r>
      <w:r w:rsidRPr="002D0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Таня Деянова Йовчева.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/</w:t>
      </w:r>
      <w:r w:rsidRPr="00942E36">
        <w:rPr>
          <w:rFonts w:ascii="TimesNewRoman" w:eastAsia="Times New Roman" w:hAnsi="TimesNewRoman" w:cs="TimesNewRoman"/>
          <w:color w:val="000000"/>
          <w:lang w:eastAsia="bg-BG"/>
        </w:rPr>
        <w:t>адресат-трите имена на ФЛ, на едноличния търговец с фирмата му,наименование на ЮЛ/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като Длъжник</w:t>
      </w:r>
    </w:p>
    <w:p w:rsidR="00961E7B" w:rsidRPr="002D0EDD" w:rsidRDefault="00961E7B" w:rsidP="00961E7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2D0E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със седалище и адрес на управление: гр.Пловдив, </w:t>
      </w:r>
      <w:r w:rsidRPr="002D0ED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ул. „Отец Паисий“ № 16</w:t>
      </w:r>
    </w:p>
    <w:p w:rsidR="00961E7B" w:rsidRPr="00942E36" w:rsidRDefault="00961E7B" w:rsidP="00961E7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/ </w:t>
      </w:r>
      <w:r w:rsidRPr="00942E36">
        <w:rPr>
          <w:rFonts w:ascii="TimesNewRoman" w:eastAsia="Times New Roman" w:hAnsi="TimesNewRoman" w:cs="TimesNewRoman"/>
          <w:color w:val="000000"/>
          <w:lang w:eastAsia="bg-BG"/>
        </w:rPr>
        <w:t>точен адрес на адресата – постоянен,настоящ на ФЛ,седалище, адрес на управление на ЕТ и ЮЛ /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color w:val="000000"/>
          <w:lang w:eastAsia="bg-BG"/>
        </w:rPr>
      </w:pP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color w:val="000000"/>
          <w:lang w:eastAsia="bg-BG"/>
        </w:rPr>
        <w:t xml:space="preserve">     </w:t>
      </w:r>
      <w:r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С Акт № </w:t>
      </w:r>
      <w:r w:rsidRPr="002D0EDD">
        <w:rPr>
          <w:rFonts w:ascii="Times New Roman" w:eastAsia="Times New Roman" w:hAnsi="Times New Roman" w:cs="Times New Roman"/>
          <w:b/>
          <w:lang w:eastAsia="bg-BG"/>
        </w:rPr>
        <w:t>ОБ</w:t>
      </w:r>
      <w:r w:rsidRPr="002D0EDD">
        <w:rPr>
          <w:rFonts w:ascii="Times New Roman" w:eastAsia="Times New Roman" w:hAnsi="Times New Roman" w:cs="Times New Roman"/>
          <w:b/>
          <w:lang w:val="en-US" w:eastAsia="bg-BG"/>
        </w:rPr>
        <w:t>-</w:t>
      </w:r>
      <w:r w:rsidRPr="002D0EDD">
        <w:rPr>
          <w:rFonts w:ascii="Times New Roman" w:eastAsia="Times New Roman" w:hAnsi="Times New Roman" w:cs="Times New Roman"/>
          <w:b/>
          <w:lang w:eastAsia="bg-BG"/>
        </w:rPr>
        <w:t>0042 / 01.12.2014 г.</w:t>
      </w:r>
      <w:r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за установяване на задължение</w:t>
      </w:r>
      <w:r w:rsidRPr="0004475C">
        <w:rPr>
          <w:rFonts w:ascii="Times New Roman" w:eastAsia="Times New Roman" w:hAnsi="Times New Roman" w:cs="Times New Roman"/>
          <w:b/>
          <w:color w:val="000000"/>
          <w:lang w:eastAsia="bg-BG"/>
        </w:rPr>
        <w:t>,</w:t>
      </w:r>
      <w:r w:rsidRPr="0004475C">
        <w:rPr>
          <w:rFonts w:ascii="Times New Roman" w:hAnsi="Times New Roman" w:cs="Times New Roman"/>
          <w:b/>
          <w:color w:val="000000"/>
        </w:rPr>
        <w:t xml:space="preserve"> влязъл в сила на </w:t>
      </w:r>
      <w:r w:rsidRPr="002D0EDD">
        <w:rPr>
          <w:rFonts w:ascii="Times New Roman" w:hAnsi="Times New Roman" w:cs="Times New Roman"/>
          <w:b/>
        </w:rPr>
        <w:t xml:space="preserve">07.01.2015 г., </w:t>
      </w:r>
      <w:r w:rsidRPr="0004475C">
        <w:rPr>
          <w:rFonts w:ascii="Times New Roman" w:hAnsi="Times New Roman" w:cs="Times New Roman"/>
          <w:b/>
          <w:color w:val="000000"/>
        </w:rPr>
        <w:t xml:space="preserve">издаден от </w:t>
      </w:r>
      <w:proofErr w:type="spellStart"/>
      <w:r w:rsidRPr="0004475C">
        <w:rPr>
          <w:rFonts w:ascii="Times New Roman" w:hAnsi="Times New Roman" w:cs="Times New Roman"/>
          <w:b/>
        </w:rPr>
        <w:t>Клементина</w:t>
      </w:r>
      <w:proofErr w:type="spellEnd"/>
      <w:r w:rsidRPr="0004475C">
        <w:rPr>
          <w:rFonts w:ascii="Times New Roman" w:hAnsi="Times New Roman" w:cs="Times New Roman"/>
          <w:b/>
        </w:rPr>
        <w:t xml:space="preserve"> Димитрова Андонова</w:t>
      </w:r>
      <w:r w:rsidRPr="0004475C">
        <w:rPr>
          <w:rFonts w:ascii="Times New Roman" w:hAnsi="Times New Roman" w:cs="Times New Roman"/>
          <w:b/>
          <w:color w:val="000000"/>
        </w:rPr>
        <w:t>, в качеството й на орган по приходите, определен със Заповед № 14 ОА 1725 / 08.07.2014 г. на Кмета на Община Пловдив</w:t>
      </w:r>
      <w:r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, връчен съгласно чл.32 от ДОПК (връчване чрез прилагане към досието) на </w:t>
      </w:r>
      <w:r w:rsidRPr="002D0ED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„ТАНЯ И СИЕ 2013“ ЕООД </w:t>
      </w:r>
      <w:r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>се установи, че :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961E7B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в полза на </w:t>
      </w:r>
      <w:proofErr w:type="spellStart"/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взискателя</w:t>
      </w:r>
      <w:proofErr w:type="spellEnd"/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: Община Пловдив, с адрес: гр. Пловдив 4000, пл. „Ст. Стамболов” № 1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961E7B" w:rsidRPr="00961E7B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Задължението Ви за заплащане на такса за ползване на тротоари, улични платна, места, върху които са организирани пазари, тържища, както и терени с друго предназначение, които са общинска собственост на основание чл.72 от ЗМДТ, </w:t>
      </w:r>
      <w:proofErr w:type="spellStart"/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относими</w:t>
      </w:r>
      <w:proofErr w:type="spellEnd"/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по издадено Разрешение № </w:t>
      </w:r>
      <w:r w:rsidRPr="002D0EDD">
        <w:rPr>
          <w:rFonts w:ascii="Times New Roman" w:eastAsia="Times New Roman" w:hAnsi="Times New Roman" w:cs="Times New Roman"/>
          <w:b/>
          <w:lang w:eastAsia="bg-BG"/>
        </w:rPr>
        <w:t>ОБ-001170 / 10.07.2014 г</w:t>
      </w:r>
      <w:r w:rsidRPr="0004475C">
        <w:rPr>
          <w:rFonts w:ascii="Times New Roman" w:eastAsia="Times New Roman" w:hAnsi="Times New Roman" w:cs="Times New Roman"/>
          <w:b/>
          <w:lang w:eastAsia="bg-BG"/>
        </w:rPr>
        <w:t>.</w:t>
      </w:r>
      <w:r w:rsidRPr="0004475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за ползване на имот общинска собственост за търговска дейност</w:t>
      </w:r>
      <w:r w:rsidRPr="0004475C">
        <w:rPr>
          <w:rFonts w:ascii="TimesNewRoman" w:eastAsia="Times New Roman" w:hAnsi="TimesNewRoman" w:cs="TimesNewRoman"/>
          <w:b/>
          <w:color w:val="000000"/>
          <w:lang w:eastAsia="bg-BG"/>
        </w:rPr>
        <w:t>,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04475C">
        <w:rPr>
          <w:rFonts w:ascii="Times New Roman" w:eastAsia="Times New Roman" w:hAnsi="Times New Roman" w:cs="Times New Roman"/>
          <w:b/>
          <w:lang w:eastAsia="bg-BG"/>
        </w:rPr>
        <w:t>след извършена проверка с период на обхват</w:t>
      </w:r>
      <w:r w:rsidRPr="0004475C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от 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08.07.2014 г. до 01.12.2014 г</w:t>
      </w:r>
      <w:r w:rsidRPr="00961E7B">
        <w:rPr>
          <w:rFonts w:ascii="TimesNewRoman" w:eastAsia="Times New Roman" w:hAnsi="TimesNewRoman" w:cs="TimesNewRoman"/>
          <w:b/>
          <w:color w:val="000000"/>
          <w:lang w:eastAsia="bg-BG"/>
        </w:rPr>
        <w:t>.,</w:t>
      </w:r>
      <w:r w:rsidRPr="0004475C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възлиза на 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 xml:space="preserve">583,34 лв. (петстотин осемдесет и три </w:t>
      </w:r>
      <w:r w:rsidRPr="00961E7B">
        <w:rPr>
          <w:rFonts w:ascii="Times New Roman" w:eastAsia="Times New Roman" w:hAnsi="Times New Roman" w:cs="Times New Roman"/>
          <w:b/>
          <w:color w:val="000000"/>
          <w:lang w:eastAsia="bg-BG"/>
        </w:rPr>
        <w:t>лева и тридесет и четири стотинки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)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– главница; </w:t>
      </w:r>
      <w:r w:rsidRPr="00961E7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116,67 лв. (сто и шестнадесет лева и шестдесет и седем стотинки)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– ДДС;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8,05</w:t>
      </w:r>
      <w:r w:rsidRPr="0084050A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лв.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961E7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(</w:t>
      </w:r>
      <w:r w:rsidRPr="00961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осем лева и пет стотинки</w:t>
      </w:r>
      <w:r w:rsidRPr="00961E7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)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– лихви, съгласно чл.1 от Закона за лихвите върху данъци, такси и други подобни държавни вземания, или общо в размер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708,06</w:t>
      </w:r>
      <w:r w:rsidRPr="00840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лв</w:t>
      </w:r>
      <w:r w:rsidRPr="00961E7B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. 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(</w:t>
      </w:r>
      <w:r w:rsidRPr="00961E7B">
        <w:rPr>
          <w:rFonts w:ascii="Times New Roman" w:eastAsia="Times New Roman" w:hAnsi="Times New Roman" w:cs="Times New Roman"/>
          <w:b/>
          <w:color w:val="000000"/>
          <w:lang w:eastAsia="bg-BG"/>
        </w:rPr>
        <w:t>седемстотин и осем лева и шест стотинки</w:t>
      </w:r>
      <w:r w:rsidRPr="00961E7B">
        <w:rPr>
          <w:rFonts w:ascii="Times New Roman" w:eastAsia="Times New Roman" w:hAnsi="Times New Roman" w:cs="Times New Roman"/>
          <w:b/>
          <w:lang w:eastAsia="bg-BG"/>
        </w:rPr>
        <w:t>)</w:t>
      </w:r>
      <w:r w:rsidRPr="00961E7B">
        <w:rPr>
          <w:rFonts w:ascii="TimesNewRoman" w:eastAsia="Times New Roman" w:hAnsi="TimesNewRoman" w:cs="TimesNewRoman"/>
          <w:b/>
          <w:color w:val="000000"/>
          <w:lang w:eastAsia="bg-BG"/>
        </w:rPr>
        <w:t>.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На основание чл.182, </w:t>
      </w:r>
      <w:r w:rsidRPr="0004475C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ал.1 от ДОПК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Ви каним в седемдневен срок от връчване на настоящата ПОКАНА с приложено копие на Акт </w:t>
      </w:r>
      <w:r w:rsidRPr="0004475C">
        <w:rPr>
          <w:rFonts w:ascii="TimesNewRoman" w:eastAsia="Times New Roman" w:hAnsi="TimesNewRoman" w:cs="TimesNewRoman"/>
          <w:b/>
          <w:color w:val="000000"/>
          <w:lang w:eastAsia="bg-BG"/>
        </w:rPr>
        <w:t>№</w:t>
      </w:r>
      <w:r w:rsidRPr="002D0EDD">
        <w:rPr>
          <w:rFonts w:ascii="Times New Roman" w:eastAsia="Times New Roman" w:hAnsi="Times New Roman" w:cs="Times New Roman"/>
          <w:b/>
          <w:lang w:eastAsia="bg-BG"/>
        </w:rPr>
        <w:t xml:space="preserve"> ОБ</w:t>
      </w:r>
      <w:r w:rsidRPr="002D0EDD">
        <w:rPr>
          <w:rFonts w:ascii="Times New Roman" w:eastAsia="Times New Roman" w:hAnsi="Times New Roman" w:cs="Times New Roman"/>
          <w:b/>
          <w:lang w:val="en-US" w:eastAsia="bg-BG"/>
        </w:rPr>
        <w:t>-</w:t>
      </w:r>
      <w:r w:rsidRPr="002D0EDD">
        <w:rPr>
          <w:rFonts w:ascii="Times New Roman" w:eastAsia="Times New Roman" w:hAnsi="Times New Roman" w:cs="Times New Roman"/>
          <w:b/>
          <w:lang w:eastAsia="bg-BG"/>
        </w:rPr>
        <w:t>0042 / 01.12.2014 г.</w:t>
      </w:r>
      <w:r w:rsidRPr="00942E36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за установяване на задължение по Разрешение № </w:t>
      </w:r>
      <w:r w:rsidRPr="002D0EDD">
        <w:rPr>
          <w:rFonts w:ascii="Times New Roman" w:eastAsia="Times New Roman" w:hAnsi="Times New Roman" w:cs="Times New Roman"/>
          <w:b/>
          <w:lang w:eastAsia="bg-BG"/>
        </w:rPr>
        <w:t>ОБ-001170 / 10.07.2014 г.</w:t>
      </w:r>
      <w:r w:rsidRPr="005755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на органа по приходите в Община Пловдив, да изпълните доброволно задължението си. Ако НЕ СТОРИТЕ ТОВА в дадения срок, ще се пристъпи към принудително изпълнение за събиране на горепосоченото задължение.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Дължимите суми следва да внесете в брой в касата на Община Пловдив или да преведете по банкова сметка на Община Пловдив: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BG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2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3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IORT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7375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3102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0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0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000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1,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>BIC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/банков код/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 xml:space="preserve"> IORTBGSF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, 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ТБ ИНВЕСТБАНК АД – КЛОН ПЛОВДИВ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>Получател ОБЩИНА ПЛОВДИВ</w:t>
      </w:r>
      <w:r w:rsidRPr="00942E36">
        <w:rPr>
          <w:rFonts w:ascii="TimesNewRoman" w:eastAsia="Times New Roman" w:hAnsi="TimesNewRoman" w:cs="TimesNewRoman"/>
          <w:b/>
          <w:color w:val="000000"/>
          <w:lang w:val="en-US" w:eastAsia="bg-BG"/>
        </w:rPr>
        <w:t xml:space="preserve"> 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По посочената банкова сметка или в брой в касата на Община Пловдив следва да се внесат и лихвите до окончателното изплащане на задължението.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Приложено, изпращаме Ви копие от подлежащия на принудително изпълнение акт.</w:t>
      </w:r>
    </w:p>
    <w:p w:rsidR="00961E7B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 </w:t>
      </w:r>
    </w:p>
    <w:p w:rsidR="00961E7B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 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ОРГАН ПО 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ПРИХОДИТЕ: …………………………</w:t>
      </w:r>
    </w:p>
    <w:p w:rsidR="00961E7B" w:rsidRPr="00942E36" w:rsidRDefault="00961E7B" w:rsidP="00961E7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NewRoman"/>
          <w:b/>
          <w:color w:val="000000"/>
          <w:lang w:eastAsia="bg-BG"/>
        </w:rPr>
      </w:pP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                                                                                                /</w:t>
      </w:r>
      <w:proofErr w:type="spellStart"/>
      <w:r>
        <w:rPr>
          <w:rFonts w:ascii="TimesNewRoman" w:eastAsia="Times New Roman" w:hAnsi="TimesNewRoman" w:cs="TimesNewRoman"/>
          <w:b/>
          <w:color w:val="000000"/>
          <w:lang w:eastAsia="bg-BG"/>
        </w:rPr>
        <w:t>Кл</w:t>
      </w:r>
      <w:proofErr w:type="spellEnd"/>
      <w:r>
        <w:rPr>
          <w:rFonts w:ascii="TimesNewRoman" w:eastAsia="Times New Roman" w:hAnsi="TimesNewRoman" w:cs="TimesNewRoman"/>
          <w:b/>
          <w:color w:val="000000"/>
          <w:lang w:eastAsia="bg-BG"/>
        </w:rPr>
        <w:t>.Андонова</w:t>
      </w:r>
      <w:r w:rsidRPr="00942E36">
        <w:rPr>
          <w:rFonts w:ascii="TimesNewRoman" w:eastAsia="Times New Roman" w:hAnsi="TimesNewRoman" w:cs="TimesNewRoman"/>
          <w:b/>
          <w:color w:val="000000"/>
          <w:lang w:eastAsia="bg-BG"/>
        </w:rPr>
        <w:t xml:space="preserve">/                           </w:t>
      </w:r>
    </w:p>
    <w:p w:rsidR="00961E7B" w:rsidRDefault="00961E7B" w:rsidP="00961E7B">
      <w:bookmarkStart w:id="0" w:name="_GoBack"/>
      <w:bookmarkEnd w:id="0"/>
    </w:p>
    <w:sectPr w:rsidR="00961E7B" w:rsidSect="00B74498">
      <w:pgSz w:w="11906" w:h="16838"/>
      <w:pgMar w:top="568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67"/>
    <w:rsid w:val="00004395"/>
    <w:rsid w:val="002D0EDD"/>
    <w:rsid w:val="007F3A0C"/>
    <w:rsid w:val="00881567"/>
    <w:rsid w:val="00961E7B"/>
    <w:rsid w:val="00D8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0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ovdiv.b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ovdiv.bg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Daniela Sarieva</cp:lastModifiedBy>
  <cp:revision>4</cp:revision>
  <cp:lastPrinted>2015-02-05T11:01:00Z</cp:lastPrinted>
  <dcterms:created xsi:type="dcterms:W3CDTF">2015-02-05T09:35:00Z</dcterms:created>
  <dcterms:modified xsi:type="dcterms:W3CDTF">2015-02-05T11:02:00Z</dcterms:modified>
</cp:coreProperties>
</file>