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4B" w:rsidRPr="00942E36" w:rsidRDefault="003C104B" w:rsidP="003C104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5042F37" wp14:editId="2C941970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4B" w:rsidRPr="00942E36" w:rsidRDefault="003C104B" w:rsidP="003C104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942E36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П Л О В Д И В</w:t>
      </w:r>
    </w:p>
    <w:p w:rsidR="003C104B" w:rsidRPr="00942E36" w:rsidRDefault="003C104B" w:rsidP="003C10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2E36">
        <w:rPr>
          <w:rFonts w:ascii="Times New Roman" w:eastAsia="Calibri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3C104B" w:rsidRPr="00942E36" w:rsidRDefault="003C104B" w:rsidP="003C1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</w:pPr>
      <w:hyperlink r:id="rId6" w:history="1">
        <w:r w:rsidRPr="00942E3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www.plovdiv.bg</w:t>
        </w:r>
      </w:hyperlink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>, e-mail</w:t>
      </w:r>
      <w:r w:rsidRPr="00942E36">
        <w:rPr>
          <w:rFonts w:ascii="Times New Roman" w:eastAsia="Calibri" w:hAnsi="Times New Roman" w:cs="Times New Roman"/>
          <w:sz w:val="18"/>
          <w:szCs w:val="18"/>
        </w:rPr>
        <w:t>:</w:t>
      </w:r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942E36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info@plovdiv.bg</w:t>
      </w:r>
    </w:p>
    <w:p w:rsidR="003C104B" w:rsidRPr="00942E36" w:rsidRDefault="003C104B" w:rsidP="003C10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П О К А Н А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sz w:val="28"/>
          <w:szCs w:val="28"/>
          <w:lang w:eastAsia="bg-BG"/>
        </w:rPr>
        <w:t xml:space="preserve">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>за доброволно изпълнение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</w:p>
    <w:p w:rsidR="003C104B" w:rsidRPr="002D0EDD" w:rsidRDefault="003C104B" w:rsidP="003C10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До </w:t>
      </w:r>
      <w:r w:rsidRPr="003C104B">
        <w:rPr>
          <w:rFonts w:ascii="Times New Roman" w:hAnsi="Times New Roman" w:cs="Times New Roman"/>
          <w:b/>
        </w:rPr>
        <w:t>„СТУДИО ДИДЖЕЙ ДИДО” ЕООД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 xml:space="preserve">с ЕИК </w:t>
      </w:r>
      <w:r w:rsidRPr="003C104B">
        <w:rPr>
          <w:rFonts w:ascii="Times New Roman" w:hAnsi="Times New Roman" w:cs="Times New Roman"/>
          <w:b/>
        </w:rPr>
        <w:t>201357313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управлявано и представлявано от </w:t>
      </w:r>
      <w:r>
        <w:rPr>
          <w:rFonts w:ascii="Times New Roman" w:hAnsi="Times New Roman" w:cs="Times New Roman"/>
          <w:b/>
          <w:sz w:val="24"/>
          <w:szCs w:val="24"/>
        </w:rPr>
        <w:t>Делян Георгиев Балкански</w:t>
      </w: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/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адресат-трите имена на ФЛ, на едноличния търговец с фирмата му,наименование на ЮЛ/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като Длъжник</w:t>
      </w:r>
    </w:p>
    <w:p w:rsidR="003C104B" w:rsidRPr="002D0EDD" w:rsidRDefault="003C104B" w:rsidP="003C104B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със седалище и адрес на управление: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гр.Пловдив, </w:t>
      </w:r>
      <w:r>
        <w:rPr>
          <w:rFonts w:ascii="Times New Roman" w:hAnsi="Times New Roman" w:cs="Times New Roman"/>
          <w:b/>
          <w:sz w:val="24"/>
          <w:szCs w:val="24"/>
        </w:rPr>
        <w:t>ул</w:t>
      </w:r>
      <w:r w:rsidRPr="0011591B">
        <w:rPr>
          <w:rFonts w:ascii="Times New Roman" w:hAnsi="Times New Roman" w:cs="Times New Roman"/>
          <w:b/>
          <w:sz w:val="24"/>
          <w:szCs w:val="24"/>
        </w:rPr>
        <w:t>. „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Хаджидимов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b/>
          <w:sz w:val="24"/>
          <w:szCs w:val="24"/>
        </w:rPr>
        <w:t>6, ет. 1, ап. 3</w:t>
      </w:r>
    </w:p>
    <w:p w:rsidR="003C104B" w:rsidRPr="00942E36" w:rsidRDefault="003C104B" w:rsidP="003C104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точен адрес на адресата – постоянен,настоящ на ФЛ,седалище, адрес на управление на ЕТ и ЮЛ /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3C104B" w:rsidRPr="003C104B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C104B">
        <w:rPr>
          <w:rFonts w:ascii="TimesNewRoman" w:eastAsia="Times New Roman" w:hAnsi="TimesNewRoman" w:cs="TimesNewRoman"/>
          <w:color w:val="000000"/>
          <w:lang w:eastAsia="bg-BG"/>
        </w:rPr>
        <w:t xml:space="preserve">     </w:t>
      </w:r>
      <w:r w:rsidRPr="003C104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 </w:t>
      </w:r>
      <w:r w:rsidRPr="003C104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Акт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№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ОБ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-0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105 / 12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8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2015 г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установяване на задължение</w:t>
      </w:r>
      <w:r w:rsidRPr="0004475C">
        <w:rPr>
          <w:rFonts w:ascii="Times New Roman" w:eastAsia="Times New Roman" w:hAnsi="Times New Roman" w:cs="Times New Roman"/>
          <w:b/>
          <w:color w:val="000000"/>
          <w:lang w:eastAsia="bg-BG"/>
        </w:rPr>
        <w:t>,</w:t>
      </w:r>
      <w:r w:rsidRPr="0004475C">
        <w:rPr>
          <w:rFonts w:ascii="Times New Roman" w:hAnsi="Times New Roman" w:cs="Times New Roman"/>
          <w:b/>
          <w:color w:val="000000"/>
        </w:rPr>
        <w:t xml:space="preserve"> влязъл в сила на </w:t>
      </w:r>
      <w:r>
        <w:rPr>
          <w:rFonts w:ascii="Times New Roman" w:hAnsi="Times New Roman" w:cs="Times New Roman"/>
          <w:b/>
        </w:rPr>
        <w:t>13</w:t>
      </w:r>
      <w:r w:rsidRPr="002D0E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2D0EDD">
        <w:rPr>
          <w:rFonts w:ascii="Times New Roman" w:hAnsi="Times New Roman" w:cs="Times New Roman"/>
          <w:b/>
        </w:rPr>
        <w:t xml:space="preserve">.2015 г., </w:t>
      </w:r>
      <w:r w:rsidRPr="0004475C">
        <w:rPr>
          <w:rFonts w:ascii="Times New Roman" w:hAnsi="Times New Roman" w:cs="Times New Roman"/>
          <w:b/>
          <w:color w:val="000000"/>
        </w:rPr>
        <w:t xml:space="preserve">издаден от </w:t>
      </w:r>
      <w:proofErr w:type="spellStart"/>
      <w:r w:rsidRPr="0004475C">
        <w:rPr>
          <w:rFonts w:ascii="Times New Roman" w:hAnsi="Times New Roman" w:cs="Times New Roman"/>
          <w:b/>
        </w:rPr>
        <w:t>Клементина</w:t>
      </w:r>
      <w:proofErr w:type="spellEnd"/>
      <w:r w:rsidRPr="0004475C">
        <w:rPr>
          <w:rFonts w:ascii="Times New Roman" w:hAnsi="Times New Roman" w:cs="Times New Roman"/>
          <w:b/>
        </w:rPr>
        <w:t xml:space="preserve"> Димитрова Андонова</w:t>
      </w:r>
      <w:r w:rsidRPr="0004475C">
        <w:rPr>
          <w:rFonts w:ascii="Times New Roman" w:hAnsi="Times New Roman" w:cs="Times New Roman"/>
          <w:b/>
          <w:color w:val="000000"/>
        </w:rPr>
        <w:t>, в качеството й на орган по приходите, определен със Заповед № 14 ОА 1725 / 08.07.2014 г. на Кмета на Община Пловдив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връчен съгласно чл.32 от ДОПК (връчване чрез прилагане към досието) на </w:t>
      </w:r>
      <w:r w:rsidRPr="0011591B">
        <w:rPr>
          <w:rFonts w:ascii="Times New Roman" w:hAnsi="Times New Roman" w:cs="Times New Roman"/>
          <w:b/>
          <w:sz w:val="24"/>
          <w:szCs w:val="24"/>
        </w:rPr>
        <w:t>„</w:t>
      </w:r>
      <w:r w:rsidRPr="003C104B">
        <w:rPr>
          <w:rFonts w:ascii="Times New Roman" w:hAnsi="Times New Roman" w:cs="Times New Roman"/>
          <w:b/>
        </w:rPr>
        <w:t xml:space="preserve">СТУДИО ДИДЖЕЙ ДИДО”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C104B">
        <w:rPr>
          <w:rFonts w:ascii="Times New Roman" w:eastAsia="Times New Roman" w:hAnsi="Times New Roman" w:cs="Times New Roman"/>
          <w:b/>
          <w:color w:val="000000"/>
          <w:lang w:eastAsia="bg-BG"/>
        </w:rPr>
        <w:t>се установи, че :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3C104B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 полза на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взискателя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: Община Пловдив, с адрес: гр. Пловдив 4000, пл. „Ст. Стамболов” № 1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3C104B" w:rsidRPr="003C104B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 на основание чл.72 от ЗМДТ,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относими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по издадено Разрешение № </w:t>
      </w:r>
      <w:r w:rsidRPr="003C104B">
        <w:rPr>
          <w:rFonts w:ascii="Times New Roman" w:hAnsi="Times New Roman" w:cs="Times New Roman"/>
          <w:b/>
        </w:rPr>
        <w:t>ОБВ-000037</w:t>
      </w:r>
      <w:r w:rsidRPr="003C104B">
        <w:rPr>
          <w:rFonts w:ascii="Times New Roman" w:hAnsi="Times New Roman" w:cs="Times New Roman"/>
          <w:b/>
          <w:lang w:val="en-US"/>
        </w:rPr>
        <w:t>-</w:t>
      </w:r>
      <w:r w:rsidRPr="003C104B">
        <w:rPr>
          <w:rFonts w:ascii="Times New Roman" w:hAnsi="Times New Roman" w:cs="Times New Roman"/>
          <w:b/>
        </w:rPr>
        <w:t>1/19.</w:t>
      </w:r>
      <w:r w:rsidRPr="003C104B">
        <w:rPr>
          <w:rFonts w:ascii="Times New Roman" w:hAnsi="Times New Roman" w:cs="Times New Roman"/>
          <w:b/>
          <w:lang w:val="en-US"/>
        </w:rPr>
        <w:t>0</w:t>
      </w:r>
      <w:r w:rsidRPr="003C104B">
        <w:rPr>
          <w:rFonts w:ascii="Times New Roman" w:hAnsi="Times New Roman" w:cs="Times New Roman"/>
          <w:b/>
        </w:rPr>
        <w:t>1.2015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г</w:t>
      </w:r>
      <w:r w:rsidRPr="0004475C">
        <w:rPr>
          <w:rFonts w:ascii="Times New Roman" w:eastAsia="Times New Roman" w:hAnsi="Times New Roman" w:cs="Times New Roman"/>
          <w:b/>
          <w:lang w:eastAsia="bg-BG"/>
        </w:rPr>
        <w:t>.</w:t>
      </w:r>
      <w:r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за ползване на имот общинска собственост за търговска дейност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,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04475C">
        <w:rPr>
          <w:rFonts w:ascii="Times New Roman" w:eastAsia="Times New Roman" w:hAnsi="Times New Roman" w:cs="Times New Roman"/>
          <w:b/>
          <w:lang w:eastAsia="bg-BG"/>
        </w:rPr>
        <w:t>след извършена проверка с период на обхват</w:t>
      </w:r>
      <w:r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от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0</w:t>
      </w:r>
      <w:r>
        <w:rPr>
          <w:rFonts w:ascii="Times New Roman" w:eastAsia="Times New Roman" w:hAnsi="Times New Roman" w:cs="Times New Roman"/>
          <w:b/>
          <w:lang w:eastAsia="bg-BG"/>
        </w:rPr>
        <w:t>1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.0</w:t>
      </w:r>
      <w:r>
        <w:rPr>
          <w:rFonts w:ascii="Times New Roman" w:eastAsia="Times New Roman" w:hAnsi="Times New Roman" w:cs="Times New Roman"/>
          <w:b/>
          <w:lang w:eastAsia="bg-BG"/>
        </w:rPr>
        <w:t>3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lang w:eastAsia="bg-BG"/>
        </w:rPr>
        <w:t>5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 xml:space="preserve"> г. до </w:t>
      </w:r>
      <w:r>
        <w:rPr>
          <w:rFonts w:ascii="Times New Roman" w:eastAsia="Times New Roman" w:hAnsi="Times New Roman" w:cs="Times New Roman"/>
          <w:b/>
          <w:lang w:eastAsia="bg-BG"/>
        </w:rPr>
        <w:t>31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</w:t>
      </w:r>
      <w:r>
        <w:rPr>
          <w:rFonts w:ascii="Times New Roman" w:eastAsia="Times New Roman" w:hAnsi="Times New Roman" w:cs="Times New Roman"/>
          <w:b/>
          <w:lang w:eastAsia="bg-BG"/>
        </w:rPr>
        <w:t>03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lang w:eastAsia="bg-BG"/>
        </w:rPr>
        <w:t>5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 xml:space="preserve"> г</w:t>
      </w:r>
      <w:r w:rsidRPr="00961E7B">
        <w:rPr>
          <w:rFonts w:ascii="TimesNewRoman" w:eastAsia="Times New Roman" w:hAnsi="TimesNewRoman" w:cs="TimesNewRoman"/>
          <w:b/>
          <w:color w:val="000000"/>
          <w:lang w:eastAsia="bg-BG"/>
        </w:rPr>
        <w:t>.,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възлиза на 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62,00 лв. (шейсет и два лева и нула стотинки)</w:t>
      </w:r>
      <w:r w:rsidR="00A85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главница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C104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ДДС – 12,40 лв. (дванадесет лева и четиридесет стотинки)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2,17 лв. (два лева и седемнадесет стотинки)</w:t>
      </w:r>
      <w:r w:rsidRPr="003C104B">
        <w:rPr>
          <w:rFonts w:ascii="TimesNewRoman" w:eastAsia="Times New Roman" w:hAnsi="TimesNewRoman" w:cs="TimesNewRoman"/>
          <w:b/>
          <w:color w:val="000000"/>
          <w:lang w:eastAsia="bg-BG"/>
        </w:rPr>
        <w:t>,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съгласно чл.1 от Закона за лихвите върху данъци, такси и други подобни държавни вземания, или общо в размер на 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76,57 лв.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(седемдесет и шест лева и петдесет и седем стотинки)</w:t>
      </w:r>
      <w:r w:rsidRPr="003C104B">
        <w:rPr>
          <w:rFonts w:ascii="TimesNewRoman" w:eastAsia="Times New Roman" w:hAnsi="TimesNewRoman" w:cs="TimesNewRoman"/>
          <w:b/>
          <w:color w:val="000000"/>
          <w:lang w:eastAsia="bg-BG"/>
        </w:rPr>
        <w:t>.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3C104B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На основание чл.182, ал.1 от ДОПК Ви каним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в седемдневен срок от връчване на настоящата ПОКАНА с приложено копие на Акт 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№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ОБ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-0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105 / 12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8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lang w:eastAsia="bg-BG"/>
        </w:rPr>
        <w:t>2015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 xml:space="preserve"> г.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 установяване на задължение по Разрешение № </w:t>
      </w:r>
      <w:r w:rsidRPr="003C104B">
        <w:rPr>
          <w:rFonts w:ascii="Times New Roman" w:hAnsi="Times New Roman" w:cs="Times New Roman"/>
          <w:b/>
        </w:rPr>
        <w:t>ОБВ-000037</w:t>
      </w:r>
      <w:r w:rsidRPr="003C104B">
        <w:rPr>
          <w:rFonts w:ascii="Times New Roman" w:hAnsi="Times New Roman" w:cs="Times New Roman"/>
          <w:b/>
          <w:lang w:val="en-US"/>
        </w:rPr>
        <w:t>-</w:t>
      </w:r>
      <w:r w:rsidRPr="003C104B">
        <w:rPr>
          <w:rFonts w:ascii="Times New Roman" w:hAnsi="Times New Roman" w:cs="Times New Roman"/>
          <w:b/>
        </w:rPr>
        <w:t>1/19.</w:t>
      </w:r>
      <w:r w:rsidRPr="003C104B">
        <w:rPr>
          <w:rFonts w:ascii="Times New Roman" w:hAnsi="Times New Roman" w:cs="Times New Roman"/>
          <w:b/>
          <w:lang w:val="en-US"/>
        </w:rPr>
        <w:t>0</w:t>
      </w:r>
      <w:r w:rsidRPr="003C104B">
        <w:rPr>
          <w:rFonts w:ascii="Times New Roman" w:hAnsi="Times New Roman" w:cs="Times New Roman"/>
          <w:b/>
        </w:rPr>
        <w:t>1.2015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на органа по приходите в Община Пловдив,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Дължимите суми следва да внесете в брой в касата на Община Пловдив или да преведете по банкова сметка на Община Пловдив: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BG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2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3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IORT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7375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3102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000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1,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BIC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/банков код/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IORTBGSF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, 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ТБ ИНВЕСТБАНК АД – КЛОН ПЛОВДИВ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Получател ОБЩИНА ПЛОВДИВ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Приложено, изпращаме Ви копие от подлежащия на принудително изпълнение акт.</w:t>
      </w:r>
    </w:p>
    <w:p w:rsidR="003C104B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</w:p>
    <w:p w:rsidR="003C104B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ОРГАН ПО 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ПРИХОДИТЕ: …………………………</w:t>
      </w:r>
    </w:p>
    <w:p w:rsidR="003C104B" w:rsidRPr="00942E36" w:rsidRDefault="003C104B" w:rsidP="003C10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                                /</w:t>
      </w:r>
      <w:proofErr w:type="spellStart"/>
      <w:r>
        <w:rPr>
          <w:rFonts w:ascii="TimesNewRoman" w:eastAsia="Times New Roman" w:hAnsi="TimesNewRoman" w:cs="TimesNewRoman"/>
          <w:b/>
          <w:color w:val="000000"/>
          <w:lang w:eastAsia="bg-BG"/>
        </w:rPr>
        <w:t>Кл</w:t>
      </w:r>
      <w:proofErr w:type="spellEnd"/>
      <w:r>
        <w:rPr>
          <w:rFonts w:ascii="TimesNewRoman" w:eastAsia="Times New Roman" w:hAnsi="TimesNewRoman" w:cs="TimesNewRoman"/>
          <w:b/>
          <w:color w:val="000000"/>
          <w:lang w:eastAsia="bg-BG"/>
        </w:rPr>
        <w:t>.Андонова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                          </w:t>
      </w:r>
    </w:p>
    <w:p w:rsidR="003C104B" w:rsidRDefault="003C104B" w:rsidP="003C104B"/>
    <w:p w:rsidR="00A851D1" w:rsidRPr="00942E36" w:rsidRDefault="00A851D1" w:rsidP="00A851D1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C412C1A" wp14:editId="7B45B31D">
            <wp:extent cx="1533525" cy="11239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D1" w:rsidRPr="00942E36" w:rsidRDefault="00A851D1" w:rsidP="00A851D1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942E36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П Л О В Д И В</w:t>
      </w:r>
    </w:p>
    <w:p w:rsidR="00A851D1" w:rsidRPr="00942E36" w:rsidRDefault="00A851D1" w:rsidP="00A851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2E36">
        <w:rPr>
          <w:rFonts w:ascii="Times New Roman" w:eastAsia="Calibri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851D1" w:rsidRPr="00942E36" w:rsidRDefault="00A851D1" w:rsidP="00A851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</w:pPr>
      <w:hyperlink r:id="rId7" w:history="1">
        <w:r w:rsidRPr="00942E3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www.plovdiv.bg</w:t>
        </w:r>
      </w:hyperlink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>, e-mail</w:t>
      </w:r>
      <w:r w:rsidRPr="00942E36">
        <w:rPr>
          <w:rFonts w:ascii="Times New Roman" w:eastAsia="Calibri" w:hAnsi="Times New Roman" w:cs="Times New Roman"/>
          <w:sz w:val="18"/>
          <w:szCs w:val="18"/>
        </w:rPr>
        <w:t>:</w:t>
      </w:r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942E36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info@plovdiv.bg</w:t>
      </w:r>
    </w:p>
    <w:p w:rsidR="00A851D1" w:rsidRPr="00942E36" w:rsidRDefault="00A851D1" w:rsidP="00A851D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П О К А Н А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sz w:val="28"/>
          <w:szCs w:val="28"/>
          <w:lang w:eastAsia="bg-BG"/>
        </w:rPr>
        <w:t xml:space="preserve">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>за доброволно изпълнение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</w:p>
    <w:p w:rsidR="00A851D1" w:rsidRPr="002D0EDD" w:rsidRDefault="00A851D1" w:rsidP="00A851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До </w:t>
      </w:r>
      <w:r w:rsidRPr="003C104B">
        <w:rPr>
          <w:rFonts w:ascii="Times New Roman" w:hAnsi="Times New Roman" w:cs="Times New Roman"/>
          <w:b/>
        </w:rPr>
        <w:t>„СТУДИО ДИДЖЕЙ ДИДО” ЕООД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 xml:space="preserve"> с ЕИК </w:t>
      </w:r>
      <w:r w:rsidRPr="003C104B">
        <w:rPr>
          <w:rFonts w:ascii="Times New Roman" w:hAnsi="Times New Roman" w:cs="Times New Roman"/>
          <w:b/>
        </w:rPr>
        <w:t>201357313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управлявано и представлявано от </w:t>
      </w:r>
      <w:r>
        <w:rPr>
          <w:rFonts w:ascii="Times New Roman" w:hAnsi="Times New Roman" w:cs="Times New Roman"/>
          <w:b/>
          <w:sz w:val="24"/>
          <w:szCs w:val="24"/>
        </w:rPr>
        <w:t>Делян Георгиев Балкански</w:t>
      </w: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/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адресат-трите имена на ФЛ, на едноличния търговец с фирмата му,наименование на ЮЛ/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като Длъжник</w:t>
      </w:r>
    </w:p>
    <w:p w:rsidR="00A851D1" w:rsidRPr="002D0EDD" w:rsidRDefault="00A851D1" w:rsidP="00A851D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със седалище и адрес на управление: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гр.Пловдив, </w:t>
      </w:r>
      <w:r>
        <w:rPr>
          <w:rFonts w:ascii="Times New Roman" w:hAnsi="Times New Roman" w:cs="Times New Roman"/>
          <w:b/>
          <w:sz w:val="24"/>
          <w:szCs w:val="24"/>
        </w:rPr>
        <w:t>ул</w:t>
      </w:r>
      <w:r w:rsidRPr="0011591B">
        <w:rPr>
          <w:rFonts w:ascii="Times New Roman" w:hAnsi="Times New Roman" w:cs="Times New Roman"/>
          <w:b/>
          <w:sz w:val="24"/>
          <w:szCs w:val="24"/>
        </w:rPr>
        <w:t>. „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Хаджидимов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b/>
          <w:sz w:val="24"/>
          <w:szCs w:val="24"/>
        </w:rPr>
        <w:t>6, ет. 1, ап. 3</w:t>
      </w:r>
    </w:p>
    <w:p w:rsidR="00A851D1" w:rsidRPr="00942E36" w:rsidRDefault="00A851D1" w:rsidP="00A851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точен адрес на адресата – постоянен,настоящ на ФЛ,седалище, адрес на управление на ЕТ и ЮЛ /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A851D1" w:rsidRPr="003C104B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C104B">
        <w:rPr>
          <w:rFonts w:ascii="TimesNewRoman" w:eastAsia="Times New Roman" w:hAnsi="TimesNewRoman" w:cs="TimesNewRoman"/>
          <w:color w:val="000000"/>
          <w:lang w:eastAsia="bg-BG"/>
        </w:rPr>
        <w:t xml:space="preserve">     </w:t>
      </w:r>
      <w:r w:rsidRPr="003C104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 Акт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№ ОБ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-0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105 / 12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8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2015 г.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установяване на задължение</w:t>
      </w:r>
      <w:r w:rsidRPr="0004475C">
        <w:rPr>
          <w:rFonts w:ascii="Times New Roman" w:eastAsia="Times New Roman" w:hAnsi="Times New Roman" w:cs="Times New Roman"/>
          <w:b/>
          <w:color w:val="000000"/>
          <w:lang w:eastAsia="bg-BG"/>
        </w:rPr>
        <w:t>,</w:t>
      </w:r>
      <w:r w:rsidRPr="0004475C">
        <w:rPr>
          <w:rFonts w:ascii="Times New Roman" w:hAnsi="Times New Roman" w:cs="Times New Roman"/>
          <w:b/>
          <w:color w:val="000000"/>
        </w:rPr>
        <w:t xml:space="preserve"> влязъл в сила на </w:t>
      </w:r>
      <w:r>
        <w:rPr>
          <w:rFonts w:ascii="Times New Roman" w:hAnsi="Times New Roman" w:cs="Times New Roman"/>
          <w:b/>
        </w:rPr>
        <w:t>13</w:t>
      </w:r>
      <w:r w:rsidRPr="002D0E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2D0EDD">
        <w:rPr>
          <w:rFonts w:ascii="Times New Roman" w:hAnsi="Times New Roman" w:cs="Times New Roman"/>
          <w:b/>
        </w:rPr>
        <w:t xml:space="preserve">.2015 г., </w:t>
      </w:r>
      <w:r w:rsidRPr="0004475C">
        <w:rPr>
          <w:rFonts w:ascii="Times New Roman" w:hAnsi="Times New Roman" w:cs="Times New Roman"/>
          <w:b/>
          <w:color w:val="000000"/>
        </w:rPr>
        <w:t xml:space="preserve">издаден от </w:t>
      </w:r>
      <w:proofErr w:type="spellStart"/>
      <w:r w:rsidRPr="0004475C">
        <w:rPr>
          <w:rFonts w:ascii="Times New Roman" w:hAnsi="Times New Roman" w:cs="Times New Roman"/>
          <w:b/>
        </w:rPr>
        <w:t>Клементина</w:t>
      </w:r>
      <w:proofErr w:type="spellEnd"/>
      <w:r w:rsidRPr="0004475C">
        <w:rPr>
          <w:rFonts w:ascii="Times New Roman" w:hAnsi="Times New Roman" w:cs="Times New Roman"/>
          <w:b/>
        </w:rPr>
        <w:t xml:space="preserve"> Димитрова Андонова</w:t>
      </w:r>
      <w:r w:rsidRPr="0004475C">
        <w:rPr>
          <w:rFonts w:ascii="Times New Roman" w:hAnsi="Times New Roman" w:cs="Times New Roman"/>
          <w:b/>
          <w:color w:val="000000"/>
        </w:rPr>
        <w:t>, в качеството й на орган по приходите, определен със Заповед № 14 ОА 1725 / 08.07.2014 г. на Кмета на Община Пловдив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връчен съгласно чл.32 от ДОПК (връчване чрез прилагане към досието) на </w:t>
      </w:r>
      <w:r w:rsidRPr="0011591B">
        <w:rPr>
          <w:rFonts w:ascii="Times New Roman" w:hAnsi="Times New Roman" w:cs="Times New Roman"/>
          <w:b/>
          <w:sz w:val="24"/>
          <w:szCs w:val="24"/>
        </w:rPr>
        <w:t>„</w:t>
      </w:r>
      <w:r w:rsidRPr="003C104B">
        <w:rPr>
          <w:rFonts w:ascii="Times New Roman" w:hAnsi="Times New Roman" w:cs="Times New Roman"/>
          <w:b/>
        </w:rPr>
        <w:t xml:space="preserve">СТУДИО ДИДЖЕЙ ДИДО”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C104B">
        <w:rPr>
          <w:rFonts w:ascii="Times New Roman" w:eastAsia="Times New Roman" w:hAnsi="Times New Roman" w:cs="Times New Roman"/>
          <w:b/>
          <w:color w:val="000000"/>
          <w:lang w:eastAsia="bg-BG"/>
        </w:rPr>
        <w:t>се установи, че :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A851D1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 полза на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взискателя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: Община Пловдив, с адрес: гр. Пловдив 4000, пл. „Ст. Стамболов” № 1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A851D1" w:rsidRPr="003C104B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 на основание чл.72 от ЗМДТ,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относими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по издадено Разрешение № </w:t>
      </w:r>
      <w:r w:rsidRPr="003C104B">
        <w:rPr>
          <w:rFonts w:ascii="Times New Roman" w:hAnsi="Times New Roman" w:cs="Times New Roman"/>
          <w:b/>
        </w:rPr>
        <w:t>ОБВ-000037</w:t>
      </w:r>
      <w:r w:rsidRPr="003C104B">
        <w:rPr>
          <w:rFonts w:ascii="Times New Roman" w:hAnsi="Times New Roman" w:cs="Times New Roman"/>
          <w:b/>
          <w:lang w:val="en-US"/>
        </w:rPr>
        <w:t>-</w:t>
      </w:r>
      <w:r w:rsidRPr="003C104B">
        <w:rPr>
          <w:rFonts w:ascii="Times New Roman" w:hAnsi="Times New Roman" w:cs="Times New Roman"/>
          <w:b/>
        </w:rPr>
        <w:t>1/19.</w:t>
      </w:r>
      <w:r w:rsidRPr="003C104B">
        <w:rPr>
          <w:rFonts w:ascii="Times New Roman" w:hAnsi="Times New Roman" w:cs="Times New Roman"/>
          <w:b/>
          <w:lang w:val="en-US"/>
        </w:rPr>
        <w:t>0</w:t>
      </w:r>
      <w:r w:rsidRPr="003C104B">
        <w:rPr>
          <w:rFonts w:ascii="Times New Roman" w:hAnsi="Times New Roman" w:cs="Times New Roman"/>
          <w:b/>
        </w:rPr>
        <w:t>1.2015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г</w:t>
      </w:r>
      <w:r w:rsidRPr="0004475C">
        <w:rPr>
          <w:rFonts w:ascii="Times New Roman" w:eastAsia="Times New Roman" w:hAnsi="Times New Roman" w:cs="Times New Roman"/>
          <w:b/>
          <w:lang w:eastAsia="bg-BG"/>
        </w:rPr>
        <w:t>.</w:t>
      </w:r>
      <w:r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за ползване на имот общинска собственост за търговска дейност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,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04475C">
        <w:rPr>
          <w:rFonts w:ascii="Times New Roman" w:eastAsia="Times New Roman" w:hAnsi="Times New Roman" w:cs="Times New Roman"/>
          <w:b/>
          <w:lang w:eastAsia="bg-BG"/>
        </w:rPr>
        <w:t>след извършена проверка с период на обхват</w:t>
      </w:r>
      <w:r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от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0</w:t>
      </w:r>
      <w:r>
        <w:rPr>
          <w:rFonts w:ascii="Times New Roman" w:eastAsia="Times New Roman" w:hAnsi="Times New Roman" w:cs="Times New Roman"/>
          <w:b/>
          <w:lang w:eastAsia="bg-BG"/>
        </w:rPr>
        <w:t>1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.0</w:t>
      </w:r>
      <w:r>
        <w:rPr>
          <w:rFonts w:ascii="Times New Roman" w:eastAsia="Times New Roman" w:hAnsi="Times New Roman" w:cs="Times New Roman"/>
          <w:b/>
          <w:lang w:eastAsia="bg-BG"/>
        </w:rPr>
        <w:t>3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lang w:eastAsia="bg-BG"/>
        </w:rPr>
        <w:t>5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 xml:space="preserve"> г. до </w:t>
      </w:r>
      <w:r>
        <w:rPr>
          <w:rFonts w:ascii="Times New Roman" w:eastAsia="Times New Roman" w:hAnsi="Times New Roman" w:cs="Times New Roman"/>
          <w:b/>
          <w:lang w:eastAsia="bg-BG"/>
        </w:rPr>
        <w:t>31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</w:t>
      </w:r>
      <w:r>
        <w:rPr>
          <w:rFonts w:ascii="Times New Roman" w:eastAsia="Times New Roman" w:hAnsi="Times New Roman" w:cs="Times New Roman"/>
          <w:b/>
          <w:lang w:eastAsia="bg-BG"/>
        </w:rPr>
        <w:t>03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lang w:eastAsia="bg-BG"/>
        </w:rPr>
        <w:t>5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 xml:space="preserve"> г</w:t>
      </w:r>
      <w:r w:rsidRPr="00961E7B">
        <w:rPr>
          <w:rFonts w:ascii="TimesNewRoman" w:eastAsia="Times New Roman" w:hAnsi="TimesNewRoman" w:cs="TimesNewRoman"/>
          <w:b/>
          <w:color w:val="000000"/>
          <w:lang w:eastAsia="bg-BG"/>
        </w:rPr>
        <w:t>.,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възлиза на 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62,00 лв. (шейсет и два лева и нула стотинки)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главница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C104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ДДС – 12,40 лв. (дванадесет лева и четиридесет стотинки)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2,17 лв. (два лева и седемнадесет стотинки)</w:t>
      </w:r>
      <w:r w:rsidRPr="003C104B">
        <w:rPr>
          <w:rFonts w:ascii="TimesNewRoman" w:eastAsia="Times New Roman" w:hAnsi="TimesNewRoman" w:cs="TimesNewRoman"/>
          <w:b/>
          <w:color w:val="000000"/>
          <w:lang w:eastAsia="bg-BG"/>
        </w:rPr>
        <w:t>,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съгласно чл.1 от Закона за лихвите върху данъци, такси и други подобни държавни вземания, или общо в размер на 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76,57 лв.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C1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(седемдесет и шест лева и петдесет и седем стотинки)</w:t>
      </w:r>
      <w:r w:rsidRPr="003C104B">
        <w:rPr>
          <w:rFonts w:ascii="TimesNewRoman" w:eastAsia="Times New Roman" w:hAnsi="TimesNewRoman" w:cs="TimesNewRoman"/>
          <w:b/>
          <w:color w:val="000000"/>
          <w:lang w:eastAsia="bg-BG"/>
        </w:rPr>
        <w:t>.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3C104B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На основание чл.182, ал.1 от ДОПК Ви каним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в седемдневен срок от връчване на настоящата ПОКАНА с приложено копие на Акт 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№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ОБ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-0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105 / 12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.0</w:t>
      </w:r>
      <w:r w:rsidRPr="003C104B">
        <w:rPr>
          <w:rFonts w:ascii="Times New Roman" w:eastAsia="Times New Roman" w:hAnsi="Times New Roman" w:cs="Times New Roman"/>
          <w:b/>
          <w:lang w:eastAsia="bg-BG"/>
        </w:rPr>
        <w:t>8</w:t>
      </w:r>
      <w:r w:rsidRPr="003C104B">
        <w:rPr>
          <w:rFonts w:ascii="Times New Roman" w:eastAsia="Times New Roman" w:hAnsi="Times New Roman" w:cs="Times New Roman"/>
          <w:b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lang w:eastAsia="bg-BG"/>
        </w:rPr>
        <w:t>2015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 xml:space="preserve"> г.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 установяване на задължение по Разрешение № </w:t>
      </w:r>
      <w:r w:rsidRPr="003C104B">
        <w:rPr>
          <w:rFonts w:ascii="Times New Roman" w:hAnsi="Times New Roman" w:cs="Times New Roman"/>
          <w:b/>
        </w:rPr>
        <w:t>ОБВ-000037</w:t>
      </w:r>
      <w:r w:rsidRPr="003C104B">
        <w:rPr>
          <w:rFonts w:ascii="Times New Roman" w:hAnsi="Times New Roman" w:cs="Times New Roman"/>
          <w:b/>
          <w:lang w:val="en-US"/>
        </w:rPr>
        <w:t>-</w:t>
      </w:r>
      <w:r w:rsidRPr="003C104B">
        <w:rPr>
          <w:rFonts w:ascii="Times New Roman" w:hAnsi="Times New Roman" w:cs="Times New Roman"/>
          <w:b/>
        </w:rPr>
        <w:t>1/19.</w:t>
      </w:r>
      <w:r w:rsidRPr="003C104B">
        <w:rPr>
          <w:rFonts w:ascii="Times New Roman" w:hAnsi="Times New Roman" w:cs="Times New Roman"/>
          <w:b/>
          <w:lang w:val="en-US"/>
        </w:rPr>
        <w:t>0</w:t>
      </w:r>
      <w:r w:rsidRPr="003C104B">
        <w:rPr>
          <w:rFonts w:ascii="Times New Roman" w:hAnsi="Times New Roman" w:cs="Times New Roman"/>
          <w:b/>
        </w:rPr>
        <w:t>1.2015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на органа по приходите в Община Пловдив,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Дължимите суми следва да внесете в брой в касата на Община Пловдив или да преведете по банкова сметка на Община Пловдив: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BG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2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3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IORT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7375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3102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000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1,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BIC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/банков код/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IORTBGSF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, 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ТБ ИНВЕСТБАНК АД – КЛОН ПЛОВДИВ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Получател ОБЩИНА ПЛОВДИВ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Приложено, изпращаме Ви копие от подлежащия на принудително изпълнение акт.</w:t>
      </w:r>
    </w:p>
    <w:p w:rsidR="00A851D1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</w:p>
    <w:p w:rsidR="00A851D1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ОРГАН ПО 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ПРИХОДИТЕ: …………………………</w:t>
      </w:r>
    </w:p>
    <w:p w:rsidR="00A851D1" w:rsidRPr="00942E36" w:rsidRDefault="00A851D1" w:rsidP="00A851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                                /</w:t>
      </w:r>
      <w:proofErr w:type="spellStart"/>
      <w:r>
        <w:rPr>
          <w:rFonts w:ascii="TimesNewRoman" w:eastAsia="Times New Roman" w:hAnsi="TimesNewRoman" w:cs="TimesNewRoman"/>
          <w:b/>
          <w:color w:val="000000"/>
          <w:lang w:eastAsia="bg-BG"/>
        </w:rPr>
        <w:t>Кл</w:t>
      </w:r>
      <w:proofErr w:type="spellEnd"/>
      <w:r>
        <w:rPr>
          <w:rFonts w:ascii="TimesNewRoman" w:eastAsia="Times New Roman" w:hAnsi="TimesNewRoman" w:cs="TimesNewRoman"/>
          <w:b/>
          <w:color w:val="000000"/>
          <w:lang w:eastAsia="bg-BG"/>
        </w:rPr>
        <w:t>.Андонова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                          </w:t>
      </w:r>
    </w:p>
    <w:p w:rsidR="00A851D1" w:rsidRDefault="00A851D1" w:rsidP="00A851D1">
      <w:bookmarkStart w:id="0" w:name="_GoBack"/>
      <w:bookmarkEnd w:id="0"/>
    </w:p>
    <w:sectPr w:rsidR="00A851D1" w:rsidSect="003C104B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2A"/>
    <w:rsid w:val="003C104B"/>
    <w:rsid w:val="00A851D1"/>
    <w:rsid w:val="00E60B2A"/>
    <w:rsid w:val="00E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3</cp:revision>
  <cp:lastPrinted>2015-10-14T10:15:00Z</cp:lastPrinted>
  <dcterms:created xsi:type="dcterms:W3CDTF">2015-10-14T09:56:00Z</dcterms:created>
  <dcterms:modified xsi:type="dcterms:W3CDTF">2015-10-14T10:15:00Z</dcterms:modified>
</cp:coreProperties>
</file>