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F2" w:rsidRPr="003764F2" w:rsidRDefault="003764F2" w:rsidP="0037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64F2" w:rsidRPr="003764F2" w:rsidRDefault="003764F2" w:rsidP="0037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64F2" w:rsidRPr="003764F2" w:rsidRDefault="003764F2" w:rsidP="0037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64F2" w:rsidRPr="003764F2" w:rsidRDefault="003764F2" w:rsidP="003764F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4F2" w:rsidRPr="003764F2" w:rsidRDefault="003764F2" w:rsidP="003764F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4F2" w:rsidRPr="003764F2" w:rsidRDefault="003764F2" w:rsidP="003764F2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3764F2" w:rsidRPr="003764F2" w:rsidRDefault="003764F2" w:rsidP="003764F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3764F2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1DC01B79" wp14:editId="6DEAA029">
            <wp:extent cx="1333500" cy="868680"/>
            <wp:effectExtent l="0" t="0" r="0" b="7620"/>
            <wp:docPr id="1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F2" w:rsidRPr="003764F2" w:rsidRDefault="003764F2" w:rsidP="003764F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3764F2" w:rsidRPr="003764F2" w:rsidRDefault="003764F2" w:rsidP="003764F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3764F2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3764F2" w:rsidRPr="003764F2" w:rsidRDefault="003764F2" w:rsidP="003764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3764F2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3764F2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3764F2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3764F2" w:rsidRPr="003764F2" w:rsidRDefault="003764F2" w:rsidP="003764F2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3764F2" w:rsidRPr="003764F2" w:rsidRDefault="003764F2" w:rsidP="003764F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4F2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3764F2" w:rsidRPr="003764F2" w:rsidRDefault="003764F2" w:rsidP="003764F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4F2" w:rsidRPr="003764F2" w:rsidRDefault="003764F2" w:rsidP="003764F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4F2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3764F2" w:rsidRPr="003764F2" w:rsidRDefault="003764F2" w:rsidP="003764F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4F2" w:rsidRPr="003764F2" w:rsidRDefault="003764F2" w:rsidP="0037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3764F2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„Изграждане на </w:t>
      </w:r>
      <w:r>
        <w:rPr>
          <w:rFonts w:ascii="Times New Roman" w:eastAsia="Times New Roman" w:hAnsi="Times New Roman" w:cs="Times New Roman"/>
          <w:sz w:val="24"/>
          <w:szCs w:val="24"/>
        </w:rPr>
        <w:t>тръбен кладенец за оросяване на тенис кортове и зелени площи на бъдещ Тенис клуб в град Пловдив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в </w:t>
      </w:r>
      <w:r w:rsidRPr="00376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56784.239.849</w:t>
      </w:r>
      <w:r w:rsidRPr="003764F2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„Сдружение за обществена полезна дейност „спортен клуб тенис клуб - пиронкови</w:t>
      </w:r>
      <w:r w:rsidRPr="003764F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 - Пловдив</w:t>
      </w:r>
      <w:r w:rsidRPr="003764F2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</w:t>
      </w:r>
      <w:bookmarkStart w:id="0" w:name="_GoBack"/>
      <w:bookmarkEnd w:id="0"/>
      <w:r w:rsidRPr="003764F2">
        <w:rPr>
          <w:rFonts w:ascii="Times New Roman" w:eastAsia="Times New Roman" w:hAnsi="Times New Roman" w:cs="Times New Roman"/>
          <w:sz w:val="24"/>
          <w:szCs w:val="24"/>
        </w:rPr>
        <w:t xml:space="preserve">а 14 (четиринайсет) дни, всеки работен ден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15.09.2015г. – 28.09.2015г.</w:t>
      </w:r>
      <w:r w:rsidRPr="003764F2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3764F2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764F2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764F2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3764F2" w:rsidRPr="003764F2" w:rsidRDefault="003764F2" w:rsidP="003764F2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F2" w:rsidRPr="003764F2" w:rsidRDefault="003764F2" w:rsidP="003764F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F2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3764F2" w:rsidRPr="003764F2" w:rsidRDefault="003764F2" w:rsidP="0037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764F2" w:rsidRPr="003764F2" w:rsidRDefault="003764F2" w:rsidP="003764F2">
      <w:pPr>
        <w:spacing w:after="200" w:line="276" w:lineRule="auto"/>
        <w:rPr>
          <w:rFonts w:ascii="Calibri" w:eastAsia="Calibri" w:hAnsi="Calibri" w:cs="Times New Roman"/>
        </w:rPr>
      </w:pPr>
    </w:p>
    <w:p w:rsidR="003764F2" w:rsidRPr="003764F2" w:rsidRDefault="003764F2" w:rsidP="003764F2">
      <w:pPr>
        <w:spacing w:after="200" w:line="276" w:lineRule="auto"/>
        <w:rPr>
          <w:rFonts w:ascii="Calibri" w:eastAsia="Calibri" w:hAnsi="Calibri" w:cs="Times New Roman"/>
        </w:rPr>
      </w:pPr>
    </w:p>
    <w:p w:rsidR="003764F2" w:rsidRPr="003764F2" w:rsidRDefault="003764F2" w:rsidP="003764F2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F2"/>
    <w:rsid w:val="003764F2"/>
    <w:rsid w:val="006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7DE5-BB28-4A97-874A-D339AE9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2015-09-15T11:32:00Z</dcterms:created>
  <dcterms:modified xsi:type="dcterms:W3CDTF">2015-09-15T11:37:00Z</dcterms:modified>
</cp:coreProperties>
</file>