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6F6A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CB2F7F">
        <w:rPr>
          <w:rFonts w:ascii="Times New Roman" w:eastAsia="Times New Roman" w:hAnsi="Times New Roman" w:cs="Times New Roman"/>
          <w:sz w:val="24"/>
          <w:szCs w:val="24"/>
        </w:rPr>
        <w:t xml:space="preserve">съоръжение за </w:t>
      </w:r>
      <w:proofErr w:type="spellStart"/>
      <w:r w:rsidR="00CB2F7F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="00CB2F7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F6A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B2F7F">
        <w:rPr>
          <w:rFonts w:ascii="Times New Roman" w:eastAsia="Times New Roman" w:hAnsi="Times New Roman" w:cs="Times New Roman"/>
          <w:sz w:val="24"/>
          <w:szCs w:val="24"/>
        </w:rPr>
        <w:t>в ПИ с идентификатор 56784.533.695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CB2F7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„Евелина трейд“ </w:t>
      </w:r>
      <w:r w:rsidR="0061078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4 (четиринайсет) дни, всеки работен ден в периода от </w:t>
      </w:r>
      <w:r w:rsidR="008D6F6A">
        <w:rPr>
          <w:rFonts w:ascii="Times New Roman" w:eastAsia="Times New Roman" w:hAnsi="Times New Roman" w:cs="Times New Roman"/>
          <w:b/>
          <w:sz w:val="24"/>
          <w:szCs w:val="24"/>
        </w:rPr>
        <w:t>27.04.2016г. – 12.05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55000"/>
    <w:rsid w:val="00610781"/>
    <w:rsid w:val="007F7820"/>
    <w:rsid w:val="008D6F6A"/>
    <w:rsid w:val="00B5587D"/>
    <w:rsid w:val="00CB2F7F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2016-04-27T13:34:00Z</dcterms:created>
  <dcterms:modified xsi:type="dcterms:W3CDTF">2016-04-27T13:34:00Z</dcterms:modified>
</cp:coreProperties>
</file>