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9D" w:rsidRPr="00261628" w:rsidRDefault="0080559D" w:rsidP="00805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0559D" w:rsidRPr="00261628" w:rsidRDefault="0080559D" w:rsidP="00805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0559D" w:rsidRPr="00261628" w:rsidRDefault="0080559D" w:rsidP="00805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0559D" w:rsidRDefault="0080559D" w:rsidP="0080559D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59D" w:rsidRDefault="0080559D" w:rsidP="0080559D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59D" w:rsidRPr="00B65F88" w:rsidRDefault="0080559D" w:rsidP="0080559D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80559D" w:rsidRPr="00B65F88" w:rsidRDefault="0080559D" w:rsidP="0080559D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B65F88"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inline distT="0" distB="0" distL="0" distR="0">
            <wp:extent cx="1333500" cy="868680"/>
            <wp:effectExtent l="0" t="0" r="0" b="7620"/>
            <wp:docPr id="5" name="Картина 2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FilesOff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9D" w:rsidRPr="00B65F88" w:rsidRDefault="0080559D" w:rsidP="0080559D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80559D" w:rsidRPr="00B65F88" w:rsidRDefault="0080559D" w:rsidP="0080559D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B65F88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80559D" w:rsidRPr="00B65F88" w:rsidRDefault="0080559D" w:rsidP="008055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B65F88">
        <w:rPr>
          <w:rFonts w:ascii="Times New Roman" w:eastAsia="Times New Roman" w:hAnsi="Times New Roman" w:cs="Times New Roman"/>
          <w:sz w:val="14"/>
          <w:szCs w:val="14"/>
          <w:lang w:eastAsia="bg-BG"/>
        </w:rPr>
        <w:t>Пловдив, 4000, пл, “Стефан Стамболов” №1         тел: (032) 656 701, факс: (032) 656 703</w:t>
      </w:r>
    </w:p>
    <w:p w:rsidR="0080559D" w:rsidRPr="00B65F88" w:rsidRDefault="0080559D" w:rsidP="0080559D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80559D" w:rsidRPr="00261628" w:rsidRDefault="0080559D" w:rsidP="0080559D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6, ал. 9 от Наредбата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>за условията и реда за извършване на оценка на въздействието върху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>околната среда,</w:t>
      </w:r>
    </w:p>
    <w:p w:rsidR="0080559D" w:rsidRPr="00261628" w:rsidRDefault="0080559D" w:rsidP="0080559D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559D" w:rsidRPr="00261628" w:rsidRDefault="0080559D" w:rsidP="0080559D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628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80559D" w:rsidRPr="00261628" w:rsidRDefault="0080559D" w:rsidP="0080559D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559D" w:rsidRPr="0080559D" w:rsidRDefault="0080559D" w:rsidP="008055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261628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обект „</w:t>
      </w:r>
      <w:r w:rsidRPr="008055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и времено съхранение на ООЧЦМС; Събиране, транспортиране и временно съхранение и разкомплектоване на ИУМПС; Събиране, транспортиране, временно съхранение на НУБА; Събиране, транспортиране и временно съхранение на отпадъци от опаковки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” в УПИ</w:t>
      </w:r>
      <w:r w:rsidRPr="0080559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0559D">
        <w:rPr>
          <w:rFonts w:ascii="Times New Roman" w:eastAsia="Times New Roman" w:hAnsi="Times New Roman" w:cs="Times New Roman"/>
          <w:sz w:val="24"/>
          <w:szCs w:val="24"/>
          <w:lang w:eastAsia="bg-BG"/>
        </w:rPr>
        <w:t>56784.525.23</w:t>
      </w:r>
      <w:r>
        <w:rPr>
          <w:rFonts w:ascii="Times New Roman" w:eastAsia="Times New Roman" w:hAnsi="Times New Roman" w:cs="Times New Roman"/>
          <w:sz w:val="24"/>
          <w:szCs w:val="24"/>
        </w:rPr>
        <w:t>,  на гр. Пловдив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възложител 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  <w:t>„КОЛЕКТРЕСУРС” 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>Документите са на разположение на обществеността, в продължение на 1</w:t>
      </w:r>
      <w:r>
        <w:rPr>
          <w:rFonts w:ascii="Times New Roman" w:eastAsia="Times New Roman" w:hAnsi="Times New Roman" w:cs="Times New Roman"/>
          <w:sz w:val="24"/>
          <w:szCs w:val="24"/>
        </w:rPr>
        <w:t>4 (четиринайсет) дни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, всеки работен ден в периода от </w:t>
      </w:r>
      <w:r w:rsidRPr="0080559D">
        <w:rPr>
          <w:rFonts w:ascii="Times New Roman" w:eastAsia="Times New Roman" w:hAnsi="Times New Roman" w:cs="Times New Roman"/>
          <w:b/>
          <w:sz w:val="24"/>
          <w:szCs w:val="24"/>
        </w:rPr>
        <w:t>04.05.2015 г. – 18.05.2015</w:t>
      </w:r>
      <w:bookmarkStart w:id="0" w:name="_GoBack"/>
      <w:bookmarkEnd w:id="0"/>
      <w:r w:rsidRPr="0080559D">
        <w:rPr>
          <w:rFonts w:ascii="Times New Roman" w:eastAsia="Times New Roman" w:hAnsi="Times New Roman" w:cs="Times New Roman"/>
          <w:b/>
          <w:sz w:val="24"/>
          <w:szCs w:val="24"/>
        </w:rPr>
        <w:t>година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>ул. „Емил де Лавеле”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9, всеки работен ден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</w:t>
      </w:r>
      <w:r w:rsidRPr="00261628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часа.</w:t>
      </w:r>
    </w:p>
    <w:p w:rsidR="0080559D" w:rsidRPr="00261628" w:rsidRDefault="0080559D" w:rsidP="0080559D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59D" w:rsidRPr="00261628" w:rsidRDefault="0080559D" w:rsidP="0080559D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628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80559D" w:rsidRPr="00261628" w:rsidRDefault="0080559D" w:rsidP="0080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0559D" w:rsidRDefault="0080559D" w:rsidP="0080559D"/>
    <w:p w:rsidR="00C21CCA" w:rsidRDefault="00C21CCA"/>
    <w:sectPr w:rsidR="00C21CCA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59D"/>
    <w:rsid w:val="0080559D"/>
    <w:rsid w:val="00C2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1</cp:revision>
  <dcterms:created xsi:type="dcterms:W3CDTF">2015-05-18T11:39:00Z</dcterms:created>
  <dcterms:modified xsi:type="dcterms:W3CDTF">2015-05-18T11:45:00Z</dcterms:modified>
</cp:coreProperties>
</file>