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7818A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40E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0DCB1AF" wp14:editId="0D996FDA">
            <wp:simplePos x="0" y="0"/>
            <wp:positionH relativeFrom="column">
              <wp:posOffset>2214880</wp:posOffset>
            </wp:positionH>
            <wp:positionV relativeFrom="paragraph">
              <wp:posOffset>29210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="007818AA" w:rsidRPr="007818AA">
        <w:rPr>
          <w:rFonts w:ascii="Times New Roman" w:eastAsia="Times New Roman" w:hAnsi="Times New Roman" w:cs="Times New Roman"/>
          <w:sz w:val="24"/>
          <w:szCs w:val="24"/>
        </w:rPr>
        <w:t>Изграждане на тръбен кладенец за обект: детска градина „Мир“, район „Западен“  П</w:t>
      </w:r>
      <w:r w:rsidR="007818AA">
        <w:rPr>
          <w:rFonts w:ascii="Times New Roman" w:eastAsia="Times New Roman" w:hAnsi="Times New Roman" w:cs="Times New Roman"/>
          <w:sz w:val="24"/>
          <w:szCs w:val="24"/>
        </w:rPr>
        <w:t>И с идентификатор 56784.514.275, гр. Пловдив с възложител Община Пловдив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818AA">
        <w:rPr>
          <w:rFonts w:ascii="Times New Roman" w:eastAsia="Times New Roman" w:hAnsi="Times New Roman" w:cs="Times New Roman"/>
          <w:b/>
          <w:sz w:val="24"/>
          <w:szCs w:val="24"/>
        </w:rPr>
        <w:t>06.09.2015 г.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.09.2015г.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т 12:45 до 17:15 часа.</w:t>
      </w:r>
    </w:p>
    <w:p w:rsidR="00D15C0A" w:rsidRPr="00D15C0A" w:rsidRDefault="00D15C0A" w:rsidP="00D15C0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5E3A6E"/>
    <w:rsid w:val="006E3D89"/>
    <w:rsid w:val="007818AA"/>
    <w:rsid w:val="00C17C79"/>
    <w:rsid w:val="00D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2015-10-06T07:40:00Z</dcterms:created>
  <dcterms:modified xsi:type="dcterms:W3CDTF">2015-10-06T07:40:00Z</dcterms:modified>
</cp:coreProperties>
</file>