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649" w:rsidRPr="003A0649" w:rsidRDefault="003A0649" w:rsidP="003A06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A0649" w:rsidRPr="003A0649" w:rsidRDefault="003A0649" w:rsidP="003A06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A0649" w:rsidRPr="003A0649" w:rsidRDefault="003A0649" w:rsidP="003A06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A0649" w:rsidRPr="003A0649" w:rsidRDefault="003A0649" w:rsidP="003A0649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0649" w:rsidRPr="003A0649" w:rsidRDefault="003A0649" w:rsidP="003A0649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0649" w:rsidRPr="003A0649" w:rsidRDefault="003A0649" w:rsidP="003A0649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3A0649" w:rsidRPr="003A0649" w:rsidRDefault="003A0649" w:rsidP="003A0649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  <w:r w:rsidRPr="003A0649">
        <w:rPr>
          <w:rFonts w:ascii="Tahoma" w:eastAsia="Times New Roman" w:hAnsi="Tahoma" w:cs="Times New Roman"/>
          <w:noProof/>
          <w:sz w:val="20"/>
          <w:szCs w:val="24"/>
          <w:lang w:eastAsia="bg-BG"/>
        </w:rPr>
        <w:drawing>
          <wp:inline distT="0" distB="0" distL="0" distR="0" wp14:anchorId="351BA946" wp14:editId="0139AF89">
            <wp:extent cx="1333500" cy="868680"/>
            <wp:effectExtent l="0" t="0" r="0" b="7620"/>
            <wp:docPr id="1" name="Картина 2" descr="Files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FilesOffi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649" w:rsidRPr="003A0649" w:rsidRDefault="003A0649" w:rsidP="003A0649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3A0649" w:rsidRPr="003A0649" w:rsidRDefault="003A0649" w:rsidP="003A0649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3A0649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3A0649" w:rsidRPr="003A0649" w:rsidRDefault="003A0649" w:rsidP="003A064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3A0649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3A0649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3A0649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3A0649" w:rsidRPr="003A0649" w:rsidRDefault="003A0649" w:rsidP="003A0649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3A0649" w:rsidRPr="003A0649" w:rsidRDefault="003A0649" w:rsidP="003A0649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649">
        <w:rPr>
          <w:rFonts w:ascii="Times New Roman" w:eastAsia="Times New Roman" w:hAnsi="Times New Roman" w:cs="Times New Roman"/>
          <w:sz w:val="24"/>
          <w:szCs w:val="24"/>
        </w:rPr>
        <w:t>На основание чл. 6, ал. 9 от Наредбата за условията и реда за извършване на оценка на въздействието върху околната среда,</w:t>
      </w:r>
    </w:p>
    <w:p w:rsidR="003A0649" w:rsidRPr="003A0649" w:rsidRDefault="003A0649" w:rsidP="003A0649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0649" w:rsidRPr="003A0649" w:rsidRDefault="003A0649" w:rsidP="003A0649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0649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3A0649" w:rsidRPr="003A0649" w:rsidRDefault="003A0649" w:rsidP="003A0649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0649" w:rsidRPr="003A0649" w:rsidRDefault="003A0649" w:rsidP="003A06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bg-BG"/>
        </w:rPr>
      </w:pPr>
      <w:r w:rsidRPr="003A0649">
        <w:rPr>
          <w:rFonts w:ascii="Times New Roman" w:eastAsia="Times New Roman" w:hAnsi="Times New Roman" w:cs="Times New Roman"/>
          <w:sz w:val="24"/>
          <w:szCs w:val="24"/>
        </w:rPr>
        <w:t xml:space="preserve">открит обществен достъп до информацията по приложение № 2 на обект „Изграждане на </w:t>
      </w:r>
      <w:r>
        <w:rPr>
          <w:rFonts w:ascii="Times New Roman" w:eastAsia="Times New Roman" w:hAnsi="Times New Roman" w:cs="Times New Roman"/>
          <w:sz w:val="24"/>
          <w:szCs w:val="24"/>
        </w:rPr>
        <w:t>сондаж за охлаждане на машини</w:t>
      </w:r>
      <w:r w:rsidRPr="003A0649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Pr="003A06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56784.536.940</w:t>
      </w:r>
      <w:r w:rsidRPr="003A0649">
        <w:rPr>
          <w:rFonts w:ascii="Times New Roman" w:eastAsia="Times New Roman" w:hAnsi="Times New Roman" w:cs="Times New Roman"/>
          <w:sz w:val="24"/>
          <w:szCs w:val="24"/>
        </w:rPr>
        <w:t xml:space="preserve">,  на гр. Пловдив с възложител </w:t>
      </w:r>
      <w:r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bg-BG"/>
        </w:rPr>
        <w:t>„Х.Е.Л.А. ХИМ</w:t>
      </w:r>
      <w:r w:rsidRPr="003A0649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bg-BG"/>
        </w:rPr>
        <w:t xml:space="preserve"> ООД</w:t>
      </w:r>
      <w:r w:rsidRPr="003A0649">
        <w:rPr>
          <w:rFonts w:ascii="Times New Roman" w:eastAsia="Times New Roman" w:hAnsi="Times New Roman" w:cs="Times New Roman"/>
          <w:sz w:val="24"/>
          <w:szCs w:val="24"/>
        </w:rPr>
        <w:t xml:space="preserve">. Документите са на разположение на обществеността, в продължение на 14 (четиринайсет) дни, всеки работен ден в периода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15.09.2015г. – 28.09</w:t>
      </w:r>
      <w:r w:rsidRPr="003A0649">
        <w:rPr>
          <w:rFonts w:ascii="Times New Roman" w:eastAsia="Times New Roman" w:hAnsi="Times New Roman" w:cs="Times New Roman"/>
          <w:b/>
          <w:sz w:val="24"/>
          <w:szCs w:val="24"/>
        </w:rPr>
        <w:t>.2015година</w:t>
      </w:r>
      <w:r w:rsidRPr="003A0649">
        <w:rPr>
          <w:rFonts w:ascii="Times New Roman" w:eastAsia="Times New Roman" w:hAnsi="Times New Roman" w:cs="Times New Roman"/>
          <w:sz w:val="24"/>
          <w:szCs w:val="24"/>
        </w:rPr>
        <w:t xml:space="preserve">, в сградата на Община Пловдив, дирекция „Екология и опазване на околната среда” на ул. „Емил де </w:t>
      </w:r>
      <w:proofErr w:type="spellStart"/>
      <w:r w:rsidRPr="003A0649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3A0649">
        <w:rPr>
          <w:rFonts w:ascii="Times New Roman" w:eastAsia="Times New Roman" w:hAnsi="Times New Roman" w:cs="Times New Roman"/>
          <w:sz w:val="24"/>
          <w:szCs w:val="24"/>
        </w:rPr>
        <w:t xml:space="preserve">” № 9, всеки работен ден от </w:t>
      </w:r>
      <w:r w:rsidRPr="003A0649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</w:t>
      </w:r>
      <w:bookmarkStart w:id="0" w:name="_GoBack"/>
      <w:bookmarkEnd w:id="0"/>
      <w:r w:rsidRPr="003A0649">
        <w:rPr>
          <w:rFonts w:ascii="Times New Roman" w:eastAsia="Times New Roman" w:hAnsi="Times New Roman" w:cs="Times New Roman"/>
          <w:b/>
          <w:sz w:val="24"/>
          <w:szCs w:val="24"/>
        </w:rPr>
        <w:t>5 часа.</w:t>
      </w:r>
    </w:p>
    <w:p w:rsidR="003A0649" w:rsidRPr="003A0649" w:rsidRDefault="003A0649" w:rsidP="003A0649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649" w:rsidRPr="003A0649" w:rsidRDefault="003A0649" w:rsidP="003A0649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649">
        <w:rPr>
          <w:rFonts w:ascii="Times New Roman" w:eastAsia="Times New Roman" w:hAnsi="Times New Roman" w:cs="Times New Roman"/>
          <w:sz w:val="24"/>
          <w:szCs w:val="24"/>
        </w:rPr>
        <w:t>Лице за контакти: Вяра Колева – главен експерт в дирекция „Екология и опазване на околната среда”, тел. 656 878.</w:t>
      </w:r>
    </w:p>
    <w:p w:rsidR="003A0649" w:rsidRPr="003A0649" w:rsidRDefault="003A0649" w:rsidP="003A0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3A0649" w:rsidRPr="003A0649" w:rsidRDefault="003A0649" w:rsidP="003A0649">
      <w:pPr>
        <w:spacing w:after="200" w:line="276" w:lineRule="auto"/>
        <w:rPr>
          <w:rFonts w:ascii="Calibri" w:eastAsia="Calibri" w:hAnsi="Calibri" w:cs="Times New Roman"/>
        </w:rPr>
      </w:pPr>
    </w:p>
    <w:p w:rsidR="003A0649" w:rsidRPr="003A0649" w:rsidRDefault="003A0649" w:rsidP="003A0649">
      <w:pPr>
        <w:spacing w:after="200" w:line="276" w:lineRule="auto"/>
        <w:rPr>
          <w:rFonts w:ascii="Calibri" w:eastAsia="Calibri" w:hAnsi="Calibri" w:cs="Times New Roman"/>
        </w:rPr>
      </w:pPr>
    </w:p>
    <w:p w:rsidR="003A0649" w:rsidRPr="003A0649" w:rsidRDefault="003A0649" w:rsidP="003A0649">
      <w:pPr>
        <w:spacing w:after="200" w:line="276" w:lineRule="auto"/>
        <w:rPr>
          <w:rFonts w:ascii="Calibri" w:eastAsia="Calibri" w:hAnsi="Calibri" w:cs="Times New Roman"/>
        </w:rPr>
      </w:pPr>
    </w:p>
    <w:p w:rsidR="006E3D89" w:rsidRDefault="006E3D89"/>
    <w:sectPr w:rsidR="006E3D89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649"/>
    <w:rsid w:val="003A0649"/>
    <w:rsid w:val="006E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D4411-F308-4746-B33A-021F02A6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eko</cp:lastModifiedBy>
  <cp:revision>1</cp:revision>
  <dcterms:created xsi:type="dcterms:W3CDTF">2015-09-15T11:21:00Z</dcterms:created>
  <dcterms:modified xsi:type="dcterms:W3CDTF">2015-09-15T11:28:00Z</dcterms:modified>
</cp:coreProperties>
</file>