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C1" w:rsidRPr="00494865" w:rsidRDefault="003D7DC1" w:rsidP="00494865">
      <w:pPr>
        <w:jc w:val="both"/>
        <w:rPr>
          <w:rFonts w:ascii="Times New Roman" w:hAnsi="Times New Roman" w:cs="Times New Roman"/>
          <w:b/>
          <w:bCs/>
          <w:i/>
          <w:sz w:val="24"/>
          <w:szCs w:val="24"/>
        </w:rPr>
      </w:pPr>
      <w:bookmarkStart w:id="0" w:name="_GoBack"/>
      <w:bookmarkEnd w:id="0"/>
      <w:r w:rsidRPr="00494865">
        <w:rPr>
          <w:rFonts w:ascii="Times New Roman" w:hAnsi="Times New Roman" w:cs="Times New Roman"/>
          <w:b/>
          <w:sz w:val="24"/>
          <w:szCs w:val="24"/>
        </w:rPr>
        <w:t>НАРЕДБА ЗА РЕДА И УСЛОВИЯТА ЗА ИЗВЪРШВАНЕ НА ТЪРГОВИЯ И/ИЛИ УСЛУГИ НА ТЕРИТОРИЯТА НА ОБЩИНА ПЛОВДИВ</w:t>
      </w:r>
      <w:r w:rsidRPr="00494865">
        <w:rPr>
          <w:rFonts w:ascii="Times New Roman" w:hAnsi="Times New Roman" w:cs="Times New Roman"/>
          <w:sz w:val="24"/>
          <w:szCs w:val="24"/>
        </w:rPr>
        <w:t xml:space="preserve"> </w:t>
      </w:r>
    </w:p>
    <w:p w:rsidR="003D7DC1" w:rsidRPr="00494865" w:rsidRDefault="003D7DC1" w:rsidP="00494865">
      <w:pPr>
        <w:jc w:val="both"/>
        <w:rPr>
          <w:rFonts w:ascii="Times New Roman" w:hAnsi="Times New Roman" w:cs="Times New Roman"/>
          <w:b/>
          <w:bCs/>
          <w:iCs/>
          <w:sz w:val="24"/>
          <w:szCs w:val="24"/>
        </w:rPr>
      </w:pPr>
    </w:p>
    <w:p w:rsidR="003D7DC1" w:rsidRPr="00494865" w:rsidRDefault="003D7DC1" w:rsidP="00494865">
      <w:pPr>
        <w:jc w:val="both"/>
        <w:rPr>
          <w:rFonts w:ascii="Times New Roman" w:hAnsi="Times New Roman" w:cs="Times New Roman"/>
          <w:b/>
          <w:iCs/>
          <w:sz w:val="24"/>
          <w:szCs w:val="24"/>
          <w:u w:val="single"/>
        </w:rPr>
      </w:pPr>
      <w:r w:rsidRPr="00494865">
        <w:rPr>
          <w:rFonts w:ascii="Times New Roman" w:hAnsi="Times New Roman" w:cs="Times New Roman"/>
          <w:b/>
          <w:bCs/>
          <w:iCs/>
          <w:sz w:val="24"/>
          <w:szCs w:val="24"/>
        </w:rPr>
        <w:t xml:space="preserve">ВНОСИТЕЛ </w:t>
      </w:r>
      <w:r w:rsidRPr="00494865">
        <w:rPr>
          <w:rFonts w:ascii="Times New Roman" w:hAnsi="Times New Roman" w:cs="Times New Roman"/>
          <w:b/>
          <w:bCs/>
          <w:sz w:val="24"/>
          <w:szCs w:val="24"/>
        </w:rPr>
        <w:t xml:space="preserve">: ИНЖ. ИВАН ТОТЕВ - </w:t>
      </w:r>
      <w:r w:rsidRPr="00494865">
        <w:rPr>
          <w:rFonts w:ascii="Times New Roman" w:hAnsi="Times New Roman" w:cs="Times New Roman"/>
          <w:b/>
          <w:iCs/>
          <w:sz w:val="24"/>
          <w:szCs w:val="24"/>
        </w:rPr>
        <w:t>КМЕТ НА ОБЩИНА ПЛОВДИВ</w:t>
      </w:r>
    </w:p>
    <w:p w:rsidR="003D7DC1" w:rsidRPr="00494865" w:rsidRDefault="003D7DC1" w:rsidP="00494865">
      <w:pPr>
        <w:ind w:left="7788"/>
        <w:jc w:val="both"/>
        <w:rPr>
          <w:rFonts w:ascii="Times New Roman" w:hAnsi="Times New Roman" w:cs="Times New Roman"/>
          <w:b/>
          <w:iCs/>
          <w:sz w:val="24"/>
          <w:szCs w:val="24"/>
          <w:u w:val="single"/>
        </w:rPr>
      </w:pPr>
      <w:r w:rsidRPr="00494865">
        <w:rPr>
          <w:rFonts w:ascii="Times New Roman" w:hAnsi="Times New Roman" w:cs="Times New Roman"/>
          <w:b/>
          <w:iCs/>
          <w:sz w:val="24"/>
          <w:szCs w:val="24"/>
          <w:u w:val="single"/>
        </w:rPr>
        <w:t>Проект</w:t>
      </w:r>
    </w:p>
    <w:p w:rsidR="003D7DC1" w:rsidRPr="00494865" w:rsidRDefault="003D7DC1" w:rsidP="00494865">
      <w:pPr>
        <w:ind w:firstLine="708"/>
        <w:jc w:val="both"/>
        <w:rPr>
          <w:rFonts w:ascii="Times New Roman" w:hAnsi="Times New Roman" w:cs="Times New Roman"/>
          <w:b/>
          <w:bCs/>
          <w:iCs/>
          <w:sz w:val="24"/>
          <w:szCs w:val="24"/>
        </w:rPr>
      </w:pPr>
      <w:r w:rsidRPr="00494865">
        <w:rPr>
          <w:rFonts w:ascii="Times New Roman" w:hAnsi="Times New Roman" w:cs="Times New Roman"/>
          <w:i/>
          <w:iCs/>
          <w:sz w:val="24"/>
          <w:szCs w:val="24"/>
        </w:rPr>
        <w:t>Съгласно чл. 26, ал. 2 от Закона за нормативните актове, в законоустановения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494865">
        <w:rPr>
          <w:rFonts w:ascii="Times New Roman" w:hAnsi="Times New Roman" w:cs="Times New Roman"/>
          <w:i/>
          <w:iCs/>
          <w:sz w:val="24"/>
          <w:szCs w:val="24"/>
          <w:lang w:val="en-US"/>
        </w:rPr>
        <w:t>m</w:t>
      </w:r>
      <w:r w:rsidRPr="00494865">
        <w:rPr>
          <w:rFonts w:ascii="Times New Roman" w:hAnsi="Times New Roman" w:cs="Times New Roman"/>
          <w:i/>
          <w:iCs/>
          <w:sz w:val="24"/>
          <w:szCs w:val="24"/>
        </w:rPr>
        <w:t xml:space="preserve">аil адрес: </w:t>
      </w:r>
      <w:hyperlink r:id="rId7" w:history="1">
        <w:r w:rsidRPr="00494865">
          <w:rPr>
            <w:rStyle w:val="aa"/>
            <w:rFonts w:ascii="Times New Roman" w:hAnsi="Times New Roman" w:cs="Times New Roman"/>
            <w:i/>
            <w:iCs/>
            <w:sz w:val="24"/>
            <w:szCs w:val="24"/>
            <w:lang w:val="en-US"/>
          </w:rPr>
          <w:t>pno@abv.bg</w:t>
        </w:r>
      </w:hyperlink>
      <w:r w:rsidRPr="00494865">
        <w:rPr>
          <w:rFonts w:ascii="Times New Roman" w:hAnsi="Times New Roman" w:cs="Times New Roman"/>
          <w:i/>
          <w:iCs/>
          <w:sz w:val="24"/>
          <w:szCs w:val="24"/>
        </w:rPr>
        <w:t xml:space="preserve"> или в деловодството на община Пловдив, пл.”Стефан Стамболов” № 1</w:t>
      </w:r>
    </w:p>
    <w:p w:rsidR="003D7DC1" w:rsidRPr="00494865" w:rsidRDefault="003D7DC1" w:rsidP="00494865">
      <w:pPr>
        <w:jc w:val="both"/>
        <w:rPr>
          <w:rFonts w:ascii="Times New Roman" w:hAnsi="Times New Roman" w:cs="Times New Roman"/>
          <w:b/>
          <w:bCs/>
          <w:iCs/>
          <w:sz w:val="24"/>
          <w:szCs w:val="24"/>
        </w:rPr>
      </w:pPr>
    </w:p>
    <w:p w:rsidR="003D7DC1" w:rsidRPr="00494865" w:rsidRDefault="003D7DC1" w:rsidP="00494865">
      <w:pPr>
        <w:jc w:val="both"/>
        <w:rPr>
          <w:rFonts w:ascii="Times New Roman" w:hAnsi="Times New Roman" w:cs="Times New Roman"/>
          <w:b/>
          <w:sz w:val="24"/>
          <w:szCs w:val="24"/>
        </w:rPr>
      </w:pPr>
      <w:r w:rsidRPr="00494865">
        <w:rPr>
          <w:rFonts w:ascii="Times New Roman" w:hAnsi="Times New Roman" w:cs="Times New Roman"/>
          <w:b/>
          <w:bCs/>
          <w:iCs/>
          <w:sz w:val="24"/>
          <w:szCs w:val="24"/>
          <w:lang w:val="en-US"/>
        </w:rPr>
        <w:t xml:space="preserve">I. </w:t>
      </w:r>
      <w:r w:rsidRPr="00494865">
        <w:rPr>
          <w:rFonts w:ascii="Times New Roman" w:hAnsi="Times New Roman" w:cs="Times New Roman"/>
          <w:b/>
          <w:bCs/>
          <w:iCs/>
          <w:sz w:val="24"/>
          <w:szCs w:val="24"/>
        </w:rPr>
        <w:t xml:space="preserve">ОБОСНОВКА ЗА КОНКРЕТНАТА НЕОБХОДИМОСТ ОТ ПРИЕМАНЕ НА </w:t>
      </w:r>
      <w:r w:rsidRPr="00494865">
        <w:rPr>
          <w:rFonts w:ascii="Times New Roman" w:hAnsi="Times New Roman" w:cs="Times New Roman"/>
          <w:b/>
          <w:sz w:val="24"/>
          <w:szCs w:val="24"/>
        </w:rPr>
        <w:t>НАРЕДБА ЗА РЕДА И УСЛОВИЯТА ЗА ИЗВЪРШВАНЕ НА ТЪРГОВИЯ И/ИЛИ УСЛУГИ НА ТЕРИТОРИЯТА НА ОБЩИНА ПЛОВДИВ</w:t>
      </w:r>
      <w:r w:rsidRPr="00494865">
        <w:rPr>
          <w:rFonts w:ascii="Times New Roman" w:hAnsi="Times New Roman" w:cs="Times New Roman"/>
          <w:sz w:val="24"/>
          <w:szCs w:val="24"/>
        </w:rPr>
        <w:t xml:space="preserve"> </w:t>
      </w:r>
    </w:p>
    <w:p w:rsidR="005C2F6A" w:rsidRPr="00494865" w:rsidRDefault="005C2F6A" w:rsidP="00494865">
      <w:pPr>
        <w:ind w:firstLine="360"/>
        <w:jc w:val="both"/>
        <w:rPr>
          <w:rFonts w:ascii="Times New Roman" w:hAnsi="Times New Roman" w:cs="Times New Roman"/>
          <w:sz w:val="24"/>
          <w:szCs w:val="24"/>
        </w:rPr>
      </w:pPr>
      <w:r w:rsidRPr="00494865">
        <w:rPr>
          <w:rFonts w:ascii="Times New Roman" w:hAnsi="Times New Roman" w:cs="Times New Roman"/>
          <w:sz w:val="24"/>
          <w:szCs w:val="24"/>
        </w:rPr>
        <w:t>Предложеният проект на Наредба за реда и условията за извършване на търговия и/или услуги на територията на община Пловдив има за цел постигане на съответствие на местната нормативна уредба с националното законодателство в областта на извършването на търговия и услуги, предоставянето на правото на ползване на имоти общинска собственост за този вид дейности. Проектът на Наредба за реда и условията за извършване на търговия и/или услуги на територията на община Пловдив предвижда:</w:t>
      </w:r>
    </w:p>
    <w:p w:rsidR="005C2F6A" w:rsidRPr="00494865" w:rsidRDefault="005C2F6A" w:rsidP="00494865">
      <w:pPr>
        <w:pStyle w:val="a4"/>
        <w:numPr>
          <w:ilvl w:val="0"/>
          <w:numId w:val="12"/>
        </w:numPr>
        <w:spacing w:after="0"/>
        <w:jc w:val="both"/>
        <w:rPr>
          <w:rFonts w:ascii="Times New Roman" w:hAnsi="Times New Roman" w:cs="Times New Roman"/>
          <w:sz w:val="24"/>
          <w:szCs w:val="24"/>
          <w:lang w:val="en-US"/>
        </w:rPr>
      </w:pPr>
      <w:r w:rsidRPr="00494865">
        <w:rPr>
          <w:rFonts w:ascii="Times New Roman" w:hAnsi="Times New Roman" w:cs="Times New Roman"/>
          <w:sz w:val="24"/>
          <w:szCs w:val="24"/>
        </w:rPr>
        <w:t>норми, въвеждащи изискванията към търговците, които извършват търговия и/или услуги на територията на община Пловдив, съобразно изискванията на Закона за защита на потребителите;</w:t>
      </w:r>
    </w:p>
    <w:p w:rsidR="005C2F6A" w:rsidRPr="00494865" w:rsidRDefault="005C2F6A" w:rsidP="00494865">
      <w:pPr>
        <w:pStyle w:val="a4"/>
        <w:numPr>
          <w:ilvl w:val="0"/>
          <w:numId w:val="12"/>
        </w:numPr>
        <w:jc w:val="both"/>
        <w:rPr>
          <w:rFonts w:ascii="Times New Roman" w:hAnsi="Times New Roman" w:cs="Times New Roman"/>
          <w:sz w:val="24"/>
          <w:szCs w:val="24"/>
        </w:rPr>
      </w:pPr>
      <w:r w:rsidRPr="00494865">
        <w:rPr>
          <w:rFonts w:ascii="Times New Roman" w:hAnsi="Times New Roman" w:cs="Times New Roman"/>
          <w:sz w:val="24"/>
          <w:szCs w:val="24"/>
        </w:rPr>
        <w:t>защита на потребителите и на личните им права;</w:t>
      </w:r>
    </w:p>
    <w:p w:rsidR="005C2F6A" w:rsidRPr="00494865" w:rsidRDefault="005C2F6A" w:rsidP="00494865">
      <w:pPr>
        <w:pStyle w:val="a4"/>
        <w:numPr>
          <w:ilvl w:val="0"/>
          <w:numId w:val="12"/>
        </w:numPr>
        <w:jc w:val="both"/>
        <w:rPr>
          <w:rFonts w:ascii="Times New Roman" w:hAnsi="Times New Roman" w:cs="Times New Roman"/>
          <w:sz w:val="24"/>
          <w:szCs w:val="24"/>
        </w:rPr>
      </w:pPr>
      <w:r w:rsidRPr="00494865">
        <w:rPr>
          <w:rFonts w:ascii="Times New Roman" w:hAnsi="Times New Roman" w:cs="Times New Roman"/>
          <w:sz w:val="24"/>
          <w:szCs w:val="24"/>
        </w:rPr>
        <w:t>въвеждане на разрешителен режим на ползване на място общинска собственост за извършване на търговия и/или услуги върху имот общинска собственост;</w:t>
      </w:r>
    </w:p>
    <w:p w:rsidR="005C2F6A" w:rsidRPr="00494865" w:rsidRDefault="005C2F6A" w:rsidP="00494865">
      <w:pPr>
        <w:pStyle w:val="a4"/>
        <w:numPr>
          <w:ilvl w:val="0"/>
          <w:numId w:val="12"/>
        </w:numPr>
        <w:jc w:val="both"/>
        <w:rPr>
          <w:rFonts w:ascii="Times New Roman" w:hAnsi="Times New Roman" w:cs="Times New Roman"/>
          <w:sz w:val="24"/>
          <w:szCs w:val="24"/>
        </w:rPr>
      </w:pPr>
      <w:r w:rsidRPr="00494865">
        <w:rPr>
          <w:rFonts w:ascii="Times New Roman" w:hAnsi="Times New Roman" w:cs="Times New Roman"/>
          <w:sz w:val="24"/>
          <w:szCs w:val="24"/>
        </w:rPr>
        <w:t>създаване на законова база за провеждане на търгове и конкурси за определяне на ползватели на място общинска собственост;</w:t>
      </w:r>
    </w:p>
    <w:p w:rsidR="005C2F6A" w:rsidRPr="00494865" w:rsidRDefault="005C2F6A" w:rsidP="00494865">
      <w:pPr>
        <w:pStyle w:val="a4"/>
        <w:numPr>
          <w:ilvl w:val="0"/>
          <w:numId w:val="12"/>
        </w:numPr>
        <w:jc w:val="both"/>
        <w:rPr>
          <w:rFonts w:ascii="Times New Roman" w:hAnsi="Times New Roman" w:cs="Times New Roman"/>
          <w:sz w:val="24"/>
          <w:szCs w:val="24"/>
        </w:rPr>
      </w:pPr>
      <w:r w:rsidRPr="00494865">
        <w:rPr>
          <w:rFonts w:ascii="Times New Roman" w:hAnsi="Times New Roman" w:cs="Times New Roman"/>
          <w:sz w:val="24"/>
          <w:szCs w:val="24"/>
        </w:rPr>
        <w:t>административно-наказателни разпоредби и прецизиране на размерите на санкциите.</w:t>
      </w:r>
    </w:p>
    <w:p w:rsidR="005C2F6A" w:rsidRPr="00494865" w:rsidRDefault="005C2F6A" w:rsidP="00494865">
      <w:pPr>
        <w:pStyle w:val="a4"/>
        <w:ind w:left="0" w:firstLine="720"/>
        <w:jc w:val="both"/>
        <w:rPr>
          <w:rFonts w:ascii="Times New Roman" w:hAnsi="Times New Roman" w:cs="Times New Roman"/>
          <w:sz w:val="24"/>
          <w:szCs w:val="24"/>
        </w:rPr>
      </w:pPr>
      <w:r w:rsidRPr="00494865">
        <w:rPr>
          <w:rFonts w:ascii="Times New Roman" w:hAnsi="Times New Roman" w:cs="Times New Roman"/>
          <w:sz w:val="24"/>
          <w:szCs w:val="24"/>
        </w:rPr>
        <w:t xml:space="preserve">С новата наредба се въвежда задължение за получаване на разрешение за ползване на място  общинска собственост за извършване на търговия и/или услуги в </w:t>
      </w:r>
      <w:proofErr w:type="spellStart"/>
      <w:r w:rsidRPr="00494865">
        <w:rPr>
          <w:rFonts w:ascii="Times New Roman" w:hAnsi="Times New Roman" w:cs="Times New Roman"/>
          <w:sz w:val="24"/>
          <w:szCs w:val="24"/>
        </w:rPr>
        <w:t>преместваеми</w:t>
      </w:r>
      <w:proofErr w:type="spellEnd"/>
      <w:r w:rsidRPr="00494865">
        <w:rPr>
          <w:rFonts w:ascii="Times New Roman" w:hAnsi="Times New Roman" w:cs="Times New Roman"/>
          <w:sz w:val="24"/>
          <w:szCs w:val="24"/>
        </w:rPr>
        <w:t xml:space="preserve"> обекти, поставени по реда на чл. 56 от Закона за устройство на територията и Наредба за реда за поставяне на </w:t>
      </w:r>
      <w:proofErr w:type="spellStart"/>
      <w:r w:rsidRPr="00494865">
        <w:rPr>
          <w:rFonts w:ascii="Times New Roman" w:hAnsi="Times New Roman" w:cs="Times New Roman"/>
          <w:sz w:val="24"/>
          <w:szCs w:val="24"/>
        </w:rPr>
        <w:t>преместваеми</w:t>
      </w:r>
      <w:proofErr w:type="spellEnd"/>
      <w:r w:rsidRPr="00494865">
        <w:rPr>
          <w:rFonts w:ascii="Times New Roman" w:hAnsi="Times New Roman" w:cs="Times New Roman"/>
          <w:sz w:val="24"/>
          <w:szCs w:val="24"/>
        </w:rPr>
        <w:t xml:space="preserve"> обекти за увеселителна, търговска и друга обслужваща дейност и елементите на градското обзавеждане на територията на община Пловдив. Основанието за конкретизиране на условията и реда за получаване разрешението за ползване на място е чл. 79 и чл.80 от Закона за местните данъци и такси.</w:t>
      </w:r>
    </w:p>
    <w:p w:rsidR="005C2F6A" w:rsidRPr="00494865" w:rsidRDefault="005C2F6A" w:rsidP="00494865">
      <w:pPr>
        <w:pStyle w:val="a4"/>
        <w:ind w:left="0" w:firstLine="720"/>
        <w:jc w:val="both"/>
        <w:rPr>
          <w:rFonts w:ascii="Times New Roman" w:hAnsi="Times New Roman" w:cs="Times New Roman"/>
          <w:sz w:val="24"/>
          <w:szCs w:val="24"/>
        </w:rPr>
      </w:pPr>
      <w:r w:rsidRPr="00494865">
        <w:rPr>
          <w:rFonts w:ascii="Times New Roman" w:hAnsi="Times New Roman" w:cs="Times New Roman"/>
          <w:sz w:val="24"/>
          <w:szCs w:val="24"/>
        </w:rPr>
        <w:lastRenderedPageBreak/>
        <w:t>Въвеждане изискване за провеждане на търг или конкурс при определяне на ползватели на място общинска собственост за извършване на търговия и/или услуги.</w:t>
      </w:r>
    </w:p>
    <w:p w:rsidR="005C2F6A" w:rsidRPr="00494865" w:rsidRDefault="005C2F6A" w:rsidP="00494865">
      <w:pPr>
        <w:pStyle w:val="a4"/>
        <w:ind w:left="0" w:firstLine="720"/>
        <w:jc w:val="both"/>
        <w:rPr>
          <w:rFonts w:ascii="Times New Roman" w:hAnsi="Times New Roman" w:cs="Times New Roman"/>
          <w:sz w:val="24"/>
          <w:szCs w:val="24"/>
        </w:rPr>
      </w:pPr>
      <w:r w:rsidRPr="00494865">
        <w:rPr>
          <w:rFonts w:ascii="Times New Roman" w:hAnsi="Times New Roman" w:cs="Times New Roman"/>
          <w:sz w:val="24"/>
          <w:szCs w:val="24"/>
        </w:rPr>
        <w:t>За неспазване на разпоредбите на наредбата, проектът предвижда налагане на глоби на физическите лица в размер от 50</w:t>
      </w:r>
      <w:r w:rsidRPr="00494865">
        <w:rPr>
          <w:rFonts w:ascii="Times New Roman" w:hAnsi="Times New Roman" w:cs="Times New Roman"/>
          <w:sz w:val="24"/>
          <w:szCs w:val="24"/>
          <w:lang w:val="en-US"/>
        </w:rPr>
        <w:t>0</w:t>
      </w:r>
      <w:r w:rsidRPr="00494865">
        <w:rPr>
          <w:rFonts w:ascii="Times New Roman" w:hAnsi="Times New Roman" w:cs="Times New Roman"/>
          <w:sz w:val="24"/>
          <w:szCs w:val="24"/>
        </w:rPr>
        <w:t xml:space="preserve"> до 5 000 лева, а за еднолични търговци и юридически лица - имуществени санкции в размер от 100 до 50 000 лв. Размерът на предвиденото наказание е в съответствие с нормата на чл.22, ал.4 от Закона за местното самоуправление и местната администрация. Определянето на размера на наказанието за конкретно нарушение става съобразно принципа за определяне на административните наказания, посочен в чл.27, ал. 2 от Закона за административните нарушения и наказания, а именно – като се вземат предвид тежестта на нарушението, подбудите за неговото извършване и другите смекчаващи и отегчаващи вината обстоятелства, както и имотното състояние на нарушителя.</w:t>
      </w:r>
    </w:p>
    <w:p w:rsidR="005C2F6A" w:rsidRPr="00494865" w:rsidRDefault="005C2F6A" w:rsidP="00494865">
      <w:pPr>
        <w:autoSpaceDE w:val="0"/>
        <w:autoSpaceDN w:val="0"/>
        <w:adjustRightInd w:val="0"/>
        <w:ind w:firstLine="708"/>
        <w:jc w:val="both"/>
        <w:rPr>
          <w:rFonts w:ascii="Times New Roman" w:hAnsi="Times New Roman" w:cs="Times New Roman"/>
          <w:sz w:val="24"/>
          <w:szCs w:val="24"/>
        </w:rPr>
      </w:pPr>
      <w:r w:rsidRPr="00494865">
        <w:rPr>
          <w:rFonts w:ascii="Times New Roman" w:hAnsi="Times New Roman" w:cs="Times New Roman"/>
          <w:sz w:val="24"/>
          <w:szCs w:val="24"/>
        </w:rPr>
        <w:t xml:space="preserve">Предложеният проект на Наредба за реда и условията за извършване на търговия и/или услуги на територията на община Пловдив цели да бъдат преодолени недостатъците на действащата до момента нормативна уредба, рефлектиращи върху ползването на имоти общинска собственост, както и създаване на условия за административно регулиране и административен контрол върху стопанската дейност на територията на община Пловдив. Предложението дава нови решения за законосъобразното регулиране на обществените отношения, свързани с осъществяването на търговска дейност на територията на община Пловдив, а именно: </w:t>
      </w:r>
    </w:p>
    <w:p w:rsidR="005C2F6A" w:rsidRPr="00494865" w:rsidRDefault="005C2F6A" w:rsidP="00494865">
      <w:pPr>
        <w:autoSpaceDE w:val="0"/>
        <w:autoSpaceDN w:val="0"/>
        <w:adjustRightInd w:val="0"/>
        <w:ind w:firstLine="708"/>
        <w:jc w:val="both"/>
        <w:rPr>
          <w:rFonts w:ascii="Times New Roman" w:hAnsi="Times New Roman" w:cs="Times New Roman"/>
          <w:sz w:val="24"/>
          <w:szCs w:val="24"/>
        </w:rPr>
      </w:pPr>
      <w:r w:rsidRPr="00494865">
        <w:rPr>
          <w:rFonts w:ascii="Times New Roman" w:hAnsi="Times New Roman" w:cs="Times New Roman"/>
          <w:sz w:val="24"/>
          <w:szCs w:val="24"/>
        </w:rPr>
        <w:t xml:space="preserve">Режимът за извършване на търговска дейност е разрешителен. Възможността за издаването на такива разрешения от кмета на общината или упълномощени от него лица е визирана в Глава 3, Раздел II на Закона за местните данъци и такси; </w:t>
      </w:r>
    </w:p>
    <w:p w:rsidR="005C2F6A" w:rsidRPr="00494865" w:rsidRDefault="005C2F6A" w:rsidP="00494865">
      <w:pPr>
        <w:autoSpaceDE w:val="0"/>
        <w:autoSpaceDN w:val="0"/>
        <w:adjustRightInd w:val="0"/>
        <w:ind w:firstLine="708"/>
        <w:jc w:val="both"/>
        <w:rPr>
          <w:rFonts w:ascii="Times New Roman" w:hAnsi="Times New Roman" w:cs="Times New Roman"/>
          <w:sz w:val="24"/>
          <w:szCs w:val="24"/>
        </w:rPr>
      </w:pPr>
      <w:r w:rsidRPr="00494865">
        <w:rPr>
          <w:rFonts w:ascii="Times New Roman" w:hAnsi="Times New Roman" w:cs="Times New Roman"/>
          <w:sz w:val="24"/>
          <w:szCs w:val="24"/>
        </w:rPr>
        <w:t xml:space="preserve">Предвижда се налагане на наказания, съобразени по размер с визираните в чл.22, ал.4 от Закона за местното самоуправление и местната администрация; </w:t>
      </w:r>
    </w:p>
    <w:p w:rsidR="005C2F6A" w:rsidRPr="00494865" w:rsidRDefault="005C2F6A" w:rsidP="00494865">
      <w:pPr>
        <w:autoSpaceDE w:val="0"/>
        <w:autoSpaceDN w:val="0"/>
        <w:adjustRightInd w:val="0"/>
        <w:ind w:firstLine="708"/>
        <w:jc w:val="both"/>
        <w:rPr>
          <w:rFonts w:ascii="Times New Roman" w:hAnsi="Times New Roman" w:cs="Times New Roman"/>
          <w:sz w:val="24"/>
          <w:szCs w:val="24"/>
        </w:rPr>
      </w:pPr>
      <w:r w:rsidRPr="00494865">
        <w:rPr>
          <w:rFonts w:ascii="Times New Roman" w:hAnsi="Times New Roman" w:cs="Times New Roman"/>
          <w:sz w:val="24"/>
          <w:szCs w:val="24"/>
        </w:rPr>
        <w:t>Новата Наредба за реда и условията за извършване на търговия и/или услуги на територията на община Пловдив изпълнява изискванията на законите и създава предпоставки за осъществяване на качествен контрол върху търговската дейност, осъществявана на територията на общината. С нея се създава необходимия баланс между изискуемото от държавата, правомощията на общината и очакванията на хората.</w:t>
      </w:r>
    </w:p>
    <w:p w:rsidR="003D7DC1" w:rsidRPr="00494865" w:rsidRDefault="003D7DC1" w:rsidP="00494865">
      <w:pPr>
        <w:jc w:val="both"/>
        <w:rPr>
          <w:rFonts w:ascii="Times New Roman" w:hAnsi="Times New Roman" w:cs="Times New Roman"/>
          <w:bCs/>
          <w:iCs/>
          <w:sz w:val="24"/>
          <w:szCs w:val="24"/>
        </w:rPr>
      </w:pPr>
      <w:r w:rsidRPr="00494865">
        <w:rPr>
          <w:rFonts w:ascii="Times New Roman" w:hAnsi="Times New Roman" w:cs="Times New Roman"/>
          <w:b/>
          <w:bCs/>
          <w:iCs/>
          <w:sz w:val="24"/>
          <w:szCs w:val="24"/>
        </w:rPr>
        <w:t xml:space="preserve">II. ЦЕЛ НА НАРЕДБАТА: </w:t>
      </w:r>
      <w:r w:rsidRPr="00494865">
        <w:rPr>
          <w:rFonts w:ascii="Times New Roman" w:hAnsi="Times New Roman" w:cs="Times New Roman"/>
          <w:bCs/>
          <w:iCs/>
          <w:sz w:val="24"/>
          <w:szCs w:val="24"/>
        </w:rPr>
        <w:t xml:space="preserve">Целта на приемането на настоящата наредба е изпълняване изискванията на законите при извършване на търговия и/или услуги, създаване на местна подзаконовата нормативна уредба за урегулиране на обществените отношения в областа на търговската дейност, осъществявана на територията на община Пловдив, както и подобряване работата по административното обслужване на </w:t>
      </w:r>
      <w:r w:rsidRPr="00494865">
        <w:rPr>
          <w:rFonts w:ascii="Times New Roman" w:hAnsi="Times New Roman" w:cs="Times New Roman"/>
          <w:sz w:val="24"/>
          <w:szCs w:val="24"/>
        </w:rPr>
        <w:t>потребителите на административни услуги, регламентирани в наредбата.</w:t>
      </w:r>
    </w:p>
    <w:p w:rsidR="003D7DC1" w:rsidRPr="00494865" w:rsidRDefault="003D7DC1" w:rsidP="00494865">
      <w:pPr>
        <w:jc w:val="both"/>
        <w:rPr>
          <w:rFonts w:ascii="Times New Roman" w:hAnsi="Times New Roman" w:cs="Times New Roman"/>
          <w:b/>
          <w:bCs/>
          <w:iCs/>
          <w:sz w:val="24"/>
          <w:szCs w:val="24"/>
        </w:rPr>
      </w:pPr>
      <w:r w:rsidRPr="00494865">
        <w:rPr>
          <w:rFonts w:ascii="Times New Roman" w:hAnsi="Times New Roman" w:cs="Times New Roman"/>
          <w:b/>
          <w:iCs/>
          <w:sz w:val="24"/>
          <w:szCs w:val="24"/>
        </w:rPr>
        <w:t>І</w:t>
      </w:r>
      <w:r w:rsidRPr="00494865">
        <w:rPr>
          <w:rFonts w:ascii="Times New Roman" w:hAnsi="Times New Roman" w:cs="Times New Roman"/>
          <w:b/>
          <w:bCs/>
          <w:iCs/>
          <w:sz w:val="24"/>
          <w:szCs w:val="24"/>
        </w:rPr>
        <w:t xml:space="preserve">II. ФИНАНСОВИ СРЕДСТВА, НЕОБХОДИМИ ЗА ПРИЛАГАНЕТО НА НАРЕДБАТА: </w:t>
      </w:r>
    </w:p>
    <w:p w:rsidR="003D7DC1" w:rsidRPr="00494865" w:rsidRDefault="003D7DC1" w:rsidP="00494865">
      <w:pPr>
        <w:jc w:val="both"/>
        <w:rPr>
          <w:rFonts w:ascii="Times New Roman" w:hAnsi="Times New Roman" w:cs="Times New Roman"/>
          <w:bCs/>
          <w:iCs/>
          <w:sz w:val="24"/>
          <w:szCs w:val="24"/>
          <w:lang w:val="en-US"/>
        </w:rPr>
      </w:pPr>
      <w:r w:rsidRPr="00494865">
        <w:rPr>
          <w:rFonts w:ascii="Times New Roman" w:hAnsi="Times New Roman" w:cs="Times New Roman"/>
          <w:bCs/>
          <w:iCs/>
          <w:sz w:val="24"/>
          <w:szCs w:val="24"/>
        </w:rPr>
        <w:t>За прилагане на Наредбата не е необходимо разходването на бюджетни средства.</w:t>
      </w:r>
    </w:p>
    <w:p w:rsidR="003D7DC1" w:rsidRPr="00494865" w:rsidRDefault="003D7DC1" w:rsidP="00494865">
      <w:pPr>
        <w:jc w:val="both"/>
        <w:rPr>
          <w:rFonts w:ascii="Times New Roman" w:hAnsi="Times New Roman" w:cs="Times New Roman"/>
          <w:b/>
          <w:sz w:val="24"/>
          <w:szCs w:val="24"/>
        </w:rPr>
      </w:pPr>
      <w:r w:rsidRPr="00494865">
        <w:rPr>
          <w:rFonts w:ascii="Times New Roman" w:hAnsi="Times New Roman" w:cs="Times New Roman"/>
          <w:b/>
          <w:sz w:val="24"/>
          <w:szCs w:val="24"/>
        </w:rPr>
        <w:lastRenderedPageBreak/>
        <w:t>IV. ОЧАКВАНИ РЕЗУЛТАТИ:</w:t>
      </w:r>
    </w:p>
    <w:p w:rsidR="003D7DC1" w:rsidRPr="00494865" w:rsidRDefault="003D7DC1" w:rsidP="00494865">
      <w:pPr>
        <w:jc w:val="both"/>
        <w:rPr>
          <w:rFonts w:ascii="Times New Roman" w:hAnsi="Times New Roman" w:cs="Times New Roman"/>
          <w:color w:val="000000"/>
          <w:sz w:val="24"/>
          <w:szCs w:val="24"/>
        </w:rPr>
      </w:pPr>
      <w:r w:rsidRPr="00494865">
        <w:rPr>
          <w:rFonts w:ascii="Times New Roman" w:hAnsi="Times New Roman" w:cs="Times New Roman"/>
          <w:color w:val="000000"/>
          <w:sz w:val="24"/>
          <w:szCs w:val="24"/>
        </w:rPr>
        <w:t>Прецизиране работата по прилагане на разпоредбите на ЗЗП и ЗМДТ.</w:t>
      </w:r>
    </w:p>
    <w:p w:rsidR="003D7DC1" w:rsidRPr="00494865" w:rsidRDefault="003D7DC1" w:rsidP="00494865">
      <w:pPr>
        <w:jc w:val="both"/>
        <w:rPr>
          <w:rFonts w:ascii="Times New Roman" w:hAnsi="Times New Roman" w:cs="Times New Roman"/>
          <w:b/>
          <w:sz w:val="24"/>
          <w:szCs w:val="24"/>
        </w:rPr>
      </w:pPr>
      <w:r w:rsidRPr="00494865">
        <w:rPr>
          <w:rFonts w:ascii="Times New Roman" w:hAnsi="Times New Roman" w:cs="Times New Roman"/>
          <w:b/>
          <w:sz w:val="24"/>
          <w:szCs w:val="24"/>
          <w:lang w:val="en-US"/>
        </w:rPr>
        <w:t xml:space="preserve"> V</w:t>
      </w:r>
      <w:r w:rsidRPr="00494865">
        <w:rPr>
          <w:rFonts w:ascii="Times New Roman" w:hAnsi="Times New Roman" w:cs="Times New Roman"/>
          <w:b/>
          <w:sz w:val="24"/>
          <w:szCs w:val="24"/>
        </w:rPr>
        <w:t xml:space="preserve">. АНАЛИЗ ЗА СЪОТВЕТСТВИЕ С ПРАВОТО НА ЕВРОПЕЙСКИЯ СЪЮЗ: </w:t>
      </w:r>
    </w:p>
    <w:p w:rsidR="003D7DC1" w:rsidRPr="00494865" w:rsidRDefault="003D7DC1" w:rsidP="00494865">
      <w:pPr>
        <w:jc w:val="both"/>
        <w:rPr>
          <w:rFonts w:ascii="Times New Roman" w:hAnsi="Times New Roman" w:cs="Times New Roman"/>
          <w:iCs/>
          <w:sz w:val="24"/>
          <w:szCs w:val="24"/>
        </w:rPr>
      </w:pPr>
      <w:r w:rsidRPr="00494865">
        <w:rPr>
          <w:rFonts w:ascii="Times New Roman" w:hAnsi="Times New Roman" w:cs="Times New Roman"/>
          <w:sz w:val="24"/>
          <w:szCs w:val="24"/>
        </w:rPr>
        <w:t>Предлаганата Наредба за реда и условията за извършване на търговия и/или услуги на територията на община Пловдив не противоречи на норми от по-висока йерархия и на европейското законодателство.</w:t>
      </w:r>
    </w:p>
    <w:p w:rsidR="003D7DC1" w:rsidRPr="00494865" w:rsidRDefault="003D7DC1" w:rsidP="00494865">
      <w:pPr>
        <w:jc w:val="both"/>
        <w:rPr>
          <w:rFonts w:ascii="Times New Roman" w:hAnsi="Times New Roman" w:cs="Times New Roman"/>
          <w:b/>
          <w:bCs/>
          <w:iCs/>
          <w:sz w:val="24"/>
          <w:szCs w:val="24"/>
        </w:rPr>
      </w:pPr>
      <w:r w:rsidRPr="00494865">
        <w:rPr>
          <w:rFonts w:ascii="Times New Roman" w:hAnsi="Times New Roman" w:cs="Times New Roman"/>
          <w:b/>
          <w:bCs/>
          <w:iCs/>
          <w:sz w:val="24"/>
          <w:szCs w:val="24"/>
        </w:rPr>
        <w:t>V</w:t>
      </w:r>
      <w:r w:rsidRPr="00494865">
        <w:rPr>
          <w:rFonts w:ascii="Times New Roman" w:hAnsi="Times New Roman" w:cs="Times New Roman"/>
          <w:b/>
          <w:bCs/>
          <w:iCs/>
          <w:sz w:val="24"/>
          <w:szCs w:val="24"/>
          <w:lang w:val="en-US"/>
        </w:rPr>
        <w:t>I</w:t>
      </w:r>
      <w:r w:rsidRPr="00494865">
        <w:rPr>
          <w:rFonts w:ascii="Times New Roman" w:hAnsi="Times New Roman" w:cs="Times New Roman"/>
          <w:b/>
          <w:bCs/>
          <w:iCs/>
          <w:sz w:val="24"/>
          <w:szCs w:val="24"/>
        </w:rPr>
        <w:t>. М О Т И В И :</w:t>
      </w:r>
    </w:p>
    <w:p w:rsidR="003D7DC1" w:rsidRPr="00494865" w:rsidRDefault="003D7DC1" w:rsidP="00494865">
      <w:pPr>
        <w:jc w:val="both"/>
        <w:rPr>
          <w:rFonts w:ascii="Times New Roman" w:hAnsi="Times New Roman" w:cs="Times New Roman"/>
          <w:color w:val="000000" w:themeColor="text1"/>
          <w:sz w:val="24"/>
          <w:szCs w:val="24"/>
        </w:rPr>
      </w:pPr>
      <w:r w:rsidRPr="00494865">
        <w:rPr>
          <w:rFonts w:ascii="Times New Roman" w:hAnsi="Times New Roman" w:cs="Times New Roman"/>
          <w:bCs/>
          <w:iCs/>
          <w:sz w:val="24"/>
          <w:szCs w:val="24"/>
          <w:lang w:val="en-US"/>
        </w:rPr>
        <w:t>1</w:t>
      </w:r>
      <w:r w:rsidRPr="00494865">
        <w:rPr>
          <w:rFonts w:ascii="Times New Roman" w:hAnsi="Times New Roman" w:cs="Times New Roman"/>
          <w:bCs/>
          <w:iCs/>
          <w:sz w:val="24"/>
          <w:szCs w:val="24"/>
        </w:rPr>
        <w:t>.</w:t>
      </w:r>
      <w:r w:rsidRPr="00494865">
        <w:rPr>
          <w:rFonts w:ascii="Times New Roman" w:hAnsi="Times New Roman" w:cs="Times New Roman"/>
          <w:b/>
          <w:bCs/>
          <w:iCs/>
          <w:sz w:val="24"/>
          <w:szCs w:val="24"/>
        </w:rPr>
        <w:t xml:space="preserve"> Правни основания: </w:t>
      </w:r>
      <w:r w:rsidR="005C2F6A" w:rsidRPr="00494865">
        <w:rPr>
          <w:rFonts w:ascii="Times New Roman" w:hAnsi="Times New Roman" w:cs="Times New Roman"/>
          <w:color w:val="000000" w:themeColor="text1"/>
          <w:sz w:val="24"/>
          <w:szCs w:val="24"/>
        </w:rPr>
        <w:t>чл.21, ал.</w:t>
      </w:r>
      <w:r w:rsidR="005C2F6A" w:rsidRPr="00494865">
        <w:rPr>
          <w:rFonts w:ascii="Times New Roman" w:hAnsi="Times New Roman" w:cs="Times New Roman"/>
          <w:color w:val="000000" w:themeColor="text1"/>
          <w:sz w:val="24"/>
          <w:szCs w:val="24"/>
          <w:lang w:val="en-US"/>
        </w:rPr>
        <w:t xml:space="preserve">1 </w:t>
      </w:r>
      <w:r w:rsidR="005C2F6A" w:rsidRPr="00494865">
        <w:rPr>
          <w:rFonts w:ascii="Times New Roman" w:hAnsi="Times New Roman" w:cs="Times New Roman"/>
          <w:color w:val="000000" w:themeColor="text1"/>
          <w:sz w:val="24"/>
          <w:szCs w:val="24"/>
        </w:rPr>
        <w:t>т.13 и т.23, и ал.2 от Закон за местното самоуправление и местната администрация /ЗМСМА/, във връзка с чл. 8</w:t>
      </w:r>
      <w:r w:rsidR="005C2F6A" w:rsidRPr="00494865">
        <w:rPr>
          <w:rFonts w:ascii="Times New Roman" w:hAnsi="Times New Roman" w:cs="Times New Roman"/>
          <w:color w:val="000000" w:themeColor="text1"/>
          <w:sz w:val="24"/>
          <w:szCs w:val="24"/>
          <w:lang w:val="en-US"/>
        </w:rPr>
        <w:t xml:space="preserve"> </w:t>
      </w:r>
      <w:r w:rsidR="005C2F6A" w:rsidRPr="00494865">
        <w:rPr>
          <w:rFonts w:ascii="Times New Roman" w:hAnsi="Times New Roman" w:cs="Times New Roman"/>
          <w:color w:val="000000" w:themeColor="text1"/>
          <w:sz w:val="24"/>
          <w:szCs w:val="24"/>
        </w:rPr>
        <w:t xml:space="preserve">и чл.15, ал.1, от Закон за нормативните актове /ЗНА/, при спазване изискванията на чл.26 и чл.28 от ЗНА, чл. 75, чл.76, чл.77 от Административно-процесуалния кодекс /АПК/, във връзка с чл.72 - чл.80 от Закон за местните данъци и такси /ЗМДТ/ и чл. </w:t>
      </w:r>
      <w:r w:rsidR="005C2F6A" w:rsidRPr="00494865">
        <w:rPr>
          <w:rFonts w:ascii="Times New Roman" w:hAnsi="Times New Roman" w:cs="Times New Roman"/>
          <w:color w:val="000000" w:themeColor="text1"/>
          <w:sz w:val="24"/>
          <w:szCs w:val="24"/>
          <w:lang w:val="en-US"/>
        </w:rPr>
        <w:t>166</w:t>
      </w:r>
      <w:r w:rsidR="005C2F6A" w:rsidRPr="00494865">
        <w:rPr>
          <w:rFonts w:ascii="Times New Roman" w:hAnsi="Times New Roman" w:cs="Times New Roman"/>
          <w:color w:val="000000" w:themeColor="text1"/>
          <w:sz w:val="24"/>
          <w:szCs w:val="24"/>
        </w:rPr>
        <w:t xml:space="preserve"> от Закон за защита на потребителите /ЗЗП/</w:t>
      </w:r>
    </w:p>
    <w:p w:rsidR="003D7DC1" w:rsidRPr="00494865" w:rsidRDefault="003D7DC1" w:rsidP="00494865">
      <w:pPr>
        <w:autoSpaceDE w:val="0"/>
        <w:autoSpaceDN w:val="0"/>
        <w:adjustRightInd w:val="0"/>
        <w:jc w:val="both"/>
        <w:rPr>
          <w:rFonts w:ascii="Times New Roman" w:hAnsi="Times New Roman" w:cs="Times New Roman"/>
          <w:b/>
          <w:bCs/>
          <w:iCs/>
          <w:sz w:val="24"/>
          <w:szCs w:val="24"/>
        </w:rPr>
      </w:pPr>
      <w:r w:rsidRPr="00494865">
        <w:rPr>
          <w:rFonts w:ascii="Times New Roman" w:hAnsi="Times New Roman" w:cs="Times New Roman"/>
          <w:iCs/>
          <w:sz w:val="24"/>
          <w:szCs w:val="24"/>
        </w:rPr>
        <w:t xml:space="preserve">2. </w:t>
      </w:r>
      <w:r w:rsidRPr="00494865">
        <w:rPr>
          <w:rFonts w:ascii="Times New Roman" w:hAnsi="Times New Roman" w:cs="Times New Roman"/>
          <w:b/>
          <w:bCs/>
          <w:iCs/>
          <w:sz w:val="24"/>
          <w:szCs w:val="24"/>
        </w:rPr>
        <w:t xml:space="preserve">Фактически основания: </w:t>
      </w:r>
      <w:r w:rsidRPr="00494865">
        <w:rPr>
          <w:rFonts w:ascii="Times New Roman" w:hAnsi="Times New Roman" w:cs="Times New Roman"/>
          <w:bCs/>
          <w:iCs/>
          <w:sz w:val="24"/>
          <w:szCs w:val="24"/>
        </w:rPr>
        <w:t>необходимост от</w:t>
      </w:r>
      <w:r w:rsidRPr="00494865">
        <w:rPr>
          <w:rFonts w:ascii="Times New Roman" w:hAnsi="Times New Roman" w:cs="Times New Roman"/>
          <w:b/>
          <w:bCs/>
          <w:iCs/>
          <w:sz w:val="24"/>
          <w:szCs w:val="24"/>
        </w:rPr>
        <w:t xml:space="preserve"> </w:t>
      </w:r>
      <w:r w:rsidRPr="00494865">
        <w:rPr>
          <w:rFonts w:ascii="Times New Roman" w:hAnsi="Times New Roman" w:cs="Times New Roman"/>
          <w:bCs/>
          <w:iCs/>
          <w:sz w:val="24"/>
          <w:szCs w:val="24"/>
        </w:rPr>
        <w:t xml:space="preserve">създаване,  в съответствие с нормативни актове от по-висш порядък, на местна подзаконовата нормативна уредба за урегулиране на обществените отношения в областа на търговската дейност, извършвана на територията на община Пловдив, подобряване работата по административното обслужване на </w:t>
      </w:r>
      <w:r w:rsidRPr="00494865">
        <w:rPr>
          <w:rFonts w:ascii="Times New Roman" w:hAnsi="Times New Roman" w:cs="Times New Roman"/>
          <w:sz w:val="24"/>
          <w:szCs w:val="24"/>
        </w:rPr>
        <w:t>потребителите на административни услуги, регламентирани в наредбата.</w:t>
      </w:r>
      <w:r w:rsidRPr="00494865">
        <w:rPr>
          <w:rFonts w:ascii="Times New Roman" w:hAnsi="Times New Roman" w:cs="Times New Roman"/>
          <w:b/>
          <w:bCs/>
          <w:iCs/>
          <w:sz w:val="24"/>
          <w:szCs w:val="24"/>
        </w:rPr>
        <w:t xml:space="preserve"> </w:t>
      </w:r>
    </w:p>
    <w:p w:rsidR="003D7DC1" w:rsidRPr="00494865" w:rsidRDefault="003D7DC1" w:rsidP="00494865">
      <w:pPr>
        <w:autoSpaceDE w:val="0"/>
        <w:autoSpaceDN w:val="0"/>
        <w:adjustRightInd w:val="0"/>
        <w:jc w:val="both"/>
        <w:rPr>
          <w:rFonts w:ascii="Times New Roman" w:hAnsi="Times New Roman" w:cs="Times New Roman"/>
          <w:b/>
          <w:bCs/>
          <w:iCs/>
          <w:sz w:val="24"/>
          <w:szCs w:val="24"/>
        </w:rPr>
      </w:pPr>
    </w:p>
    <w:p w:rsidR="003D7DC1" w:rsidRPr="00494865" w:rsidRDefault="003D7DC1" w:rsidP="00494865">
      <w:pPr>
        <w:autoSpaceDE w:val="0"/>
        <w:autoSpaceDN w:val="0"/>
        <w:adjustRightInd w:val="0"/>
        <w:jc w:val="both"/>
        <w:rPr>
          <w:rFonts w:ascii="Times New Roman" w:hAnsi="Times New Roman" w:cs="Times New Roman"/>
          <w:b/>
          <w:bCs/>
          <w:iCs/>
          <w:sz w:val="24"/>
          <w:szCs w:val="24"/>
          <w:lang w:val="en-US"/>
        </w:rPr>
      </w:pPr>
      <w:r w:rsidRPr="00494865">
        <w:rPr>
          <w:rFonts w:ascii="Times New Roman" w:hAnsi="Times New Roman" w:cs="Times New Roman"/>
          <w:b/>
          <w:bCs/>
          <w:iCs/>
          <w:sz w:val="24"/>
          <w:szCs w:val="24"/>
        </w:rPr>
        <w:t>ПРОЕКТ ЗА РЕШЕНИЕ:</w:t>
      </w:r>
    </w:p>
    <w:p w:rsidR="003D7DC1" w:rsidRPr="00494865" w:rsidRDefault="003D7DC1" w:rsidP="00494865">
      <w:pPr>
        <w:autoSpaceDE w:val="0"/>
        <w:autoSpaceDN w:val="0"/>
        <w:adjustRightInd w:val="0"/>
        <w:jc w:val="both"/>
        <w:rPr>
          <w:rFonts w:ascii="Times New Roman" w:hAnsi="Times New Roman" w:cs="Times New Roman"/>
          <w:iCs/>
          <w:color w:val="000000"/>
          <w:sz w:val="24"/>
          <w:szCs w:val="24"/>
        </w:rPr>
      </w:pPr>
      <w:r w:rsidRPr="00494865">
        <w:rPr>
          <w:rFonts w:ascii="Times New Roman" w:hAnsi="Times New Roman" w:cs="Times New Roman"/>
          <w:b/>
          <w:iCs/>
          <w:color w:val="000000"/>
          <w:sz w:val="24"/>
          <w:szCs w:val="24"/>
          <w:lang w:val="en-US"/>
        </w:rPr>
        <w:t>I.</w:t>
      </w:r>
      <w:r w:rsidRPr="00494865">
        <w:rPr>
          <w:rFonts w:ascii="Times New Roman" w:hAnsi="Times New Roman" w:cs="Times New Roman"/>
          <w:b/>
          <w:iCs/>
          <w:color w:val="000000"/>
          <w:sz w:val="24"/>
          <w:szCs w:val="24"/>
        </w:rPr>
        <w:t xml:space="preserve"> </w:t>
      </w:r>
      <w:r w:rsidRPr="00494865">
        <w:rPr>
          <w:rFonts w:ascii="Times New Roman" w:hAnsi="Times New Roman" w:cs="Times New Roman"/>
          <w:iCs/>
          <w:color w:val="000000"/>
          <w:sz w:val="24"/>
          <w:szCs w:val="24"/>
        </w:rPr>
        <w:t xml:space="preserve">Приема </w:t>
      </w:r>
      <w:r w:rsidRPr="00494865">
        <w:rPr>
          <w:rFonts w:ascii="Times New Roman" w:hAnsi="Times New Roman" w:cs="Times New Roman"/>
          <w:i/>
          <w:sz w:val="24"/>
          <w:szCs w:val="24"/>
        </w:rPr>
        <w:t>Наредба за реда и условията за извършване на търговия и/или услуги на територията на община Пловдив,</w:t>
      </w:r>
      <w:r w:rsidRPr="00494865">
        <w:rPr>
          <w:rFonts w:ascii="Times New Roman" w:hAnsi="Times New Roman" w:cs="Times New Roman"/>
          <w:sz w:val="24"/>
          <w:szCs w:val="24"/>
        </w:rPr>
        <w:t xml:space="preserve"> </w:t>
      </w:r>
      <w:r w:rsidRPr="00494865">
        <w:rPr>
          <w:rFonts w:ascii="Times New Roman" w:hAnsi="Times New Roman" w:cs="Times New Roman"/>
          <w:iCs/>
          <w:color w:val="000000"/>
          <w:sz w:val="24"/>
          <w:szCs w:val="24"/>
        </w:rPr>
        <w:t>както следва:</w:t>
      </w:r>
    </w:p>
    <w:p w:rsidR="003D7DC1" w:rsidRPr="00494865" w:rsidRDefault="003D7DC1" w:rsidP="00494865">
      <w:pPr>
        <w:jc w:val="both"/>
        <w:rPr>
          <w:rFonts w:ascii="Times New Roman" w:hAnsi="Times New Roman" w:cs="Times New Roman"/>
          <w:sz w:val="24"/>
          <w:szCs w:val="24"/>
        </w:rPr>
      </w:pPr>
    </w:p>
    <w:tbl>
      <w:tblPr>
        <w:tblW w:w="9990" w:type="dxa"/>
        <w:tblCellSpacing w:w="0" w:type="dxa"/>
        <w:tblCellMar>
          <w:left w:w="0" w:type="dxa"/>
          <w:right w:w="0" w:type="dxa"/>
        </w:tblCellMar>
        <w:tblLook w:val="04A0" w:firstRow="1" w:lastRow="0" w:firstColumn="1" w:lastColumn="0" w:noHBand="0" w:noVBand="1"/>
      </w:tblPr>
      <w:tblGrid>
        <w:gridCol w:w="9990"/>
      </w:tblGrid>
      <w:tr w:rsidR="007C221E" w:rsidRPr="00494865" w:rsidTr="00CA1845">
        <w:trPr>
          <w:tblCellSpacing w:w="0" w:type="dxa"/>
        </w:trPr>
        <w:tc>
          <w:tcPr>
            <w:tcW w:w="9990" w:type="dxa"/>
            <w:hideMark/>
          </w:tcPr>
          <w:p w:rsidR="007C221E" w:rsidRPr="00494865" w:rsidRDefault="007C221E" w:rsidP="00C202D2">
            <w:pPr>
              <w:spacing w:after="0" w:line="240" w:lineRule="auto"/>
              <w:rPr>
                <w:rFonts w:ascii="Times New Roman" w:eastAsia="Times New Roman" w:hAnsi="Times New Roman" w:cs="Times New Roman"/>
                <w:sz w:val="24"/>
                <w:szCs w:val="24"/>
                <w:lang w:val="en-US"/>
              </w:rPr>
            </w:pPr>
            <w:r w:rsidRPr="00494865">
              <w:rPr>
                <w:rFonts w:ascii="Times New Roman" w:eastAsia="Times New Roman" w:hAnsi="Times New Roman" w:cs="Times New Roman"/>
                <w:b/>
                <w:bCs/>
                <w:sz w:val="24"/>
                <w:szCs w:val="24"/>
              </w:rPr>
              <w:t xml:space="preserve">НАРЕДБА ЗА РЕДА И УСЛОВИЯТА ЗА ИЗВЪРШВАНЕ НА </w:t>
            </w:r>
            <w:r w:rsidR="001B108D" w:rsidRPr="00494865">
              <w:rPr>
                <w:rFonts w:ascii="Times New Roman" w:eastAsia="Times New Roman" w:hAnsi="Times New Roman" w:cs="Times New Roman"/>
                <w:b/>
                <w:bCs/>
                <w:sz w:val="24"/>
                <w:szCs w:val="24"/>
              </w:rPr>
              <w:t>ТЪРГОВИЯ И</w:t>
            </w:r>
            <w:r w:rsidR="007263D3" w:rsidRPr="00494865">
              <w:rPr>
                <w:rFonts w:ascii="Times New Roman" w:eastAsia="Times New Roman" w:hAnsi="Times New Roman" w:cs="Times New Roman"/>
                <w:b/>
                <w:bCs/>
                <w:sz w:val="24"/>
                <w:szCs w:val="24"/>
              </w:rPr>
              <w:t>/ИЛИ</w:t>
            </w:r>
            <w:r w:rsidR="001B108D" w:rsidRPr="00494865">
              <w:rPr>
                <w:rFonts w:ascii="Times New Roman" w:eastAsia="Times New Roman" w:hAnsi="Times New Roman" w:cs="Times New Roman"/>
                <w:b/>
                <w:bCs/>
                <w:sz w:val="24"/>
                <w:szCs w:val="24"/>
              </w:rPr>
              <w:t xml:space="preserve"> УСЛУГИ</w:t>
            </w:r>
            <w:r w:rsidRPr="00494865">
              <w:rPr>
                <w:rFonts w:ascii="Times New Roman" w:eastAsia="Times New Roman" w:hAnsi="Times New Roman" w:cs="Times New Roman"/>
                <w:b/>
                <w:bCs/>
                <w:sz w:val="24"/>
                <w:szCs w:val="24"/>
              </w:rPr>
              <w:t xml:space="preserve"> НА ТЕРИТОРИЯТА НА ОБЩИНА ПЛОВДИВ </w:t>
            </w:r>
          </w:p>
          <w:p w:rsidR="007C221E" w:rsidRDefault="007C221E" w:rsidP="00494865">
            <w:pPr>
              <w:spacing w:after="0" w:line="240" w:lineRule="auto"/>
              <w:jc w:val="both"/>
              <w:rPr>
                <w:rFonts w:ascii="Times New Roman" w:eastAsia="Times New Roman" w:hAnsi="Times New Roman" w:cs="Times New Roman"/>
                <w:sz w:val="24"/>
                <w:szCs w:val="24"/>
                <w:lang w:val="en-US"/>
              </w:rPr>
            </w:pPr>
          </w:p>
          <w:p w:rsidR="0006623E" w:rsidRPr="00494865" w:rsidRDefault="0006623E" w:rsidP="00494865">
            <w:pPr>
              <w:spacing w:after="0" w:line="240" w:lineRule="auto"/>
              <w:jc w:val="both"/>
              <w:rPr>
                <w:rFonts w:ascii="Times New Roman" w:eastAsia="Times New Roman" w:hAnsi="Times New Roman" w:cs="Times New Roman"/>
                <w:sz w:val="24"/>
                <w:szCs w:val="24"/>
                <w:lang w:val="en-US"/>
              </w:rPr>
            </w:pPr>
          </w:p>
          <w:p w:rsidR="007C221E" w:rsidRPr="00494865" w:rsidRDefault="007263D3" w:rsidP="0006623E">
            <w:pPr>
              <w:spacing w:after="0" w:line="240" w:lineRule="auto"/>
              <w:jc w:val="center"/>
              <w:rPr>
                <w:rFonts w:ascii="Times New Roman" w:eastAsia="Times New Roman" w:hAnsi="Times New Roman" w:cs="Times New Roman"/>
                <w:b/>
                <w:sz w:val="24"/>
                <w:szCs w:val="24"/>
              </w:rPr>
            </w:pPr>
            <w:r w:rsidRPr="00494865">
              <w:rPr>
                <w:rFonts w:ascii="Times New Roman" w:eastAsia="Times New Roman" w:hAnsi="Times New Roman" w:cs="Times New Roman"/>
                <w:b/>
                <w:sz w:val="24"/>
                <w:szCs w:val="24"/>
              </w:rPr>
              <w:t>РАЗДЕЛ</w:t>
            </w:r>
            <w:r w:rsidR="007C221E" w:rsidRPr="00494865">
              <w:rPr>
                <w:rFonts w:ascii="Times New Roman" w:eastAsia="Times New Roman" w:hAnsi="Times New Roman" w:cs="Times New Roman"/>
                <w:b/>
                <w:sz w:val="24"/>
                <w:szCs w:val="24"/>
              </w:rPr>
              <w:t xml:space="preserve"> I</w:t>
            </w:r>
          </w:p>
          <w:p w:rsidR="007C221E" w:rsidRPr="00494865" w:rsidRDefault="007C221E" w:rsidP="0006623E">
            <w:pPr>
              <w:spacing w:after="0" w:line="240" w:lineRule="auto"/>
              <w:jc w:val="center"/>
              <w:rPr>
                <w:rFonts w:ascii="Times New Roman" w:eastAsia="Times New Roman" w:hAnsi="Times New Roman" w:cs="Times New Roman"/>
                <w:b/>
                <w:sz w:val="24"/>
                <w:szCs w:val="24"/>
              </w:rPr>
            </w:pPr>
            <w:r w:rsidRPr="00494865">
              <w:rPr>
                <w:rFonts w:ascii="Times New Roman" w:eastAsia="Times New Roman" w:hAnsi="Times New Roman" w:cs="Times New Roman"/>
                <w:b/>
                <w:sz w:val="24"/>
                <w:szCs w:val="24"/>
              </w:rPr>
              <w:t>ОБЩИ ПОЛОЖЕНИЯ</w:t>
            </w:r>
          </w:p>
          <w:p w:rsidR="00CA1845"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w:t>
            </w:r>
          </w:p>
          <w:p w:rsidR="007C221E"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Чл. 1. </w:t>
            </w:r>
            <w:r w:rsidR="00494899" w:rsidRPr="00494865">
              <w:rPr>
                <w:rFonts w:ascii="Times New Roman" w:eastAsia="Times New Roman" w:hAnsi="Times New Roman" w:cs="Times New Roman"/>
                <w:sz w:val="24"/>
                <w:szCs w:val="24"/>
                <w:lang w:val="en-US"/>
              </w:rPr>
              <w:t>(1).</w:t>
            </w:r>
            <w:r w:rsidRPr="00494865">
              <w:rPr>
                <w:rFonts w:ascii="Times New Roman" w:eastAsia="Times New Roman" w:hAnsi="Times New Roman" w:cs="Times New Roman"/>
                <w:sz w:val="24"/>
                <w:szCs w:val="24"/>
              </w:rPr>
              <w:t>С тази Наредба се уреждат редът и условията за извършване</w:t>
            </w:r>
            <w:r w:rsidR="0006623E">
              <w:rPr>
                <w:rFonts w:ascii="Times New Roman" w:eastAsia="Times New Roman" w:hAnsi="Times New Roman" w:cs="Times New Roman"/>
                <w:sz w:val="24"/>
                <w:szCs w:val="24"/>
                <w:lang w:val="en-US"/>
              </w:rPr>
              <w:t xml:space="preserve"> </w:t>
            </w:r>
            <w:r w:rsidRPr="00494865">
              <w:rPr>
                <w:rFonts w:ascii="Times New Roman" w:eastAsia="Times New Roman" w:hAnsi="Times New Roman" w:cs="Times New Roman"/>
                <w:sz w:val="24"/>
                <w:szCs w:val="24"/>
              </w:rPr>
              <w:t xml:space="preserve">на </w:t>
            </w:r>
            <w:r w:rsidR="002A45C1" w:rsidRPr="00494865">
              <w:rPr>
                <w:rFonts w:ascii="Times New Roman" w:eastAsia="Times New Roman" w:hAnsi="Times New Roman" w:cs="Times New Roman"/>
                <w:sz w:val="24"/>
                <w:szCs w:val="24"/>
              </w:rPr>
              <w:t>търговия и услуги</w:t>
            </w:r>
            <w:r w:rsidRPr="00494865">
              <w:rPr>
                <w:rFonts w:ascii="Times New Roman" w:eastAsia="Times New Roman" w:hAnsi="Times New Roman" w:cs="Times New Roman"/>
                <w:sz w:val="24"/>
                <w:szCs w:val="24"/>
              </w:rPr>
              <w:t xml:space="preserve"> на</w:t>
            </w:r>
            <w:r w:rsidR="001A6CD9" w:rsidRPr="00494865">
              <w:rPr>
                <w:rFonts w:ascii="Times New Roman" w:eastAsia="Times New Roman" w:hAnsi="Times New Roman" w:cs="Times New Roman"/>
                <w:sz w:val="24"/>
                <w:szCs w:val="24"/>
              </w:rPr>
              <w:t xml:space="preserve"> територията на о</w:t>
            </w:r>
            <w:r w:rsidRPr="00494865">
              <w:rPr>
                <w:rFonts w:ascii="Times New Roman" w:eastAsia="Times New Roman" w:hAnsi="Times New Roman" w:cs="Times New Roman"/>
                <w:sz w:val="24"/>
                <w:szCs w:val="24"/>
              </w:rPr>
              <w:t>бщина Пловдив.</w:t>
            </w:r>
          </w:p>
          <w:p w:rsidR="001B108D" w:rsidRPr="00494865" w:rsidRDefault="00494899" w:rsidP="00494865">
            <w:pPr>
              <w:spacing w:after="0" w:line="240" w:lineRule="auto"/>
              <w:jc w:val="both"/>
              <w:rPr>
                <w:rFonts w:ascii="Times New Roman" w:eastAsia="Times New Roman" w:hAnsi="Times New Roman" w:cs="Times New Roman"/>
                <w:sz w:val="24"/>
                <w:szCs w:val="24"/>
              </w:rPr>
            </w:pPr>
            <w:r w:rsidRPr="00494865">
              <w:rPr>
                <w:rFonts w:ascii="Times New Roman" w:hAnsi="Times New Roman" w:cs="Times New Roman"/>
                <w:bCs/>
                <w:sz w:val="24"/>
                <w:szCs w:val="24"/>
              </w:rPr>
              <w:t xml:space="preserve">(2). Настоящата наредба има действие и е задължителна за всички физически и юридически лица, които извършват търговска дейност на </w:t>
            </w:r>
            <w:r w:rsidR="001A6CD9" w:rsidRPr="00494865">
              <w:rPr>
                <w:rFonts w:ascii="Times New Roman" w:eastAsia="Times New Roman" w:hAnsi="Times New Roman" w:cs="Times New Roman"/>
                <w:sz w:val="24"/>
                <w:szCs w:val="24"/>
              </w:rPr>
              <w:t xml:space="preserve"> територията на о</w:t>
            </w:r>
            <w:r w:rsidR="001B108D" w:rsidRPr="00494865">
              <w:rPr>
                <w:rFonts w:ascii="Times New Roman" w:eastAsia="Times New Roman" w:hAnsi="Times New Roman" w:cs="Times New Roman"/>
                <w:sz w:val="24"/>
                <w:szCs w:val="24"/>
              </w:rPr>
              <w:t>бщина Пловдив.</w:t>
            </w:r>
          </w:p>
          <w:p w:rsidR="00494899" w:rsidRPr="00494865" w:rsidRDefault="001B108D" w:rsidP="00494865">
            <w:pPr>
              <w:spacing w:after="0" w:line="240" w:lineRule="auto"/>
              <w:jc w:val="both"/>
              <w:rPr>
                <w:rFonts w:ascii="Times New Roman" w:eastAsia="Times New Roman" w:hAnsi="Times New Roman" w:cs="Times New Roman"/>
                <w:sz w:val="24"/>
                <w:szCs w:val="24"/>
              </w:rPr>
            </w:pPr>
            <w:r w:rsidRPr="00494865">
              <w:rPr>
                <w:rFonts w:ascii="Times New Roman" w:hAnsi="Times New Roman" w:cs="Times New Roman"/>
                <w:bCs/>
                <w:sz w:val="24"/>
                <w:szCs w:val="24"/>
              </w:rPr>
              <w:t>(3). Наредбата се прилага по отношение на всички търговски обекти, независимо от формата на собственост и начина на стопанисването им.</w:t>
            </w:r>
          </w:p>
          <w:p w:rsidR="00021490" w:rsidRPr="00494865" w:rsidRDefault="000B460A"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Чл. </w:t>
            </w:r>
            <w:r w:rsidR="007C221E" w:rsidRPr="00494865">
              <w:rPr>
                <w:rFonts w:ascii="Times New Roman" w:eastAsia="Times New Roman" w:hAnsi="Times New Roman" w:cs="Times New Roman"/>
                <w:sz w:val="24"/>
                <w:szCs w:val="24"/>
              </w:rPr>
              <w:t>2</w:t>
            </w:r>
            <w:r w:rsidRPr="00494865">
              <w:rPr>
                <w:rFonts w:ascii="Times New Roman" w:eastAsia="Times New Roman" w:hAnsi="Times New Roman" w:cs="Times New Roman"/>
                <w:sz w:val="24"/>
                <w:szCs w:val="24"/>
              </w:rPr>
              <w:t xml:space="preserve">. </w:t>
            </w:r>
            <w:r w:rsidRPr="00494865">
              <w:rPr>
                <w:rFonts w:ascii="Times New Roman" w:eastAsia="Times New Roman" w:hAnsi="Times New Roman" w:cs="Times New Roman"/>
                <w:sz w:val="24"/>
                <w:szCs w:val="24"/>
                <w:lang w:val="en-US"/>
              </w:rPr>
              <w:t>(1).</w:t>
            </w:r>
            <w:r w:rsidR="007C221E" w:rsidRPr="00494865">
              <w:rPr>
                <w:rFonts w:ascii="Times New Roman" w:eastAsia="Times New Roman" w:hAnsi="Times New Roman" w:cs="Times New Roman"/>
                <w:sz w:val="24"/>
                <w:szCs w:val="24"/>
              </w:rPr>
              <w:t>Търговски обект</w:t>
            </w:r>
            <w:r w:rsidR="00021490" w:rsidRPr="00494865">
              <w:rPr>
                <w:rFonts w:ascii="Times New Roman" w:eastAsia="Times New Roman" w:hAnsi="Times New Roman" w:cs="Times New Roman"/>
                <w:sz w:val="24"/>
                <w:szCs w:val="24"/>
              </w:rPr>
              <w:t>, по смисъла на наредбата, са:</w:t>
            </w:r>
          </w:p>
          <w:p w:rsidR="007A6E8A" w:rsidRPr="00494865" w:rsidRDefault="00021490"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М</w:t>
            </w:r>
            <w:r w:rsidR="007C221E" w:rsidRPr="00494865">
              <w:rPr>
                <w:rFonts w:ascii="Times New Roman" w:eastAsia="Times New Roman" w:hAnsi="Times New Roman" w:cs="Times New Roman"/>
                <w:sz w:val="24"/>
                <w:szCs w:val="24"/>
              </w:rPr>
              <w:t>агазини за</w:t>
            </w:r>
            <w:r w:rsidR="0006623E">
              <w:rPr>
                <w:rFonts w:ascii="Times New Roman" w:eastAsia="Times New Roman" w:hAnsi="Times New Roman" w:cs="Times New Roman"/>
                <w:sz w:val="24"/>
                <w:szCs w:val="24"/>
                <w:lang w:val="en-US"/>
              </w:rPr>
              <w:t xml:space="preserve"> </w:t>
            </w:r>
            <w:r w:rsidR="007C221E" w:rsidRPr="00494865">
              <w:rPr>
                <w:rFonts w:ascii="Times New Roman" w:eastAsia="Times New Roman" w:hAnsi="Times New Roman" w:cs="Times New Roman"/>
                <w:sz w:val="24"/>
                <w:szCs w:val="24"/>
              </w:rPr>
              <w:t xml:space="preserve">хранителни и </w:t>
            </w:r>
            <w:r w:rsidR="007A6E8A" w:rsidRPr="00494865">
              <w:rPr>
                <w:rFonts w:ascii="Times New Roman" w:eastAsia="Times New Roman" w:hAnsi="Times New Roman" w:cs="Times New Roman"/>
                <w:sz w:val="24"/>
                <w:szCs w:val="24"/>
              </w:rPr>
              <w:t>нехранителни стоки,;</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lastRenderedPageBreak/>
              <w:t>З</w:t>
            </w:r>
            <w:r w:rsidR="007C221E" w:rsidRPr="00494865">
              <w:rPr>
                <w:rFonts w:ascii="Times New Roman" w:eastAsia="Times New Roman" w:hAnsi="Times New Roman" w:cs="Times New Roman"/>
                <w:sz w:val="24"/>
                <w:szCs w:val="24"/>
              </w:rPr>
              <w:t>аведения за хранене</w:t>
            </w:r>
            <w:r w:rsidR="00021490" w:rsidRPr="00494865">
              <w:rPr>
                <w:rFonts w:ascii="Times New Roman" w:eastAsia="Times New Roman" w:hAnsi="Times New Roman" w:cs="Times New Roman"/>
                <w:sz w:val="24"/>
                <w:szCs w:val="24"/>
              </w:rPr>
              <w:t xml:space="preserve"> и развлечения</w:t>
            </w:r>
            <w:r w:rsidRPr="00494865">
              <w:rPr>
                <w:rFonts w:ascii="Times New Roman" w:eastAsia="Times New Roman" w:hAnsi="Times New Roman" w:cs="Times New Roman"/>
                <w:sz w:val="24"/>
                <w:szCs w:val="24"/>
              </w:rPr>
              <w:t>;</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Х</w:t>
            </w:r>
            <w:r w:rsidR="007C221E" w:rsidRPr="00494865">
              <w:rPr>
                <w:rFonts w:ascii="Times New Roman" w:eastAsia="Times New Roman" w:hAnsi="Times New Roman" w:cs="Times New Roman"/>
                <w:sz w:val="24"/>
                <w:szCs w:val="24"/>
              </w:rPr>
              <w:t xml:space="preserve">отели, </w:t>
            </w:r>
            <w:proofErr w:type="spellStart"/>
            <w:r w:rsidR="00021490" w:rsidRPr="00494865">
              <w:rPr>
                <w:rFonts w:ascii="Times New Roman" w:eastAsia="Times New Roman" w:hAnsi="Times New Roman" w:cs="Times New Roman"/>
                <w:sz w:val="24"/>
                <w:szCs w:val="24"/>
              </w:rPr>
              <w:t>мотели</w:t>
            </w:r>
            <w:proofErr w:type="spellEnd"/>
            <w:r w:rsidR="00021490" w:rsidRPr="00494865">
              <w:rPr>
                <w:rFonts w:ascii="Times New Roman" w:eastAsia="Times New Roman" w:hAnsi="Times New Roman" w:cs="Times New Roman"/>
                <w:sz w:val="24"/>
                <w:szCs w:val="24"/>
              </w:rPr>
              <w:t>, почивни станции и други средства за подслон и места за настаняване</w:t>
            </w:r>
            <w:r w:rsidRPr="00494865">
              <w:rPr>
                <w:rFonts w:ascii="Times New Roman" w:eastAsia="Times New Roman" w:hAnsi="Times New Roman" w:cs="Times New Roman"/>
                <w:sz w:val="24"/>
                <w:szCs w:val="24"/>
              </w:rPr>
              <w:t>;</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Обекти за „занаятчийски дейности“ по смисъла на З</w:t>
            </w:r>
            <w:r w:rsidR="007263D3" w:rsidRPr="00494865">
              <w:rPr>
                <w:rFonts w:ascii="Times New Roman" w:eastAsia="Times New Roman" w:hAnsi="Times New Roman" w:cs="Times New Roman"/>
                <w:sz w:val="24"/>
                <w:szCs w:val="24"/>
              </w:rPr>
              <w:t>Д</w:t>
            </w:r>
            <w:r w:rsidRPr="00494865">
              <w:rPr>
                <w:rFonts w:ascii="Times New Roman" w:eastAsia="Times New Roman" w:hAnsi="Times New Roman" w:cs="Times New Roman"/>
                <w:sz w:val="24"/>
                <w:szCs w:val="24"/>
              </w:rPr>
              <w:t>ДФЛ;</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Складове за търговия на едро и дребно;</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Аптеки и дрогерии;</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Бензиностанции и </w:t>
            </w:r>
            <w:proofErr w:type="spellStart"/>
            <w:r w:rsidRPr="00494865">
              <w:rPr>
                <w:rFonts w:ascii="Times New Roman" w:eastAsia="Times New Roman" w:hAnsi="Times New Roman" w:cs="Times New Roman"/>
                <w:sz w:val="24"/>
                <w:szCs w:val="24"/>
              </w:rPr>
              <w:t>газстанции</w:t>
            </w:r>
            <w:proofErr w:type="spellEnd"/>
            <w:r w:rsidRPr="00494865">
              <w:rPr>
                <w:rFonts w:ascii="Times New Roman" w:eastAsia="Times New Roman" w:hAnsi="Times New Roman" w:cs="Times New Roman"/>
                <w:sz w:val="24"/>
                <w:szCs w:val="24"/>
              </w:rPr>
              <w:t>;</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Обекти, в които се организират хазартни и нехазартни игри, по смисъла на Закона за хазарта;</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Обекти за отдаване под наем на аудио и видео носители;</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Валутни обменни бюра;</w:t>
            </w:r>
          </w:p>
          <w:p w:rsidR="007A6E8A" w:rsidRPr="00494865" w:rsidRDefault="007A6E8A" w:rsidP="00494865">
            <w:pPr>
              <w:pStyle w:val="a4"/>
              <w:numPr>
                <w:ilvl w:val="0"/>
                <w:numId w:val="7"/>
              </w:num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Площадки за изкупуване на отпадъци от черни и цветни метали;</w:t>
            </w:r>
          </w:p>
          <w:p w:rsidR="007A6E8A" w:rsidRPr="00494865" w:rsidRDefault="007A6E8A" w:rsidP="00494865">
            <w:pPr>
              <w:widowControl w:val="0"/>
              <w:numPr>
                <w:ilvl w:val="0"/>
                <w:numId w:val="7"/>
              </w:numPr>
              <w:overflowPunct w:val="0"/>
              <w:autoSpaceDE w:val="0"/>
              <w:autoSpaceDN w:val="0"/>
              <w:adjustRightInd w:val="0"/>
              <w:spacing w:after="0" w:line="240" w:lineRule="auto"/>
              <w:jc w:val="both"/>
              <w:rPr>
                <w:rFonts w:ascii="Times New Roman" w:hAnsi="Times New Roman" w:cs="Times New Roman"/>
                <w:b/>
                <w:bCs/>
                <w:sz w:val="24"/>
                <w:szCs w:val="24"/>
              </w:rPr>
            </w:pPr>
            <w:r w:rsidRPr="00494865">
              <w:rPr>
                <w:rFonts w:ascii="Times New Roman" w:hAnsi="Times New Roman" w:cs="Times New Roman"/>
                <w:sz w:val="24"/>
                <w:szCs w:val="24"/>
              </w:rPr>
              <w:t xml:space="preserve">Заложни къщи; </w:t>
            </w:r>
          </w:p>
          <w:p w:rsidR="007A6E8A" w:rsidRPr="00494865" w:rsidRDefault="007A6E8A" w:rsidP="00494865">
            <w:pPr>
              <w:widowControl w:val="0"/>
              <w:autoSpaceDE w:val="0"/>
              <w:autoSpaceDN w:val="0"/>
              <w:adjustRightInd w:val="0"/>
              <w:spacing w:after="0" w:line="1" w:lineRule="exact"/>
              <w:jc w:val="both"/>
              <w:rPr>
                <w:rFonts w:ascii="Times New Roman" w:hAnsi="Times New Roman" w:cs="Times New Roman"/>
                <w:b/>
                <w:bCs/>
                <w:sz w:val="24"/>
                <w:szCs w:val="24"/>
              </w:rPr>
            </w:pPr>
          </w:p>
          <w:p w:rsidR="007A6E8A" w:rsidRPr="00494865" w:rsidRDefault="007A6E8A" w:rsidP="00494865">
            <w:pPr>
              <w:widowControl w:val="0"/>
              <w:numPr>
                <w:ilvl w:val="0"/>
                <w:numId w:val="7"/>
              </w:numPr>
              <w:overflowPunct w:val="0"/>
              <w:autoSpaceDE w:val="0"/>
              <w:autoSpaceDN w:val="0"/>
              <w:adjustRightInd w:val="0"/>
              <w:spacing w:after="0" w:line="239" w:lineRule="auto"/>
              <w:jc w:val="both"/>
              <w:rPr>
                <w:rFonts w:ascii="Times New Roman" w:hAnsi="Times New Roman" w:cs="Times New Roman"/>
                <w:b/>
                <w:bCs/>
                <w:sz w:val="24"/>
                <w:szCs w:val="24"/>
              </w:rPr>
            </w:pPr>
            <w:r w:rsidRPr="00494865">
              <w:rPr>
                <w:rFonts w:ascii="Times New Roman" w:hAnsi="Times New Roman" w:cs="Times New Roman"/>
                <w:sz w:val="24"/>
                <w:szCs w:val="24"/>
              </w:rPr>
              <w:t xml:space="preserve">Автомати за продажба на хранителни и нехранителни стоки извън търговската площ на търговски обект, както и разположените такива в сградите на учебни и детски заведения, жилищни и административни сгради; </w:t>
            </w:r>
          </w:p>
          <w:p w:rsidR="007A6E8A" w:rsidRPr="00494865" w:rsidRDefault="007A6E8A" w:rsidP="00494865">
            <w:pPr>
              <w:widowControl w:val="0"/>
              <w:autoSpaceDE w:val="0"/>
              <w:autoSpaceDN w:val="0"/>
              <w:adjustRightInd w:val="0"/>
              <w:spacing w:after="0" w:line="2" w:lineRule="exact"/>
              <w:jc w:val="both"/>
              <w:rPr>
                <w:rFonts w:ascii="Times New Roman" w:hAnsi="Times New Roman" w:cs="Times New Roman"/>
                <w:b/>
                <w:bCs/>
                <w:sz w:val="24"/>
                <w:szCs w:val="24"/>
              </w:rPr>
            </w:pPr>
          </w:p>
          <w:p w:rsidR="007A6E8A" w:rsidRPr="00494865" w:rsidRDefault="007A6E8A" w:rsidP="00494865">
            <w:pPr>
              <w:widowControl w:val="0"/>
              <w:numPr>
                <w:ilvl w:val="0"/>
                <w:numId w:val="7"/>
              </w:numPr>
              <w:overflowPunct w:val="0"/>
              <w:autoSpaceDE w:val="0"/>
              <w:autoSpaceDN w:val="0"/>
              <w:adjustRightInd w:val="0"/>
              <w:spacing w:after="0" w:line="240" w:lineRule="auto"/>
              <w:jc w:val="both"/>
              <w:rPr>
                <w:rFonts w:ascii="Times New Roman" w:hAnsi="Times New Roman" w:cs="Times New Roman"/>
                <w:b/>
                <w:bCs/>
                <w:sz w:val="24"/>
                <w:szCs w:val="24"/>
              </w:rPr>
            </w:pPr>
            <w:proofErr w:type="spellStart"/>
            <w:r w:rsidRPr="00494865">
              <w:rPr>
                <w:rFonts w:ascii="Times New Roman" w:hAnsi="Times New Roman" w:cs="Times New Roman"/>
                <w:sz w:val="24"/>
                <w:szCs w:val="24"/>
              </w:rPr>
              <w:t>Преместваеми</w:t>
            </w:r>
            <w:proofErr w:type="spellEnd"/>
            <w:r w:rsidRPr="00494865">
              <w:rPr>
                <w:rFonts w:ascii="Times New Roman" w:hAnsi="Times New Roman" w:cs="Times New Roman"/>
                <w:sz w:val="24"/>
                <w:szCs w:val="24"/>
              </w:rPr>
              <w:t xml:space="preserve"> съоръжения, по смисъла на </w:t>
            </w:r>
            <w:r w:rsidRPr="00494865">
              <w:rPr>
                <w:rFonts w:ascii="Times New Roman" w:eastAsia="Times New Roman" w:hAnsi="Times New Roman" w:cs="Times New Roman"/>
                <w:bCs/>
                <w:kern w:val="36"/>
                <w:sz w:val="24"/>
                <w:szCs w:val="24"/>
              </w:rPr>
              <w:t xml:space="preserve">Наредба за реда за поставяне на </w:t>
            </w:r>
            <w:proofErr w:type="spellStart"/>
            <w:r w:rsidRPr="00494865">
              <w:rPr>
                <w:rFonts w:ascii="Times New Roman" w:eastAsia="Times New Roman" w:hAnsi="Times New Roman" w:cs="Times New Roman"/>
                <w:bCs/>
                <w:kern w:val="36"/>
                <w:sz w:val="24"/>
                <w:szCs w:val="24"/>
              </w:rPr>
              <w:t>преместваеми</w:t>
            </w:r>
            <w:proofErr w:type="spellEnd"/>
            <w:r w:rsidRPr="00494865">
              <w:rPr>
                <w:rFonts w:ascii="Times New Roman" w:eastAsia="Times New Roman" w:hAnsi="Times New Roman" w:cs="Times New Roman"/>
                <w:bCs/>
                <w:kern w:val="36"/>
                <w:sz w:val="24"/>
                <w:szCs w:val="24"/>
              </w:rPr>
              <w:t xml:space="preserve"> обекти за увеселителна, търговска или друга обслужваща дейност и елементите на градското обзавеждане на територията на община Пловдив</w:t>
            </w:r>
            <w:r w:rsidR="0006623E">
              <w:rPr>
                <w:rFonts w:ascii="Times New Roman" w:eastAsia="Times New Roman" w:hAnsi="Times New Roman" w:cs="Times New Roman"/>
                <w:bCs/>
                <w:kern w:val="36"/>
                <w:sz w:val="24"/>
                <w:szCs w:val="24"/>
                <w:lang w:val="en-US"/>
              </w:rPr>
              <w:t xml:space="preserve"> </w:t>
            </w:r>
            <w:r w:rsidRPr="00494865">
              <w:rPr>
                <w:rFonts w:ascii="Times New Roman" w:hAnsi="Times New Roman" w:cs="Times New Roman"/>
                <w:sz w:val="24"/>
                <w:szCs w:val="24"/>
              </w:rPr>
              <w:t xml:space="preserve">и превозни средства, във и от които се извършва продажба на стоки и услуги; </w:t>
            </w:r>
          </w:p>
          <w:p w:rsidR="007A6E8A" w:rsidRPr="00494865" w:rsidRDefault="007A6E8A" w:rsidP="00494865">
            <w:pPr>
              <w:widowControl w:val="0"/>
              <w:numPr>
                <w:ilvl w:val="0"/>
                <w:numId w:val="7"/>
              </w:numPr>
              <w:overflowPunct w:val="0"/>
              <w:autoSpaceDE w:val="0"/>
              <w:autoSpaceDN w:val="0"/>
              <w:adjustRightInd w:val="0"/>
              <w:spacing w:after="0" w:line="240" w:lineRule="auto"/>
              <w:jc w:val="both"/>
              <w:rPr>
                <w:rFonts w:ascii="Times New Roman" w:hAnsi="Times New Roman" w:cs="Times New Roman"/>
                <w:b/>
                <w:bCs/>
                <w:sz w:val="24"/>
                <w:szCs w:val="24"/>
              </w:rPr>
            </w:pPr>
            <w:r w:rsidRPr="00494865">
              <w:rPr>
                <w:rFonts w:ascii="Times New Roman" w:hAnsi="Times New Roman" w:cs="Times New Roman"/>
                <w:sz w:val="24"/>
                <w:szCs w:val="24"/>
              </w:rPr>
              <w:t xml:space="preserve">Автомивки. </w:t>
            </w:r>
          </w:p>
          <w:p w:rsidR="007A6E8A" w:rsidRPr="00494865" w:rsidRDefault="007A6E8A" w:rsidP="00494865">
            <w:pPr>
              <w:widowControl w:val="0"/>
              <w:autoSpaceDE w:val="0"/>
              <w:autoSpaceDN w:val="0"/>
              <w:adjustRightInd w:val="0"/>
              <w:spacing w:after="0" w:line="1" w:lineRule="exact"/>
              <w:jc w:val="both"/>
              <w:rPr>
                <w:rFonts w:ascii="Times New Roman" w:hAnsi="Times New Roman" w:cs="Times New Roman"/>
                <w:sz w:val="24"/>
                <w:szCs w:val="24"/>
              </w:rPr>
            </w:pPr>
          </w:p>
          <w:p w:rsidR="007A6E8A" w:rsidRPr="00494865" w:rsidRDefault="000B460A" w:rsidP="00494865">
            <w:pPr>
              <w:widowControl w:val="0"/>
              <w:overflowPunct w:val="0"/>
              <w:autoSpaceDE w:val="0"/>
              <w:autoSpaceDN w:val="0"/>
              <w:adjustRightInd w:val="0"/>
              <w:spacing w:after="0" w:line="239" w:lineRule="auto"/>
              <w:ind w:right="20" w:firstLine="394"/>
              <w:jc w:val="both"/>
              <w:rPr>
                <w:rFonts w:ascii="Times New Roman" w:hAnsi="Times New Roman" w:cs="Times New Roman"/>
                <w:sz w:val="24"/>
                <w:szCs w:val="24"/>
              </w:rPr>
            </w:pPr>
            <w:r w:rsidRPr="00494865">
              <w:rPr>
                <w:rFonts w:ascii="Times New Roman" w:hAnsi="Times New Roman" w:cs="Times New Roman"/>
                <w:bCs/>
                <w:sz w:val="24"/>
                <w:szCs w:val="24"/>
              </w:rPr>
              <w:t>(2</w:t>
            </w:r>
            <w:r w:rsidR="007A6E8A" w:rsidRPr="00494865">
              <w:rPr>
                <w:rFonts w:ascii="Times New Roman" w:hAnsi="Times New Roman" w:cs="Times New Roman"/>
                <w:bCs/>
                <w:sz w:val="24"/>
                <w:szCs w:val="24"/>
              </w:rPr>
              <w:t>).</w:t>
            </w:r>
            <w:r w:rsidR="007A6E8A" w:rsidRPr="00494865">
              <w:rPr>
                <w:rFonts w:ascii="Times New Roman" w:hAnsi="Times New Roman" w:cs="Times New Roman"/>
                <w:sz w:val="24"/>
                <w:szCs w:val="24"/>
              </w:rPr>
              <w:t>Търговски обект е и всяко друго помещение и/или съоръжение на открито или под навеси,от</w:t>
            </w:r>
            <w:r w:rsidR="0006623E">
              <w:rPr>
                <w:rFonts w:ascii="Times New Roman" w:hAnsi="Times New Roman" w:cs="Times New Roman"/>
                <w:sz w:val="24"/>
                <w:szCs w:val="24"/>
                <w:lang w:val="en-US"/>
              </w:rPr>
              <w:t xml:space="preserve"> </w:t>
            </w:r>
            <w:r w:rsidR="007A6E8A" w:rsidRPr="00494865">
              <w:rPr>
                <w:rFonts w:ascii="Times New Roman" w:hAnsi="Times New Roman" w:cs="Times New Roman"/>
                <w:sz w:val="24"/>
                <w:szCs w:val="24"/>
              </w:rPr>
              <w:t>което се извършва продажба на стоки и услуги, независимо дали то служи същевременно и за други цели (например офис, жилище и други</w:t>
            </w:r>
            <w:r w:rsidR="0006623E">
              <w:rPr>
                <w:rFonts w:ascii="Times New Roman" w:hAnsi="Times New Roman" w:cs="Times New Roman"/>
                <w:sz w:val="24"/>
                <w:szCs w:val="24"/>
                <w:lang w:val="en-US"/>
              </w:rPr>
              <w:t xml:space="preserve"> </w:t>
            </w:r>
            <w:r w:rsidR="007A6E8A" w:rsidRPr="00494865">
              <w:rPr>
                <w:rFonts w:ascii="Times New Roman" w:hAnsi="Times New Roman" w:cs="Times New Roman"/>
                <w:sz w:val="24"/>
                <w:szCs w:val="24"/>
              </w:rPr>
              <w:t>подобни) или е част от притежаван недвижим имот (например гараж, мазе, стая или други подобни), или е склад, от който се извършват продажби и/или изкупуване.</w:t>
            </w:r>
          </w:p>
          <w:p w:rsidR="007A6E8A" w:rsidRPr="00494865" w:rsidRDefault="007A6E8A" w:rsidP="00494865">
            <w:pPr>
              <w:widowControl w:val="0"/>
              <w:overflowPunct w:val="0"/>
              <w:autoSpaceDE w:val="0"/>
              <w:autoSpaceDN w:val="0"/>
              <w:adjustRightInd w:val="0"/>
              <w:spacing w:after="0" w:line="242" w:lineRule="auto"/>
              <w:ind w:firstLine="398"/>
              <w:jc w:val="both"/>
              <w:rPr>
                <w:rFonts w:ascii="Times New Roman" w:hAnsi="Times New Roman" w:cs="Times New Roman"/>
                <w:sz w:val="24"/>
                <w:szCs w:val="24"/>
              </w:rPr>
            </w:pPr>
            <w:r w:rsidRPr="00494865">
              <w:rPr>
                <w:rFonts w:ascii="Times New Roman" w:hAnsi="Times New Roman" w:cs="Times New Roman"/>
                <w:bCs/>
                <w:sz w:val="24"/>
                <w:szCs w:val="24"/>
              </w:rPr>
              <w:t>(3).</w:t>
            </w:r>
            <w:r w:rsidRPr="00494865">
              <w:rPr>
                <w:rFonts w:ascii="Times New Roman" w:hAnsi="Times New Roman" w:cs="Times New Roman"/>
                <w:sz w:val="24"/>
                <w:szCs w:val="24"/>
              </w:rPr>
              <w:t>Когато обща търговска площ се ползва от няколко търговци с отделни щандове,всеки щанд е</w:t>
            </w:r>
            <w:r w:rsidR="0006623E">
              <w:rPr>
                <w:rFonts w:ascii="Times New Roman" w:hAnsi="Times New Roman" w:cs="Times New Roman"/>
                <w:sz w:val="24"/>
                <w:szCs w:val="24"/>
                <w:lang w:val="en-US"/>
              </w:rPr>
              <w:t xml:space="preserve"> </w:t>
            </w:r>
            <w:r w:rsidRPr="00494865">
              <w:rPr>
                <w:rFonts w:ascii="Times New Roman" w:hAnsi="Times New Roman" w:cs="Times New Roman"/>
                <w:sz w:val="24"/>
                <w:szCs w:val="24"/>
              </w:rPr>
              <w:t>търговски обект.</w:t>
            </w:r>
          </w:p>
          <w:p w:rsidR="007A6E8A" w:rsidRPr="00494865" w:rsidRDefault="007A6E8A" w:rsidP="00494865">
            <w:pPr>
              <w:widowControl w:val="0"/>
              <w:overflowPunct w:val="0"/>
              <w:autoSpaceDE w:val="0"/>
              <w:autoSpaceDN w:val="0"/>
              <w:adjustRightInd w:val="0"/>
              <w:spacing w:after="0" w:line="240" w:lineRule="auto"/>
              <w:ind w:right="20" w:firstLine="398"/>
              <w:jc w:val="both"/>
              <w:rPr>
                <w:rFonts w:ascii="Times New Roman" w:hAnsi="Times New Roman" w:cs="Times New Roman"/>
                <w:sz w:val="24"/>
                <w:szCs w:val="24"/>
              </w:rPr>
            </w:pPr>
            <w:r w:rsidRPr="00494865">
              <w:rPr>
                <w:rFonts w:ascii="Times New Roman" w:hAnsi="Times New Roman" w:cs="Times New Roman"/>
                <w:bCs/>
                <w:sz w:val="24"/>
                <w:szCs w:val="24"/>
              </w:rPr>
              <w:t>Чл.3</w:t>
            </w:r>
            <w:r w:rsidRPr="00494865">
              <w:rPr>
                <w:rFonts w:ascii="Times New Roman" w:hAnsi="Times New Roman" w:cs="Times New Roman"/>
                <w:sz w:val="24"/>
                <w:szCs w:val="24"/>
              </w:rPr>
              <w:t>.Не са предмет на тази наредба търговските обекти,разположени в отредените терени за</w:t>
            </w:r>
            <w:r w:rsidR="0006623E">
              <w:rPr>
                <w:rFonts w:ascii="Times New Roman" w:hAnsi="Times New Roman" w:cs="Times New Roman"/>
                <w:sz w:val="24"/>
                <w:szCs w:val="24"/>
                <w:lang w:val="en-US"/>
              </w:rPr>
              <w:t xml:space="preserve"> </w:t>
            </w:r>
            <w:r w:rsidRPr="00494865">
              <w:rPr>
                <w:rFonts w:ascii="Times New Roman" w:hAnsi="Times New Roman" w:cs="Times New Roman"/>
                <w:sz w:val="24"/>
                <w:szCs w:val="24"/>
              </w:rPr>
              <w:t>общински пазари.</w:t>
            </w:r>
          </w:p>
          <w:p w:rsidR="00494899" w:rsidRPr="00494865" w:rsidRDefault="00494899" w:rsidP="00494865">
            <w:pPr>
              <w:widowControl w:val="0"/>
              <w:overflowPunct w:val="0"/>
              <w:autoSpaceDE w:val="0"/>
              <w:autoSpaceDN w:val="0"/>
              <w:adjustRightInd w:val="0"/>
              <w:spacing w:after="0" w:line="240" w:lineRule="auto"/>
              <w:ind w:right="20" w:firstLine="398"/>
              <w:jc w:val="both"/>
              <w:rPr>
                <w:rFonts w:ascii="Times New Roman" w:hAnsi="Times New Roman" w:cs="Times New Roman"/>
                <w:sz w:val="24"/>
                <w:szCs w:val="24"/>
              </w:rPr>
            </w:pPr>
            <w:r w:rsidRPr="00494865">
              <w:rPr>
                <w:rFonts w:ascii="Times New Roman" w:hAnsi="Times New Roman" w:cs="Times New Roman"/>
                <w:sz w:val="24"/>
                <w:szCs w:val="24"/>
              </w:rPr>
              <w:t xml:space="preserve">Чл. 4. С Наредбата се въвежда разрешителен режим </w:t>
            </w:r>
            <w:r w:rsidR="001B108D" w:rsidRPr="00494865">
              <w:rPr>
                <w:rFonts w:ascii="Times New Roman" w:hAnsi="Times New Roman" w:cs="Times New Roman"/>
                <w:sz w:val="24"/>
                <w:szCs w:val="24"/>
              </w:rPr>
              <w:t xml:space="preserve">за ползване на място за извършване на </w:t>
            </w:r>
            <w:r w:rsidR="00541F88" w:rsidRPr="00494865">
              <w:rPr>
                <w:rFonts w:ascii="Times New Roman" w:hAnsi="Times New Roman" w:cs="Times New Roman"/>
                <w:sz w:val="24"/>
                <w:szCs w:val="24"/>
              </w:rPr>
              <w:t>търговия и</w:t>
            </w:r>
            <w:r w:rsidR="00425E39" w:rsidRPr="00494865">
              <w:rPr>
                <w:rFonts w:ascii="Times New Roman" w:hAnsi="Times New Roman" w:cs="Times New Roman"/>
                <w:sz w:val="24"/>
                <w:szCs w:val="24"/>
                <w:lang w:val="en-US"/>
              </w:rPr>
              <w:t>/</w:t>
            </w:r>
            <w:r w:rsidR="00425E39" w:rsidRPr="00494865">
              <w:rPr>
                <w:rFonts w:ascii="Times New Roman" w:hAnsi="Times New Roman" w:cs="Times New Roman"/>
                <w:sz w:val="24"/>
                <w:szCs w:val="24"/>
              </w:rPr>
              <w:t>или</w:t>
            </w:r>
            <w:r w:rsidR="00541F88" w:rsidRPr="00494865">
              <w:rPr>
                <w:rFonts w:ascii="Times New Roman" w:hAnsi="Times New Roman" w:cs="Times New Roman"/>
                <w:sz w:val="24"/>
                <w:szCs w:val="24"/>
              </w:rPr>
              <w:t xml:space="preserve"> услуги</w:t>
            </w:r>
            <w:r w:rsidR="001B108D" w:rsidRPr="00494865">
              <w:rPr>
                <w:rFonts w:ascii="Times New Roman" w:hAnsi="Times New Roman" w:cs="Times New Roman"/>
                <w:sz w:val="24"/>
                <w:szCs w:val="24"/>
              </w:rPr>
              <w:t xml:space="preserve"> върху имот общинска собственост чрез поставяне на </w:t>
            </w:r>
            <w:proofErr w:type="spellStart"/>
            <w:r w:rsidR="001B108D" w:rsidRPr="00494865">
              <w:rPr>
                <w:rFonts w:ascii="Times New Roman" w:hAnsi="Times New Roman" w:cs="Times New Roman"/>
                <w:sz w:val="24"/>
                <w:szCs w:val="24"/>
              </w:rPr>
              <w:t>преместваем</w:t>
            </w:r>
            <w:proofErr w:type="spellEnd"/>
            <w:r w:rsidR="001B108D" w:rsidRPr="00494865">
              <w:rPr>
                <w:rFonts w:ascii="Times New Roman" w:hAnsi="Times New Roman" w:cs="Times New Roman"/>
                <w:sz w:val="24"/>
                <w:szCs w:val="24"/>
              </w:rPr>
              <w:t xml:space="preserve"> обект по смисъла на </w:t>
            </w:r>
            <w:r w:rsidR="001B108D" w:rsidRPr="00494865">
              <w:rPr>
                <w:rFonts w:ascii="Times New Roman" w:eastAsia="Times New Roman" w:hAnsi="Times New Roman" w:cs="Times New Roman"/>
                <w:bCs/>
                <w:kern w:val="36"/>
                <w:sz w:val="24"/>
                <w:szCs w:val="24"/>
              </w:rPr>
              <w:t xml:space="preserve">Наредба за реда за поставяне на </w:t>
            </w:r>
            <w:proofErr w:type="spellStart"/>
            <w:r w:rsidR="001B108D" w:rsidRPr="00494865">
              <w:rPr>
                <w:rFonts w:ascii="Times New Roman" w:eastAsia="Times New Roman" w:hAnsi="Times New Roman" w:cs="Times New Roman"/>
                <w:bCs/>
                <w:kern w:val="36"/>
                <w:sz w:val="24"/>
                <w:szCs w:val="24"/>
              </w:rPr>
              <w:t>преместваеми</w:t>
            </w:r>
            <w:proofErr w:type="spellEnd"/>
            <w:r w:rsidR="001B108D" w:rsidRPr="00494865">
              <w:rPr>
                <w:rFonts w:ascii="Times New Roman" w:eastAsia="Times New Roman" w:hAnsi="Times New Roman" w:cs="Times New Roman"/>
                <w:bCs/>
                <w:kern w:val="36"/>
                <w:sz w:val="24"/>
                <w:szCs w:val="24"/>
              </w:rPr>
              <w:t xml:space="preserve"> обекти за увеселителна, търговска или друга обслужваща дейност и елементите на градското обзавеждане на територията на община Пловдив.</w:t>
            </w:r>
          </w:p>
          <w:p w:rsidR="002A45C1"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w:t>
            </w:r>
          </w:p>
          <w:p w:rsidR="001B108D" w:rsidRPr="00494865" w:rsidRDefault="007263D3" w:rsidP="0006623E">
            <w:pPr>
              <w:spacing w:after="0" w:line="240" w:lineRule="auto"/>
              <w:jc w:val="center"/>
              <w:rPr>
                <w:rFonts w:ascii="Times New Roman" w:eastAsia="Times New Roman" w:hAnsi="Times New Roman" w:cs="Times New Roman"/>
                <w:b/>
                <w:sz w:val="24"/>
                <w:szCs w:val="24"/>
              </w:rPr>
            </w:pPr>
            <w:r w:rsidRPr="00494865">
              <w:rPr>
                <w:rFonts w:ascii="Times New Roman" w:eastAsia="Times New Roman" w:hAnsi="Times New Roman" w:cs="Times New Roman"/>
                <w:b/>
                <w:sz w:val="24"/>
                <w:szCs w:val="24"/>
              </w:rPr>
              <w:t>РАЗДЕЛ</w:t>
            </w:r>
            <w:r w:rsidR="001B108D" w:rsidRPr="00494865">
              <w:rPr>
                <w:rFonts w:ascii="Times New Roman" w:eastAsia="Times New Roman" w:hAnsi="Times New Roman" w:cs="Times New Roman"/>
                <w:b/>
                <w:sz w:val="24"/>
                <w:szCs w:val="24"/>
              </w:rPr>
              <w:t xml:space="preserve">  I</w:t>
            </w:r>
            <w:r w:rsidR="001B108D" w:rsidRPr="00494865">
              <w:rPr>
                <w:rFonts w:ascii="Times New Roman" w:eastAsia="Times New Roman" w:hAnsi="Times New Roman" w:cs="Times New Roman"/>
                <w:b/>
                <w:sz w:val="24"/>
                <w:szCs w:val="24"/>
                <w:lang w:val="en-US"/>
              </w:rPr>
              <w:t>I</w:t>
            </w:r>
          </w:p>
          <w:p w:rsidR="001B108D" w:rsidRPr="00494865" w:rsidRDefault="001B108D" w:rsidP="0006623E">
            <w:pPr>
              <w:spacing w:after="0" w:line="240" w:lineRule="auto"/>
              <w:jc w:val="center"/>
              <w:rPr>
                <w:rFonts w:ascii="Times New Roman" w:eastAsia="Times New Roman" w:hAnsi="Times New Roman" w:cs="Times New Roman"/>
                <w:b/>
                <w:sz w:val="24"/>
                <w:szCs w:val="24"/>
              </w:rPr>
            </w:pPr>
            <w:r w:rsidRPr="00494865">
              <w:rPr>
                <w:rFonts w:ascii="Times New Roman" w:eastAsia="Times New Roman" w:hAnsi="Times New Roman" w:cs="Times New Roman"/>
                <w:b/>
                <w:sz w:val="24"/>
                <w:szCs w:val="24"/>
              </w:rPr>
              <w:t>ИЗИСКВАНИЯ ПРИ ИЗВЪРШВАНЕ НА ТЪРГОВ</w:t>
            </w:r>
            <w:r w:rsidR="002A45C1" w:rsidRPr="00494865">
              <w:rPr>
                <w:rFonts w:ascii="Times New Roman" w:eastAsia="Times New Roman" w:hAnsi="Times New Roman" w:cs="Times New Roman"/>
                <w:b/>
                <w:sz w:val="24"/>
                <w:szCs w:val="24"/>
              </w:rPr>
              <w:t>ИЯ И</w:t>
            </w:r>
            <w:r w:rsidR="007263D3" w:rsidRPr="00494865">
              <w:rPr>
                <w:rFonts w:ascii="Times New Roman" w:eastAsia="Times New Roman" w:hAnsi="Times New Roman" w:cs="Times New Roman"/>
                <w:b/>
                <w:sz w:val="24"/>
                <w:szCs w:val="24"/>
              </w:rPr>
              <w:t>/ИЛИ</w:t>
            </w:r>
            <w:r w:rsidR="002A45C1" w:rsidRPr="00494865">
              <w:rPr>
                <w:rFonts w:ascii="Times New Roman" w:eastAsia="Times New Roman" w:hAnsi="Times New Roman" w:cs="Times New Roman"/>
                <w:b/>
                <w:sz w:val="24"/>
                <w:szCs w:val="24"/>
              </w:rPr>
              <w:t xml:space="preserve"> УСЛУГИ</w:t>
            </w:r>
          </w:p>
          <w:p w:rsidR="001B108D" w:rsidRPr="00494865" w:rsidRDefault="001B108D" w:rsidP="00494865">
            <w:pPr>
              <w:spacing w:after="0" w:line="240" w:lineRule="auto"/>
              <w:jc w:val="both"/>
              <w:rPr>
                <w:rFonts w:ascii="Times New Roman" w:eastAsia="Times New Roman" w:hAnsi="Times New Roman" w:cs="Times New Roman"/>
                <w:sz w:val="24"/>
                <w:szCs w:val="24"/>
              </w:rPr>
            </w:pPr>
          </w:p>
          <w:p w:rsidR="002A45C1"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Чл. </w:t>
            </w:r>
            <w:r w:rsidR="002A45C1" w:rsidRPr="00494865">
              <w:rPr>
                <w:rFonts w:ascii="Times New Roman" w:eastAsia="Times New Roman" w:hAnsi="Times New Roman" w:cs="Times New Roman"/>
                <w:sz w:val="24"/>
                <w:szCs w:val="24"/>
              </w:rPr>
              <w:t>5</w:t>
            </w:r>
            <w:r w:rsidRPr="00494865">
              <w:rPr>
                <w:rFonts w:ascii="Times New Roman" w:eastAsia="Times New Roman" w:hAnsi="Times New Roman" w:cs="Times New Roman"/>
                <w:sz w:val="24"/>
                <w:szCs w:val="24"/>
              </w:rPr>
              <w:t xml:space="preserve">. </w:t>
            </w:r>
            <w:r w:rsidR="002A45C1" w:rsidRPr="00494865">
              <w:rPr>
                <w:rFonts w:ascii="Times New Roman" w:eastAsia="Times New Roman" w:hAnsi="Times New Roman" w:cs="Times New Roman"/>
                <w:sz w:val="24"/>
                <w:szCs w:val="24"/>
              </w:rPr>
              <w:t>Търговия със стоки и</w:t>
            </w:r>
            <w:r w:rsidR="0006623E">
              <w:rPr>
                <w:rFonts w:ascii="Times New Roman" w:eastAsia="Times New Roman" w:hAnsi="Times New Roman" w:cs="Times New Roman"/>
                <w:sz w:val="24"/>
                <w:szCs w:val="24"/>
                <w:lang w:val="en-US"/>
              </w:rPr>
              <w:t>/</w:t>
            </w:r>
            <w:r w:rsidR="0006623E">
              <w:rPr>
                <w:rFonts w:ascii="Times New Roman" w:eastAsia="Times New Roman" w:hAnsi="Times New Roman" w:cs="Times New Roman"/>
                <w:sz w:val="24"/>
                <w:szCs w:val="24"/>
              </w:rPr>
              <w:t>или</w:t>
            </w:r>
            <w:r w:rsidR="002A45C1" w:rsidRPr="00494865">
              <w:rPr>
                <w:rFonts w:ascii="Times New Roman" w:eastAsia="Times New Roman" w:hAnsi="Times New Roman" w:cs="Times New Roman"/>
                <w:sz w:val="24"/>
                <w:szCs w:val="24"/>
              </w:rPr>
              <w:t xml:space="preserve"> услуги се извършва от физически или юридически лица, регистрирани по съответния ред и отговарящи на всички изисквания на специалните нормативни актове, в зависимост от предмета на осъществяваната от тях дейност.</w:t>
            </w:r>
          </w:p>
          <w:p w:rsidR="007C221E"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     Чл. </w:t>
            </w:r>
            <w:r w:rsidR="00635726" w:rsidRPr="00494865">
              <w:rPr>
                <w:rFonts w:ascii="Times New Roman" w:eastAsia="Times New Roman" w:hAnsi="Times New Roman" w:cs="Times New Roman"/>
                <w:sz w:val="24"/>
                <w:szCs w:val="24"/>
              </w:rPr>
              <w:t>6</w:t>
            </w:r>
            <w:r w:rsidRPr="00494865">
              <w:rPr>
                <w:rFonts w:ascii="Times New Roman" w:eastAsia="Times New Roman" w:hAnsi="Times New Roman" w:cs="Times New Roman"/>
                <w:sz w:val="24"/>
                <w:szCs w:val="24"/>
              </w:rPr>
              <w:t>.</w:t>
            </w:r>
            <w:r w:rsidR="00C61D1A" w:rsidRPr="00494865">
              <w:rPr>
                <w:rFonts w:ascii="Times New Roman" w:eastAsia="Times New Roman" w:hAnsi="Times New Roman" w:cs="Times New Roman"/>
                <w:sz w:val="24"/>
                <w:szCs w:val="24"/>
                <w:lang w:val="en-US"/>
              </w:rPr>
              <w:t>(1).</w:t>
            </w:r>
            <w:r w:rsidR="00C61D1A" w:rsidRPr="00494865">
              <w:rPr>
                <w:rFonts w:ascii="Times New Roman" w:eastAsia="Times New Roman" w:hAnsi="Times New Roman" w:cs="Times New Roman"/>
                <w:sz w:val="24"/>
                <w:szCs w:val="24"/>
              </w:rPr>
              <w:t>На видно място в близост до входа на всеки стационарен търговски обект задължително се поставя постоянен надпис на български език с адреса на обекта по местонахождението му. Допуска се тази информация да е изписана върху табела /надписа за работното време на обекта/.</w:t>
            </w:r>
          </w:p>
          <w:p w:rsidR="00C61D1A" w:rsidRPr="00494865" w:rsidRDefault="00C61D1A" w:rsidP="00494865">
            <w:pPr>
              <w:spacing w:after="0" w:line="240" w:lineRule="auto"/>
              <w:jc w:val="both"/>
              <w:rPr>
                <w:rFonts w:ascii="Times New Roman" w:hAnsi="Times New Roman" w:cs="Times New Roman"/>
                <w:bCs/>
                <w:sz w:val="24"/>
                <w:szCs w:val="24"/>
              </w:rPr>
            </w:pPr>
            <w:r w:rsidRPr="00494865">
              <w:rPr>
                <w:rFonts w:ascii="Times New Roman" w:hAnsi="Times New Roman" w:cs="Times New Roman"/>
                <w:bCs/>
                <w:sz w:val="24"/>
                <w:szCs w:val="24"/>
              </w:rPr>
              <w:t xml:space="preserve">             (2).</w:t>
            </w:r>
            <w:r w:rsidR="00635726" w:rsidRPr="00494865">
              <w:rPr>
                <w:rFonts w:ascii="Times New Roman" w:hAnsi="Times New Roman" w:cs="Times New Roman"/>
                <w:bCs/>
                <w:sz w:val="24"/>
                <w:szCs w:val="24"/>
              </w:rPr>
              <w:t xml:space="preserve"> На витрината на обекта могат да се поставят надписи на български език, указващи вида и наименованието му, както и наименованието на предлаганите стоки и услуги.</w:t>
            </w:r>
          </w:p>
          <w:p w:rsidR="00635726" w:rsidRPr="00494865" w:rsidRDefault="00635726"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        (3). Допуска се на витрините да се поставят надписи на чужд език само ако те дублират надписите на български език или представляват търговска марка, фирмен знак </w:t>
            </w: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лого</w:t>
            </w: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w:t>
            </w:r>
          </w:p>
          <w:p w:rsidR="00635726" w:rsidRPr="00494865" w:rsidRDefault="00635726"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    Чл. 7. Спазването на началото и края на работното време на всеки търговски обект е </w:t>
            </w:r>
            <w:r w:rsidRPr="00494865">
              <w:rPr>
                <w:rFonts w:ascii="Times New Roman" w:eastAsia="Times New Roman" w:hAnsi="Times New Roman" w:cs="Times New Roman"/>
                <w:sz w:val="24"/>
                <w:szCs w:val="24"/>
              </w:rPr>
              <w:lastRenderedPageBreak/>
              <w:t>задължително. При невъзможност, това се обявява на мястото, където е посочено работното време, както и срока, в който обектът е затворен.</w:t>
            </w:r>
          </w:p>
          <w:p w:rsidR="007263D3"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Чл. 8. (</w:t>
            </w:r>
            <w:r w:rsidR="00327BD5" w:rsidRPr="00494865">
              <w:rPr>
                <w:rFonts w:ascii="Times New Roman" w:eastAsia="Times New Roman" w:hAnsi="Times New Roman" w:cs="Times New Roman"/>
                <w:sz w:val="24"/>
                <w:szCs w:val="24"/>
              </w:rPr>
              <w:t>1</w:t>
            </w:r>
            <w:r w:rsidRPr="00494865">
              <w:rPr>
                <w:rFonts w:ascii="Times New Roman" w:eastAsia="Times New Roman" w:hAnsi="Times New Roman" w:cs="Times New Roman"/>
                <w:sz w:val="24"/>
                <w:szCs w:val="24"/>
              </w:rPr>
              <w:t>)</w:t>
            </w:r>
            <w:r w:rsidR="00327BD5" w:rsidRPr="00494865">
              <w:rPr>
                <w:rFonts w:ascii="Times New Roman" w:eastAsia="Times New Roman" w:hAnsi="Times New Roman" w:cs="Times New Roman"/>
                <w:sz w:val="24"/>
                <w:szCs w:val="24"/>
              </w:rPr>
              <w:t>.</w:t>
            </w:r>
            <w:r w:rsidRPr="00494865">
              <w:rPr>
                <w:rFonts w:ascii="Times New Roman" w:eastAsia="Times New Roman" w:hAnsi="Times New Roman" w:cs="Times New Roman"/>
                <w:sz w:val="24"/>
                <w:szCs w:val="24"/>
              </w:rPr>
              <w:t xml:space="preserve"> </w:t>
            </w:r>
            <w:r w:rsidR="007263D3" w:rsidRPr="00494865">
              <w:rPr>
                <w:rFonts w:ascii="Times New Roman" w:eastAsia="Times New Roman" w:hAnsi="Times New Roman" w:cs="Times New Roman"/>
                <w:sz w:val="24"/>
                <w:szCs w:val="24"/>
              </w:rPr>
              <w:t xml:space="preserve"> Търговецът е длъжен да предлага на потребителите стоки с етикети на български език или и на български език, с изключение на случаите, когато информацията по </w:t>
            </w:r>
            <w:hyperlink r:id="rId8" w:history="1">
              <w:r w:rsidR="007263D3" w:rsidRPr="00494865">
                <w:rPr>
                  <w:rFonts w:ascii="Times New Roman" w:eastAsia="Times New Roman" w:hAnsi="Times New Roman" w:cs="Times New Roman"/>
                  <w:color w:val="000000"/>
                  <w:sz w:val="24"/>
                  <w:szCs w:val="24"/>
                  <w:u w:val="single"/>
                </w:rPr>
                <w:t>ал. 2</w:t>
              </w:r>
            </w:hyperlink>
            <w:r w:rsidR="007263D3" w:rsidRPr="00494865">
              <w:rPr>
                <w:rFonts w:ascii="Times New Roman" w:eastAsia="Times New Roman" w:hAnsi="Times New Roman" w:cs="Times New Roman"/>
                <w:sz w:val="24"/>
                <w:szCs w:val="24"/>
              </w:rPr>
              <w:t xml:space="preserve"> може да бъде предоставена чрез използването на широко разпространени символи, като пиктограми и други знаци, които са лесно разбираеми за потребителите, или чрез използването на наименования за произход на стоките, които са общоизвестни. </w:t>
            </w:r>
          </w:p>
          <w:p w:rsidR="00327BD5" w:rsidRPr="00494865" w:rsidRDefault="00327BD5" w:rsidP="00494865">
            <w:pPr>
              <w:spacing w:after="0" w:line="240" w:lineRule="auto"/>
              <w:jc w:val="both"/>
              <w:rPr>
                <w:rFonts w:ascii="Times New Roman" w:hAnsi="Times New Roman" w:cs="Times New Roman"/>
                <w:bCs/>
                <w:sz w:val="24"/>
                <w:szCs w:val="24"/>
              </w:rPr>
            </w:pPr>
            <w:r w:rsidRPr="00494865">
              <w:rPr>
                <w:rFonts w:ascii="Times New Roman" w:hAnsi="Times New Roman" w:cs="Times New Roman"/>
                <w:bCs/>
                <w:sz w:val="24"/>
                <w:szCs w:val="24"/>
              </w:rPr>
              <w:t xml:space="preserve">      (2). </w:t>
            </w:r>
            <w:r w:rsidR="007263D3" w:rsidRPr="00494865">
              <w:rPr>
                <w:rFonts w:ascii="Times New Roman" w:eastAsia="Times New Roman" w:hAnsi="Times New Roman" w:cs="Times New Roman"/>
                <w:sz w:val="24"/>
                <w:szCs w:val="24"/>
              </w:rPr>
              <w:t xml:space="preserve"> Етикетът задължително съдържа информация за производителя и вносителя, ако стоката е от внос, за вида на стоката, нейните съществени характеристики, срока на годност и условията на съхраняването й и, ако е необходимо, указания за употреба.</w:t>
            </w:r>
          </w:p>
          <w:p w:rsidR="00327BD5" w:rsidRPr="00494865" w:rsidRDefault="007263D3" w:rsidP="00494865">
            <w:pPr>
              <w:spacing w:after="0" w:line="240" w:lineRule="auto"/>
              <w:jc w:val="both"/>
              <w:rPr>
                <w:rFonts w:ascii="Times New Roman" w:hAnsi="Times New Roman" w:cs="Times New Roman"/>
                <w:bCs/>
                <w:sz w:val="24"/>
                <w:szCs w:val="24"/>
              </w:rPr>
            </w:pPr>
            <w:r w:rsidRPr="00494865">
              <w:rPr>
                <w:rFonts w:ascii="Times New Roman" w:hAnsi="Times New Roman" w:cs="Times New Roman"/>
                <w:bCs/>
                <w:sz w:val="24"/>
                <w:szCs w:val="24"/>
              </w:rPr>
              <w:t xml:space="preserve">      </w:t>
            </w:r>
            <w:r w:rsidR="00327BD5" w:rsidRPr="00494865">
              <w:rPr>
                <w:rFonts w:ascii="Times New Roman" w:hAnsi="Times New Roman" w:cs="Times New Roman"/>
                <w:bCs/>
                <w:sz w:val="24"/>
                <w:szCs w:val="24"/>
              </w:rPr>
              <w:t xml:space="preserve">(3). </w:t>
            </w:r>
            <w:r w:rsidRPr="00494865">
              <w:rPr>
                <w:rFonts w:ascii="Times New Roman" w:eastAsia="Times New Roman" w:hAnsi="Times New Roman" w:cs="Times New Roman"/>
                <w:sz w:val="24"/>
                <w:szCs w:val="24"/>
              </w:rPr>
              <w:t xml:space="preserve"> Търговецът няма право да отстранява или да променя етикета, маркировката или друга информация, дадена от производителя или вносителя, ако с това свое действие ще подведе потребителите.</w:t>
            </w:r>
          </w:p>
          <w:p w:rsidR="007263D3" w:rsidRPr="00494865" w:rsidRDefault="00327BD5" w:rsidP="00494865">
            <w:pPr>
              <w:spacing w:after="0" w:line="240" w:lineRule="auto"/>
              <w:jc w:val="both"/>
              <w:rPr>
                <w:rFonts w:ascii="Times New Roman" w:eastAsia="Times New Roman" w:hAnsi="Times New Roman" w:cs="Times New Roman"/>
                <w:sz w:val="24"/>
                <w:szCs w:val="24"/>
              </w:rPr>
            </w:pPr>
            <w:r w:rsidRPr="00494865">
              <w:rPr>
                <w:rFonts w:ascii="Times New Roman" w:hAnsi="Times New Roman" w:cs="Times New Roman"/>
                <w:bCs/>
                <w:sz w:val="24"/>
                <w:szCs w:val="24"/>
              </w:rPr>
              <w:t xml:space="preserve">      Чл. 9. </w:t>
            </w:r>
            <w:r w:rsidR="007263D3" w:rsidRPr="00494865">
              <w:rPr>
                <w:rFonts w:ascii="Times New Roman" w:eastAsia="Times New Roman" w:hAnsi="Times New Roman" w:cs="Times New Roman"/>
                <w:sz w:val="24"/>
                <w:szCs w:val="24"/>
              </w:rPr>
              <w:t xml:space="preserve"> Когато стоката не позволява поставянето на етикет, търговецът е длъжен да предостави на потребителя в писмена форма данните по </w:t>
            </w:r>
            <w:hyperlink r:id="rId9" w:history="1">
              <w:r w:rsidR="007263D3" w:rsidRPr="00494865">
                <w:rPr>
                  <w:rFonts w:ascii="Times New Roman" w:eastAsia="Times New Roman" w:hAnsi="Times New Roman" w:cs="Times New Roman"/>
                  <w:sz w:val="24"/>
                  <w:szCs w:val="24"/>
                </w:rPr>
                <w:t>чл. 8, ал. 2</w:t>
              </w:r>
            </w:hyperlink>
            <w:r w:rsidR="007263D3" w:rsidRPr="00494865">
              <w:rPr>
                <w:rFonts w:ascii="Times New Roman" w:eastAsia="Times New Roman" w:hAnsi="Times New Roman" w:cs="Times New Roman"/>
                <w:sz w:val="24"/>
                <w:szCs w:val="24"/>
              </w:rPr>
              <w:t xml:space="preserve"> по друг подходящ начин или чрез предоставяне на съответните документи. </w:t>
            </w:r>
          </w:p>
          <w:p w:rsidR="007C221E" w:rsidRPr="00494865" w:rsidRDefault="001143F1" w:rsidP="00494865">
            <w:pPr>
              <w:spacing w:after="0" w:line="240" w:lineRule="auto"/>
              <w:jc w:val="both"/>
              <w:rPr>
                <w:rFonts w:ascii="Times New Roman" w:eastAsia="Times New Roman" w:hAnsi="Times New Roman" w:cs="Times New Roman"/>
                <w:sz w:val="24"/>
                <w:szCs w:val="24"/>
              </w:rPr>
            </w:pPr>
            <w:r w:rsidRPr="00494865">
              <w:rPr>
                <w:rFonts w:ascii="Times New Roman" w:hAnsi="Times New Roman" w:cs="Times New Roman"/>
                <w:bCs/>
                <w:sz w:val="24"/>
                <w:szCs w:val="24"/>
              </w:rPr>
              <w:t xml:space="preserve">       </w:t>
            </w:r>
            <w:r w:rsidR="00327BD5" w:rsidRPr="00494865">
              <w:rPr>
                <w:rFonts w:ascii="Times New Roman" w:hAnsi="Times New Roman" w:cs="Times New Roman"/>
                <w:bCs/>
                <w:sz w:val="24"/>
                <w:szCs w:val="24"/>
              </w:rPr>
              <w:t xml:space="preserve">Чл. 10. </w:t>
            </w:r>
            <w:r w:rsidR="007C221E" w:rsidRPr="00494865">
              <w:rPr>
                <w:rFonts w:ascii="Times New Roman" w:eastAsia="Times New Roman" w:hAnsi="Times New Roman" w:cs="Times New Roman"/>
                <w:sz w:val="24"/>
                <w:szCs w:val="24"/>
              </w:rPr>
              <w:t>Условията и реда за изтегляне от пазара и унищожаване на стоки, за</w:t>
            </w:r>
            <w:r w:rsidR="0006623E">
              <w:rPr>
                <w:rFonts w:ascii="Times New Roman" w:eastAsia="Times New Roman" w:hAnsi="Times New Roman" w:cs="Times New Roman"/>
                <w:sz w:val="24"/>
                <w:szCs w:val="24"/>
              </w:rPr>
              <w:t xml:space="preserve"> </w:t>
            </w:r>
            <w:r w:rsidR="007C221E" w:rsidRPr="00494865">
              <w:rPr>
                <w:rFonts w:ascii="Times New Roman" w:eastAsia="Times New Roman" w:hAnsi="Times New Roman" w:cs="Times New Roman"/>
                <w:sz w:val="24"/>
                <w:szCs w:val="24"/>
              </w:rPr>
              <w:t>които по безспорен начин е доказано, че са опасни за живота и здравето на</w:t>
            </w:r>
            <w:r w:rsidR="0006623E">
              <w:rPr>
                <w:rFonts w:ascii="Times New Roman" w:eastAsia="Times New Roman" w:hAnsi="Times New Roman" w:cs="Times New Roman"/>
                <w:sz w:val="24"/>
                <w:szCs w:val="24"/>
              </w:rPr>
              <w:t xml:space="preserve"> </w:t>
            </w:r>
            <w:r w:rsidR="007C221E" w:rsidRPr="00494865">
              <w:rPr>
                <w:rFonts w:ascii="Times New Roman" w:eastAsia="Times New Roman" w:hAnsi="Times New Roman" w:cs="Times New Roman"/>
                <w:sz w:val="24"/>
                <w:szCs w:val="24"/>
              </w:rPr>
              <w:t>хората се извършва по реда</w:t>
            </w:r>
            <w:r w:rsidR="00327BD5" w:rsidRPr="00494865">
              <w:rPr>
                <w:rFonts w:ascii="Times New Roman" w:eastAsia="Times New Roman" w:hAnsi="Times New Roman" w:cs="Times New Roman"/>
                <w:sz w:val="24"/>
                <w:szCs w:val="24"/>
              </w:rPr>
              <w:t>,</w:t>
            </w:r>
            <w:r w:rsidR="007C221E" w:rsidRPr="00494865">
              <w:rPr>
                <w:rFonts w:ascii="Times New Roman" w:eastAsia="Times New Roman" w:hAnsi="Times New Roman" w:cs="Times New Roman"/>
                <w:sz w:val="24"/>
                <w:szCs w:val="24"/>
              </w:rPr>
              <w:t xml:space="preserve"> регламентиран в Наредба </w:t>
            </w:r>
            <w:r w:rsidR="007263D3" w:rsidRPr="00494865">
              <w:rPr>
                <w:rFonts w:ascii="Times New Roman" w:eastAsia="Times New Roman" w:hAnsi="Times New Roman" w:cs="Times New Roman"/>
                <w:sz w:val="24"/>
                <w:szCs w:val="24"/>
              </w:rPr>
              <w:t xml:space="preserve">за условията и реда за изтегляне от пазара, изземване от потребителите и унищожаване на опасни стоки и за реда за обезщетяване на потребителите в случаите на изземване на опасни стоки и се </w:t>
            </w:r>
            <w:r w:rsidRPr="00494865">
              <w:rPr>
                <w:rFonts w:ascii="Times New Roman" w:eastAsia="Times New Roman" w:hAnsi="Times New Roman" w:cs="Times New Roman"/>
                <w:sz w:val="24"/>
                <w:szCs w:val="24"/>
              </w:rPr>
              <w:t>прилагат за всички търговски обекти.</w:t>
            </w:r>
          </w:p>
          <w:p w:rsidR="007C221E"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        </w:t>
            </w:r>
            <w:r w:rsidR="00327BD5" w:rsidRPr="00494865">
              <w:rPr>
                <w:rFonts w:ascii="Times New Roman" w:eastAsia="Times New Roman" w:hAnsi="Times New Roman" w:cs="Times New Roman"/>
                <w:sz w:val="24"/>
                <w:szCs w:val="24"/>
              </w:rPr>
              <w:t xml:space="preserve">Чл. 11. </w:t>
            </w:r>
            <w:r w:rsidRPr="00494865">
              <w:rPr>
                <w:rFonts w:ascii="Times New Roman" w:eastAsia="Times New Roman" w:hAnsi="Times New Roman" w:cs="Times New Roman"/>
                <w:sz w:val="24"/>
                <w:szCs w:val="24"/>
              </w:rPr>
              <w:t>(</w:t>
            </w:r>
            <w:r w:rsidR="00327BD5" w:rsidRPr="00494865">
              <w:rPr>
                <w:rFonts w:ascii="Times New Roman" w:eastAsia="Times New Roman" w:hAnsi="Times New Roman" w:cs="Times New Roman"/>
                <w:sz w:val="24"/>
                <w:szCs w:val="24"/>
              </w:rPr>
              <w:t>1</w:t>
            </w:r>
            <w:r w:rsidRPr="00494865">
              <w:rPr>
                <w:rFonts w:ascii="Times New Roman" w:eastAsia="Times New Roman" w:hAnsi="Times New Roman" w:cs="Times New Roman"/>
                <w:sz w:val="24"/>
                <w:szCs w:val="24"/>
              </w:rPr>
              <w:t>)</w:t>
            </w:r>
            <w:r w:rsidR="00327BD5" w:rsidRPr="00494865">
              <w:rPr>
                <w:rFonts w:ascii="Times New Roman" w:eastAsia="Times New Roman" w:hAnsi="Times New Roman" w:cs="Times New Roman"/>
                <w:sz w:val="24"/>
                <w:szCs w:val="24"/>
              </w:rPr>
              <w:t xml:space="preserve">. </w:t>
            </w:r>
            <w:r w:rsidR="00042409" w:rsidRPr="00494865">
              <w:rPr>
                <w:rFonts w:ascii="Times New Roman" w:eastAsia="Times New Roman" w:hAnsi="Times New Roman" w:cs="Times New Roman"/>
                <w:sz w:val="24"/>
                <w:szCs w:val="24"/>
              </w:rPr>
              <w:t xml:space="preserve"> Търговецът е длъжен едновременно да обозначи продажната цена и цената за единица мярка на предлаганите в търговския обект стоки чрез </w:t>
            </w:r>
            <w:r w:rsidRPr="00494865">
              <w:rPr>
                <w:rFonts w:ascii="Times New Roman" w:eastAsia="Times New Roman" w:hAnsi="Times New Roman" w:cs="Times New Roman"/>
                <w:sz w:val="24"/>
                <w:szCs w:val="24"/>
              </w:rPr>
              <w:t>етикет</w:t>
            </w:r>
            <w:r w:rsidR="00042409" w:rsidRPr="00494865">
              <w:rPr>
                <w:rFonts w:ascii="Times New Roman" w:eastAsia="Times New Roman" w:hAnsi="Times New Roman" w:cs="Times New Roman"/>
                <w:sz w:val="24"/>
                <w:szCs w:val="24"/>
              </w:rPr>
              <w:t>и</w:t>
            </w:r>
            <w:r w:rsidRPr="00494865">
              <w:rPr>
                <w:rFonts w:ascii="Times New Roman" w:eastAsia="Times New Roman" w:hAnsi="Times New Roman" w:cs="Times New Roman"/>
                <w:sz w:val="24"/>
                <w:szCs w:val="24"/>
              </w:rPr>
              <w:t xml:space="preserve">, </w:t>
            </w:r>
            <w:r w:rsidR="00042409" w:rsidRPr="00494865">
              <w:rPr>
                <w:rFonts w:ascii="Times New Roman" w:eastAsia="Times New Roman" w:hAnsi="Times New Roman" w:cs="Times New Roman"/>
                <w:sz w:val="24"/>
                <w:szCs w:val="24"/>
              </w:rPr>
              <w:t xml:space="preserve"> ценоразписи, табели или по друг подходящ начин, </w:t>
            </w:r>
            <w:r w:rsidRPr="00494865">
              <w:rPr>
                <w:rFonts w:ascii="Times New Roman" w:eastAsia="Times New Roman" w:hAnsi="Times New Roman" w:cs="Times New Roman"/>
                <w:sz w:val="24"/>
                <w:szCs w:val="24"/>
              </w:rPr>
              <w:t xml:space="preserve">а за услугите </w:t>
            </w:r>
            <w:r w:rsidR="00042409" w:rsidRPr="00494865">
              <w:rPr>
                <w:rFonts w:ascii="Times New Roman" w:eastAsia="Times New Roman" w:hAnsi="Times New Roman" w:cs="Times New Roman"/>
                <w:sz w:val="24"/>
                <w:szCs w:val="24"/>
              </w:rPr>
              <w:t xml:space="preserve">- </w:t>
            </w:r>
            <w:r w:rsidRPr="00494865">
              <w:rPr>
                <w:rFonts w:ascii="Times New Roman" w:eastAsia="Times New Roman" w:hAnsi="Times New Roman" w:cs="Times New Roman"/>
                <w:sz w:val="24"/>
                <w:szCs w:val="24"/>
              </w:rPr>
              <w:t>чрез ценоразпис,</w:t>
            </w:r>
            <w:r w:rsidR="00042409" w:rsidRPr="00494865">
              <w:rPr>
                <w:rFonts w:ascii="Times New Roman" w:eastAsia="Times New Roman" w:hAnsi="Times New Roman" w:cs="Times New Roman"/>
                <w:sz w:val="24"/>
                <w:szCs w:val="24"/>
              </w:rPr>
              <w:t xml:space="preserve"> </w:t>
            </w:r>
            <w:r w:rsidRPr="00494865">
              <w:rPr>
                <w:rFonts w:ascii="Times New Roman" w:eastAsia="Times New Roman" w:hAnsi="Times New Roman" w:cs="Times New Roman"/>
                <w:sz w:val="24"/>
                <w:szCs w:val="24"/>
              </w:rPr>
              <w:t>поставен на видно място в търговския обект.</w:t>
            </w:r>
          </w:p>
          <w:p w:rsidR="007C221E" w:rsidRPr="00494865" w:rsidRDefault="007619A4"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(2</w:t>
            </w:r>
            <w:r w:rsidR="007C221E" w:rsidRPr="00494865">
              <w:rPr>
                <w:rFonts w:ascii="Times New Roman" w:eastAsia="Times New Roman" w:hAnsi="Times New Roman" w:cs="Times New Roman"/>
                <w:sz w:val="24"/>
                <w:szCs w:val="24"/>
              </w:rPr>
              <w:t>)</w:t>
            </w:r>
            <w:r w:rsidRPr="00494865">
              <w:rPr>
                <w:rFonts w:ascii="Times New Roman" w:eastAsia="Times New Roman" w:hAnsi="Times New Roman" w:cs="Times New Roman"/>
                <w:sz w:val="24"/>
                <w:szCs w:val="24"/>
              </w:rPr>
              <w:t>.</w:t>
            </w:r>
            <w:r w:rsidR="007C221E" w:rsidRPr="00494865">
              <w:rPr>
                <w:rFonts w:ascii="Times New Roman" w:eastAsia="Times New Roman" w:hAnsi="Times New Roman" w:cs="Times New Roman"/>
                <w:sz w:val="24"/>
                <w:szCs w:val="24"/>
              </w:rPr>
              <w:t xml:space="preserve"> В случаите, когато поставянето на ценоразпис е неудобно порад</w:t>
            </w:r>
            <w:r w:rsidR="0006623E">
              <w:rPr>
                <w:rFonts w:ascii="Times New Roman" w:eastAsia="Times New Roman" w:hAnsi="Times New Roman" w:cs="Times New Roman"/>
                <w:sz w:val="24"/>
                <w:szCs w:val="24"/>
              </w:rPr>
              <w:t>и</w:t>
            </w:r>
            <w:r w:rsidR="00042409" w:rsidRPr="00494865">
              <w:rPr>
                <w:rFonts w:ascii="Times New Roman" w:eastAsia="Times New Roman" w:hAnsi="Times New Roman" w:cs="Times New Roman"/>
                <w:sz w:val="24"/>
                <w:szCs w:val="24"/>
              </w:rPr>
              <w:t xml:space="preserve"> </w:t>
            </w:r>
            <w:r w:rsidR="007C221E" w:rsidRPr="00494865">
              <w:rPr>
                <w:rFonts w:ascii="Times New Roman" w:eastAsia="Times New Roman" w:hAnsi="Times New Roman" w:cs="Times New Roman"/>
                <w:sz w:val="24"/>
                <w:szCs w:val="24"/>
              </w:rPr>
              <w:t>обема на предлаганите услуги, е допустимо съставянето на ценоразпис във вид на</w:t>
            </w:r>
            <w:r w:rsidR="00042409" w:rsidRPr="00494865">
              <w:rPr>
                <w:rFonts w:ascii="Times New Roman" w:eastAsia="Times New Roman" w:hAnsi="Times New Roman" w:cs="Times New Roman"/>
                <w:sz w:val="24"/>
                <w:szCs w:val="24"/>
              </w:rPr>
              <w:t xml:space="preserve"> </w:t>
            </w:r>
            <w:r w:rsidR="007C221E" w:rsidRPr="00494865">
              <w:rPr>
                <w:rFonts w:ascii="Times New Roman" w:eastAsia="Times New Roman" w:hAnsi="Times New Roman" w:cs="Times New Roman"/>
                <w:sz w:val="24"/>
                <w:szCs w:val="24"/>
              </w:rPr>
              <w:t>брошура, която следва да бъде предоставена на всеки потребител, преди</w:t>
            </w:r>
            <w:r w:rsidR="00042409" w:rsidRPr="00494865">
              <w:rPr>
                <w:rFonts w:ascii="Times New Roman" w:eastAsia="Times New Roman" w:hAnsi="Times New Roman" w:cs="Times New Roman"/>
                <w:sz w:val="24"/>
                <w:szCs w:val="24"/>
              </w:rPr>
              <w:t xml:space="preserve"> </w:t>
            </w:r>
            <w:r w:rsidR="007C221E" w:rsidRPr="00494865">
              <w:rPr>
                <w:rFonts w:ascii="Times New Roman" w:eastAsia="Times New Roman" w:hAnsi="Times New Roman" w:cs="Times New Roman"/>
                <w:sz w:val="24"/>
                <w:szCs w:val="24"/>
              </w:rPr>
              <w:t>предоставянето на услугата и при заплащането й без покана от клиента.</w:t>
            </w:r>
          </w:p>
          <w:p w:rsidR="007619A4" w:rsidRPr="00494865" w:rsidRDefault="007619A4" w:rsidP="00494865">
            <w:pPr>
              <w:spacing w:after="0" w:line="240" w:lineRule="auto"/>
              <w:jc w:val="both"/>
              <w:rPr>
                <w:rFonts w:ascii="Times New Roman" w:hAnsi="Times New Roman" w:cs="Times New Roman"/>
                <w:bCs/>
                <w:sz w:val="24"/>
                <w:szCs w:val="24"/>
              </w:rPr>
            </w:pPr>
            <w:r w:rsidRPr="00494865">
              <w:rPr>
                <w:rFonts w:ascii="Times New Roman" w:hAnsi="Times New Roman" w:cs="Times New Roman"/>
                <w:bCs/>
                <w:sz w:val="24"/>
                <w:szCs w:val="24"/>
              </w:rPr>
              <w:t xml:space="preserve">(3). Цената на стоката трябва да бъде посочена в левове за съответната мерна единица </w:t>
            </w:r>
            <w:r w:rsidR="000D771B" w:rsidRPr="00494865">
              <w:rPr>
                <w:rFonts w:ascii="Times New Roman" w:eastAsia="Times New Roman" w:hAnsi="Times New Roman" w:cs="Times New Roman"/>
                <w:sz w:val="24"/>
                <w:szCs w:val="24"/>
              </w:rPr>
              <w:t xml:space="preserve"> и разфасовката, ако е различна от нея, </w:t>
            </w:r>
            <w:r w:rsidRPr="00494865">
              <w:rPr>
                <w:rFonts w:ascii="Times New Roman" w:hAnsi="Times New Roman" w:cs="Times New Roman"/>
                <w:bCs/>
                <w:sz w:val="24"/>
                <w:szCs w:val="24"/>
              </w:rPr>
              <w:t>или за брой.</w:t>
            </w:r>
          </w:p>
          <w:p w:rsidR="007619A4" w:rsidRPr="00494865" w:rsidRDefault="007619A4" w:rsidP="00494865">
            <w:pPr>
              <w:spacing w:after="0" w:line="240" w:lineRule="auto"/>
              <w:jc w:val="both"/>
              <w:rPr>
                <w:rFonts w:ascii="Times New Roman" w:eastAsia="Times New Roman" w:hAnsi="Times New Roman" w:cs="Times New Roman"/>
                <w:sz w:val="24"/>
                <w:szCs w:val="24"/>
              </w:rPr>
            </w:pPr>
            <w:r w:rsidRPr="00494865">
              <w:rPr>
                <w:rFonts w:ascii="Times New Roman" w:hAnsi="Times New Roman" w:cs="Times New Roman"/>
                <w:bCs/>
                <w:sz w:val="24"/>
                <w:szCs w:val="24"/>
              </w:rPr>
              <w:t>(4). Обявените цени по ал. 1 и ал. 3 трябва да бъдат недвусмислени</w:t>
            </w:r>
            <w:r w:rsidR="0006623E">
              <w:rPr>
                <w:rFonts w:ascii="Times New Roman" w:hAnsi="Times New Roman" w:cs="Times New Roman"/>
                <w:bCs/>
                <w:sz w:val="24"/>
                <w:szCs w:val="24"/>
              </w:rPr>
              <w:t>, лесн</w:t>
            </w:r>
            <w:r w:rsidRPr="00494865">
              <w:rPr>
                <w:rFonts w:ascii="Times New Roman" w:hAnsi="Times New Roman" w:cs="Times New Roman"/>
                <w:bCs/>
                <w:sz w:val="24"/>
                <w:szCs w:val="24"/>
              </w:rPr>
              <w:t>о разбираеми, ясно и четливо изписани и да не въвеждат потребителя в заблуждение.</w:t>
            </w:r>
          </w:p>
          <w:p w:rsidR="007C221E"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        Чл. </w:t>
            </w:r>
            <w:r w:rsidR="007619A4" w:rsidRPr="00494865">
              <w:rPr>
                <w:rFonts w:ascii="Times New Roman" w:eastAsia="Times New Roman" w:hAnsi="Times New Roman" w:cs="Times New Roman"/>
                <w:sz w:val="24"/>
                <w:szCs w:val="24"/>
              </w:rPr>
              <w:t>12</w:t>
            </w:r>
            <w:r w:rsidRPr="00494865">
              <w:rPr>
                <w:rFonts w:ascii="Times New Roman" w:eastAsia="Times New Roman" w:hAnsi="Times New Roman" w:cs="Times New Roman"/>
                <w:sz w:val="24"/>
                <w:szCs w:val="24"/>
              </w:rPr>
              <w:t xml:space="preserve">. </w:t>
            </w:r>
            <w:r w:rsidR="007619A4" w:rsidRPr="00494865">
              <w:rPr>
                <w:rFonts w:ascii="Times New Roman" w:eastAsia="Times New Roman" w:hAnsi="Times New Roman" w:cs="Times New Roman"/>
                <w:sz w:val="24"/>
                <w:szCs w:val="24"/>
              </w:rPr>
              <w:t>Лицата, осъществяващи хот</w:t>
            </w:r>
            <w:r w:rsidR="0006623E">
              <w:rPr>
                <w:rFonts w:ascii="Times New Roman" w:eastAsia="Times New Roman" w:hAnsi="Times New Roman" w:cs="Times New Roman"/>
                <w:sz w:val="24"/>
                <w:szCs w:val="24"/>
              </w:rPr>
              <w:t>е</w:t>
            </w:r>
            <w:r w:rsidR="007619A4" w:rsidRPr="00494865">
              <w:rPr>
                <w:rFonts w:ascii="Times New Roman" w:eastAsia="Times New Roman" w:hAnsi="Times New Roman" w:cs="Times New Roman"/>
                <w:sz w:val="24"/>
                <w:szCs w:val="24"/>
              </w:rPr>
              <w:t>лиерство, са длъжни:</w:t>
            </w:r>
          </w:p>
          <w:p w:rsidR="007619A4" w:rsidRPr="00494865" w:rsidRDefault="007619A4" w:rsidP="00494865">
            <w:pPr>
              <w:pStyle w:val="a4"/>
              <w:spacing w:after="0" w:line="240" w:lineRule="auto"/>
              <w:ind w:left="0" w:firstLine="720"/>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1</w:t>
            </w:r>
            <w:r w:rsidRPr="00494865">
              <w:rPr>
                <w:rFonts w:ascii="Times New Roman" w:eastAsia="Times New Roman" w:hAnsi="Times New Roman" w:cs="Times New Roman"/>
                <w:sz w:val="24"/>
                <w:szCs w:val="24"/>
                <w:lang w:val="en-US"/>
              </w:rPr>
              <w:t xml:space="preserve">). </w:t>
            </w:r>
            <w:r w:rsidRPr="00494865">
              <w:rPr>
                <w:rFonts w:ascii="Times New Roman" w:eastAsia="Times New Roman" w:hAnsi="Times New Roman" w:cs="Times New Roman"/>
                <w:sz w:val="24"/>
                <w:szCs w:val="24"/>
              </w:rPr>
              <w:t>Да обявят цените на нощувките и на другите предлагани от тях услуги чрез ценоразпис, поставен на видно за потребителите място в близост до рецепцията и във всяка стая.</w:t>
            </w:r>
          </w:p>
          <w:p w:rsidR="007619A4" w:rsidRPr="00494865" w:rsidRDefault="007619A4" w:rsidP="00494865">
            <w:pPr>
              <w:pStyle w:val="a4"/>
              <w:spacing w:after="0" w:line="240" w:lineRule="auto"/>
              <w:ind w:left="0" w:firstLine="720"/>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(2)</w:t>
            </w:r>
            <w:r w:rsidRPr="00494865">
              <w:rPr>
                <w:rFonts w:ascii="Times New Roman" w:eastAsia="Times New Roman" w:hAnsi="Times New Roman" w:cs="Times New Roman"/>
                <w:sz w:val="24"/>
                <w:szCs w:val="24"/>
              </w:rPr>
              <w:t xml:space="preserve"> Да обявят цените така, че те да бъдат лесно разбираеми, да са четливо изписани и да не въвеждат потребителите в заблуждение.</w:t>
            </w:r>
          </w:p>
          <w:p w:rsidR="007619A4" w:rsidRPr="00494865" w:rsidRDefault="007619A4" w:rsidP="00494865">
            <w:pPr>
              <w:pStyle w:val="a4"/>
              <w:spacing w:after="0" w:line="240" w:lineRule="auto"/>
              <w:ind w:left="0" w:firstLine="720"/>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3</w:t>
            </w: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 xml:space="preserve"> Да обявят цените задължително и в левове.</w:t>
            </w:r>
          </w:p>
          <w:p w:rsidR="007619A4" w:rsidRPr="00494865" w:rsidRDefault="007619A4" w:rsidP="00494865">
            <w:pPr>
              <w:pStyle w:val="a4"/>
              <w:spacing w:after="0" w:line="240" w:lineRule="auto"/>
              <w:ind w:left="0" w:firstLine="720"/>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4</w:t>
            </w:r>
            <w:r w:rsidRPr="00494865">
              <w:rPr>
                <w:rFonts w:ascii="Times New Roman" w:eastAsia="Times New Roman" w:hAnsi="Times New Roman" w:cs="Times New Roman"/>
                <w:sz w:val="24"/>
                <w:szCs w:val="24"/>
                <w:lang w:val="en-US"/>
              </w:rPr>
              <w:t>)</w:t>
            </w:r>
            <w:r w:rsidR="00273E79" w:rsidRPr="00494865">
              <w:rPr>
                <w:rFonts w:ascii="Times New Roman" w:eastAsia="Times New Roman" w:hAnsi="Times New Roman" w:cs="Times New Roman"/>
                <w:sz w:val="24"/>
                <w:szCs w:val="24"/>
              </w:rPr>
              <w:t>.</w:t>
            </w:r>
            <w:r w:rsidRPr="00494865">
              <w:rPr>
                <w:rFonts w:ascii="Times New Roman" w:eastAsia="Times New Roman" w:hAnsi="Times New Roman" w:cs="Times New Roman"/>
                <w:sz w:val="24"/>
                <w:szCs w:val="24"/>
              </w:rPr>
              <w:t xml:space="preserve"> В заведенията за хранене и развлечения се осигуряват ценоразписи: лист-меню за кухненската и сладкарската </w:t>
            </w:r>
            <w:r w:rsidR="00273E79" w:rsidRPr="00494865">
              <w:rPr>
                <w:rFonts w:ascii="Times New Roman" w:eastAsia="Times New Roman" w:hAnsi="Times New Roman" w:cs="Times New Roman"/>
                <w:sz w:val="24"/>
                <w:szCs w:val="24"/>
              </w:rPr>
              <w:t xml:space="preserve">продукция и </w:t>
            </w:r>
            <w:proofErr w:type="spellStart"/>
            <w:r w:rsidR="00273E79" w:rsidRPr="00494865">
              <w:rPr>
                <w:rFonts w:ascii="Times New Roman" w:eastAsia="Times New Roman" w:hAnsi="Times New Roman" w:cs="Times New Roman"/>
                <w:sz w:val="24"/>
                <w:szCs w:val="24"/>
              </w:rPr>
              <w:t>карт-меню</w:t>
            </w:r>
            <w:proofErr w:type="spellEnd"/>
            <w:r w:rsidR="00273E79" w:rsidRPr="00494865">
              <w:rPr>
                <w:rFonts w:ascii="Times New Roman" w:eastAsia="Times New Roman" w:hAnsi="Times New Roman" w:cs="Times New Roman"/>
                <w:sz w:val="24"/>
                <w:szCs w:val="24"/>
              </w:rPr>
              <w:t xml:space="preserve"> за алкохо</w:t>
            </w:r>
            <w:r w:rsidRPr="00494865">
              <w:rPr>
                <w:rFonts w:ascii="Times New Roman" w:eastAsia="Times New Roman" w:hAnsi="Times New Roman" w:cs="Times New Roman"/>
                <w:sz w:val="24"/>
                <w:szCs w:val="24"/>
              </w:rPr>
              <w:t xml:space="preserve">лни </w:t>
            </w:r>
            <w:r w:rsidR="00273E79" w:rsidRPr="00494865">
              <w:rPr>
                <w:rFonts w:ascii="Times New Roman" w:eastAsia="Times New Roman" w:hAnsi="Times New Roman" w:cs="Times New Roman"/>
                <w:sz w:val="24"/>
                <w:szCs w:val="24"/>
              </w:rPr>
              <w:t>и безалкохолни напитки със съответните продажни цени и грамажи на български език, които трябва да бъдат предоставяни на всеки потребител преди поръчката и при представяне на сметката.</w:t>
            </w:r>
          </w:p>
          <w:p w:rsidR="00273E79" w:rsidRPr="00494865" w:rsidRDefault="00273E79" w:rsidP="00494865">
            <w:pPr>
              <w:pStyle w:val="a4"/>
              <w:spacing w:after="0" w:line="240" w:lineRule="auto"/>
              <w:ind w:left="0" w:firstLine="720"/>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Чл. 13. </w:t>
            </w: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1</w:t>
            </w: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 xml:space="preserve"> За извършената продажба търговецът е длъжен да издава касов бон от ЕКАФП и при поискване – фактура. </w:t>
            </w:r>
          </w:p>
          <w:p w:rsidR="00273E79" w:rsidRPr="00494865" w:rsidRDefault="00273E79" w:rsidP="00494865">
            <w:pPr>
              <w:spacing w:after="0" w:line="240" w:lineRule="auto"/>
              <w:ind w:firstLine="1020"/>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 xml:space="preserve">(2). </w:t>
            </w:r>
            <w:r w:rsidRPr="00494865">
              <w:rPr>
                <w:rFonts w:ascii="Times New Roman" w:eastAsia="Times New Roman" w:hAnsi="Times New Roman" w:cs="Times New Roman"/>
                <w:sz w:val="24"/>
                <w:szCs w:val="24"/>
              </w:rPr>
              <w:t>При продажба на стоки, подлежащи на гаранционно поддържане, задължително се издават гаранционни карти и фактури, придружени от касов бон от ЕКАФП, съгласно изискванията на Закона за защита на потребителите.</w:t>
            </w:r>
          </w:p>
          <w:p w:rsidR="00273E79" w:rsidRPr="00494865" w:rsidRDefault="005D4C04" w:rsidP="00494865">
            <w:pPr>
              <w:spacing w:after="0" w:line="240" w:lineRule="auto"/>
              <w:ind w:firstLine="709"/>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Чл. 14. </w:t>
            </w:r>
            <w:r w:rsidR="00273E79"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1</w:t>
            </w:r>
            <w:r w:rsidR="00273E79" w:rsidRPr="00494865">
              <w:rPr>
                <w:rFonts w:ascii="Times New Roman" w:eastAsia="Times New Roman" w:hAnsi="Times New Roman" w:cs="Times New Roman"/>
                <w:sz w:val="24"/>
                <w:szCs w:val="24"/>
                <w:lang w:val="en-US"/>
              </w:rPr>
              <w:t>).</w:t>
            </w:r>
            <w:r w:rsidR="00273E79" w:rsidRPr="00494865">
              <w:rPr>
                <w:rFonts w:ascii="Times New Roman" w:eastAsia="Times New Roman" w:hAnsi="Times New Roman" w:cs="Times New Roman"/>
                <w:sz w:val="24"/>
                <w:szCs w:val="24"/>
              </w:rPr>
              <w:t xml:space="preserve"> Търговецът е длъжен да осигури указания за употреба </w:t>
            </w:r>
            <w:r w:rsidR="009B5A1E" w:rsidRPr="00494865">
              <w:rPr>
                <w:rFonts w:ascii="Times New Roman" w:eastAsia="Times New Roman" w:hAnsi="Times New Roman" w:cs="Times New Roman"/>
                <w:sz w:val="24"/>
                <w:szCs w:val="24"/>
              </w:rPr>
              <w:t>на</w:t>
            </w:r>
            <w:r w:rsidR="00273E79" w:rsidRPr="00494865">
              <w:rPr>
                <w:rFonts w:ascii="Times New Roman" w:eastAsia="Times New Roman" w:hAnsi="Times New Roman" w:cs="Times New Roman"/>
                <w:sz w:val="24"/>
                <w:szCs w:val="24"/>
              </w:rPr>
              <w:t xml:space="preserve"> </w:t>
            </w:r>
            <w:r w:rsidR="009B5A1E" w:rsidRPr="00494865">
              <w:rPr>
                <w:rFonts w:ascii="Times New Roman" w:eastAsia="Times New Roman" w:hAnsi="Times New Roman" w:cs="Times New Roman"/>
                <w:sz w:val="24"/>
                <w:szCs w:val="24"/>
              </w:rPr>
              <w:t xml:space="preserve">стоките на </w:t>
            </w:r>
            <w:r w:rsidR="00273E79" w:rsidRPr="00494865">
              <w:rPr>
                <w:rFonts w:ascii="Times New Roman" w:eastAsia="Times New Roman" w:hAnsi="Times New Roman" w:cs="Times New Roman"/>
                <w:sz w:val="24"/>
                <w:szCs w:val="24"/>
              </w:rPr>
              <w:t>български език</w:t>
            </w:r>
            <w:r w:rsidR="009B5A1E" w:rsidRPr="00494865">
              <w:rPr>
                <w:rFonts w:ascii="Times New Roman" w:eastAsia="Times New Roman" w:hAnsi="Times New Roman" w:cs="Times New Roman"/>
                <w:sz w:val="24"/>
                <w:szCs w:val="24"/>
              </w:rPr>
              <w:t xml:space="preserve"> </w:t>
            </w:r>
            <w:r w:rsidR="00273E79" w:rsidRPr="00494865">
              <w:rPr>
                <w:rFonts w:ascii="Times New Roman" w:eastAsia="Times New Roman" w:hAnsi="Times New Roman" w:cs="Times New Roman"/>
                <w:sz w:val="24"/>
                <w:szCs w:val="24"/>
              </w:rPr>
              <w:t xml:space="preserve"> при продажба на стоки, чиято употреба изисква наличието на технически познания</w:t>
            </w:r>
            <w:r w:rsidRPr="00494865">
              <w:rPr>
                <w:rFonts w:ascii="Times New Roman" w:eastAsia="Times New Roman" w:hAnsi="Times New Roman" w:cs="Times New Roman"/>
                <w:sz w:val="24"/>
                <w:szCs w:val="24"/>
              </w:rPr>
              <w:t xml:space="preserve">, стоки, </w:t>
            </w:r>
            <w:r w:rsidRPr="00494865">
              <w:rPr>
                <w:rFonts w:ascii="Times New Roman" w:eastAsia="Times New Roman" w:hAnsi="Times New Roman" w:cs="Times New Roman"/>
                <w:sz w:val="24"/>
                <w:szCs w:val="24"/>
              </w:rPr>
              <w:lastRenderedPageBreak/>
              <w:t>съдържащи опасни вещества или стоки, чиято употреба предполага наличието на специални умения или спазването на специални изисквания за безопасност.</w:t>
            </w:r>
          </w:p>
          <w:p w:rsidR="005D4C04" w:rsidRPr="00494865" w:rsidRDefault="005D4C04" w:rsidP="00494865">
            <w:pPr>
              <w:spacing w:after="0" w:line="240" w:lineRule="auto"/>
              <w:ind w:firstLine="1020"/>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2</w:t>
            </w:r>
            <w:r w:rsidRPr="00494865">
              <w:rPr>
                <w:rFonts w:ascii="Times New Roman" w:eastAsia="Times New Roman" w:hAnsi="Times New Roman" w:cs="Times New Roman"/>
                <w:sz w:val="24"/>
                <w:szCs w:val="24"/>
                <w:lang w:val="en-US"/>
              </w:rPr>
              <w:t xml:space="preserve">). </w:t>
            </w:r>
            <w:r w:rsidRPr="00494865">
              <w:rPr>
                <w:rFonts w:ascii="Times New Roman" w:eastAsia="Times New Roman" w:hAnsi="Times New Roman" w:cs="Times New Roman"/>
                <w:sz w:val="24"/>
                <w:szCs w:val="24"/>
              </w:rPr>
              <w:t>Указанията за употреба на стоките съдържат информация, необходима на потребителите за правилното и безопасното използване и инсталиране, свързване, поддръжка или съхраняване на стоките. При необходимост указанията за употреба съдържат списък на съставните части и детайли на стоката.</w:t>
            </w:r>
          </w:p>
          <w:p w:rsidR="005D4C04" w:rsidRPr="00494865" w:rsidRDefault="005D4C04" w:rsidP="00494865">
            <w:pPr>
              <w:spacing w:after="0" w:line="240" w:lineRule="auto"/>
              <w:ind w:firstLine="1020"/>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3</w:t>
            </w:r>
            <w:r w:rsidRPr="00494865">
              <w:rPr>
                <w:rFonts w:ascii="Times New Roman" w:eastAsia="Times New Roman" w:hAnsi="Times New Roman" w:cs="Times New Roman"/>
                <w:sz w:val="24"/>
                <w:szCs w:val="24"/>
                <w:lang w:val="en-US"/>
              </w:rPr>
              <w:t xml:space="preserve">). </w:t>
            </w:r>
            <w:r w:rsidRPr="00494865">
              <w:rPr>
                <w:rFonts w:ascii="Times New Roman" w:eastAsia="Times New Roman" w:hAnsi="Times New Roman" w:cs="Times New Roman"/>
                <w:sz w:val="24"/>
                <w:szCs w:val="24"/>
              </w:rPr>
              <w:t>Забранява се продажбата на стоки с неустановен произход.</w:t>
            </w:r>
          </w:p>
          <w:p w:rsidR="005D4C04" w:rsidRPr="00494865" w:rsidRDefault="005D4C04" w:rsidP="00494865">
            <w:pPr>
              <w:spacing w:after="0" w:line="240" w:lineRule="auto"/>
              <w:ind w:firstLine="1020"/>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w:t>
            </w:r>
            <w:r w:rsidR="00A63D92" w:rsidRPr="00494865">
              <w:rPr>
                <w:rFonts w:ascii="Times New Roman" w:eastAsia="Times New Roman" w:hAnsi="Times New Roman" w:cs="Times New Roman"/>
                <w:sz w:val="24"/>
                <w:szCs w:val="24"/>
              </w:rPr>
              <w:t>4</w:t>
            </w: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 xml:space="preserve">.При установено отклонение от </w:t>
            </w:r>
            <w:proofErr w:type="spellStart"/>
            <w:r w:rsidRPr="00494865">
              <w:rPr>
                <w:rFonts w:ascii="Times New Roman" w:eastAsia="Times New Roman" w:hAnsi="Times New Roman" w:cs="Times New Roman"/>
                <w:sz w:val="24"/>
                <w:szCs w:val="24"/>
              </w:rPr>
              <w:t>стандартизационните</w:t>
            </w:r>
            <w:proofErr w:type="spellEnd"/>
            <w:r w:rsidRPr="00494865">
              <w:rPr>
                <w:rFonts w:ascii="Times New Roman" w:eastAsia="Times New Roman" w:hAnsi="Times New Roman" w:cs="Times New Roman"/>
                <w:sz w:val="24"/>
                <w:szCs w:val="24"/>
              </w:rPr>
              <w:t xml:space="preserve"> норми или изтичане на срока на годност, търговецът е длъжен да спре стоките от продажба и да ги извади от търговския оборот. Повторното им предлагане за продажба може да стане само с писмено разрешение на компетентните контролни органи.</w:t>
            </w:r>
          </w:p>
          <w:p w:rsidR="00040725" w:rsidRPr="00494865" w:rsidRDefault="007C221E" w:rsidP="00494865">
            <w:pPr>
              <w:pStyle w:val="a5"/>
              <w:jc w:val="both"/>
              <w:rPr>
                <w:rFonts w:ascii="Times New Roman" w:hAnsi="Times New Roman"/>
                <w:sz w:val="24"/>
                <w:szCs w:val="24"/>
              </w:rPr>
            </w:pPr>
            <w:r w:rsidRPr="00494865">
              <w:rPr>
                <w:rFonts w:ascii="Times New Roman" w:eastAsia="Times New Roman" w:hAnsi="Times New Roman"/>
                <w:sz w:val="24"/>
                <w:szCs w:val="24"/>
              </w:rPr>
              <w:t>        Чл. 1</w:t>
            </w:r>
            <w:r w:rsidR="00C87C17" w:rsidRPr="00494865">
              <w:rPr>
                <w:rFonts w:ascii="Times New Roman" w:eastAsia="Times New Roman" w:hAnsi="Times New Roman"/>
                <w:sz w:val="24"/>
                <w:szCs w:val="24"/>
              </w:rPr>
              <w:t>5</w:t>
            </w:r>
            <w:r w:rsidRPr="00494865">
              <w:rPr>
                <w:rFonts w:ascii="Times New Roman" w:eastAsia="Times New Roman" w:hAnsi="Times New Roman"/>
                <w:sz w:val="24"/>
                <w:szCs w:val="24"/>
              </w:rPr>
              <w:t xml:space="preserve">. </w:t>
            </w:r>
            <w:r w:rsidR="00F878BB" w:rsidRPr="00494865">
              <w:rPr>
                <w:rFonts w:ascii="Times New Roman" w:eastAsia="Times New Roman" w:hAnsi="Times New Roman"/>
                <w:sz w:val="24"/>
                <w:szCs w:val="24"/>
                <w:lang w:val="en-US"/>
              </w:rPr>
              <w:t xml:space="preserve">(1). </w:t>
            </w:r>
            <w:r w:rsidR="00040725" w:rsidRPr="00494865">
              <w:rPr>
                <w:rFonts w:ascii="Times New Roman" w:hAnsi="Times New Roman"/>
                <w:sz w:val="24"/>
                <w:szCs w:val="24"/>
              </w:rPr>
              <w:t>Търговецът е длъжен да спазва действащата нормативна уредба на територията на Република Българ</w:t>
            </w:r>
            <w:r w:rsidR="001A6CD9" w:rsidRPr="00494865">
              <w:rPr>
                <w:rFonts w:ascii="Times New Roman" w:hAnsi="Times New Roman"/>
                <w:sz w:val="24"/>
                <w:szCs w:val="24"/>
              </w:rPr>
              <w:t xml:space="preserve">ия и приетите от Общински съвет гр. </w:t>
            </w:r>
            <w:r w:rsidR="00040725" w:rsidRPr="00494865">
              <w:rPr>
                <w:rFonts w:ascii="Times New Roman" w:hAnsi="Times New Roman"/>
                <w:sz w:val="24"/>
                <w:szCs w:val="24"/>
              </w:rPr>
              <w:t>Пловдив наредби. Да се снабди с необходимите документи, които се изискват за извършване на съответния вид дейност и представя същите при поискване от контролните органи</w:t>
            </w:r>
            <w:r w:rsidR="00316B15" w:rsidRPr="00494865">
              <w:rPr>
                <w:rFonts w:ascii="Times New Roman" w:hAnsi="Times New Roman"/>
                <w:sz w:val="24"/>
                <w:szCs w:val="24"/>
              </w:rPr>
              <w:t>.</w:t>
            </w:r>
          </w:p>
          <w:p w:rsidR="00F878BB" w:rsidRPr="00494865" w:rsidRDefault="00F878BB" w:rsidP="00494865">
            <w:pPr>
              <w:spacing w:after="0" w:line="240" w:lineRule="auto"/>
              <w:jc w:val="both"/>
              <w:rPr>
                <w:rFonts w:ascii="Times New Roman" w:eastAsia="Times New Roman" w:hAnsi="Times New Roman" w:cs="Times New Roman"/>
                <w:sz w:val="24"/>
                <w:szCs w:val="24"/>
                <w:lang w:val="en-US"/>
              </w:rPr>
            </w:pPr>
            <w:r w:rsidRPr="00494865">
              <w:rPr>
                <w:rFonts w:ascii="Times New Roman" w:eastAsia="Times New Roman" w:hAnsi="Times New Roman" w:cs="Times New Roman"/>
                <w:sz w:val="24"/>
                <w:szCs w:val="24"/>
                <w:lang w:val="en-US"/>
              </w:rPr>
              <w:t>(2).</w:t>
            </w:r>
            <w:r w:rsidRPr="00494865">
              <w:rPr>
                <w:rFonts w:ascii="Times New Roman" w:eastAsia="Times New Roman" w:hAnsi="Times New Roman" w:cs="Times New Roman"/>
                <w:sz w:val="24"/>
                <w:szCs w:val="24"/>
              </w:rPr>
              <w:t xml:space="preserve"> Търговецът е длъжен да осигурява поддържането на чистотата и</w:t>
            </w:r>
            <w:r w:rsidR="0006623E">
              <w:rPr>
                <w:rFonts w:ascii="Times New Roman" w:eastAsia="Times New Roman" w:hAnsi="Times New Roman" w:cs="Times New Roman"/>
                <w:sz w:val="24"/>
                <w:szCs w:val="24"/>
              </w:rPr>
              <w:t xml:space="preserve"> </w:t>
            </w:r>
            <w:r w:rsidRPr="00494865">
              <w:rPr>
                <w:rFonts w:ascii="Times New Roman" w:eastAsia="Times New Roman" w:hAnsi="Times New Roman" w:cs="Times New Roman"/>
                <w:sz w:val="24"/>
                <w:szCs w:val="24"/>
              </w:rPr>
              <w:t>обществения ред в обекта и прилежащата му територия, която е в рамките на</w:t>
            </w:r>
            <w:r w:rsidR="0006623E">
              <w:rPr>
                <w:rFonts w:ascii="Times New Roman" w:eastAsia="Times New Roman" w:hAnsi="Times New Roman" w:cs="Times New Roman"/>
                <w:sz w:val="24"/>
                <w:szCs w:val="24"/>
              </w:rPr>
              <w:t xml:space="preserve"> </w:t>
            </w:r>
            <w:r w:rsidRPr="00494865">
              <w:rPr>
                <w:rFonts w:ascii="Times New Roman" w:eastAsia="Times New Roman" w:hAnsi="Times New Roman" w:cs="Times New Roman"/>
                <w:sz w:val="24"/>
                <w:szCs w:val="24"/>
              </w:rPr>
              <w:t>лицето на парцела, в който се намира сградата с търговския обект. В случай на</w:t>
            </w:r>
            <w:r w:rsidR="0006623E">
              <w:rPr>
                <w:rFonts w:ascii="Times New Roman" w:eastAsia="Times New Roman" w:hAnsi="Times New Roman" w:cs="Times New Roman"/>
                <w:sz w:val="24"/>
                <w:szCs w:val="24"/>
              </w:rPr>
              <w:t xml:space="preserve"> </w:t>
            </w:r>
            <w:r w:rsidRPr="00494865">
              <w:rPr>
                <w:rFonts w:ascii="Times New Roman" w:eastAsia="Times New Roman" w:hAnsi="Times New Roman" w:cs="Times New Roman"/>
                <w:sz w:val="24"/>
                <w:szCs w:val="24"/>
              </w:rPr>
              <w:t>липса на парцел – в рамките на лицевата част на търговския обект.</w:t>
            </w:r>
          </w:p>
          <w:p w:rsidR="007C221E"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w:t>
            </w:r>
          </w:p>
          <w:p w:rsidR="00F839CD" w:rsidRPr="00494865" w:rsidRDefault="007C221E" w:rsidP="00494865">
            <w:pPr>
              <w:spacing w:after="0" w:line="240" w:lineRule="auto"/>
              <w:jc w:val="both"/>
              <w:rPr>
                <w:rFonts w:ascii="Times New Roman" w:eastAsia="Times New Roman" w:hAnsi="Times New Roman" w:cs="Times New Roman"/>
                <w:sz w:val="24"/>
                <w:szCs w:val="24"/>
                <w:lang w:val="en-US"/>
              </w:rPr>
            </w:pPr>
            <w:r w:rsidRPr="00494865">
              <w:rPr>
                <w:rFonts w:ascii="Times New Roman" w:eastAsia="Times New Roman" w:hAnsi="Times New Roman" w:cs="Times New Roman"/>
                <w:sz w:val="24"/>
                <w:szCs w:val="24"/>
              </w:rPr>
              <w:t>    </w:t>
            </w:r>
          </w:p>
          <w:p w:rsidR="007C221E" w:rsidRPr="00494865" w:rsidRDefault="00896CEC" w:rsidP="0006623E">
            <w:pPr>
              <w:spacing w:after="0" w:line="240" w:lineRule="auto"/>
              <w:jc w:val="center"/>
              <w:rPr>
                <w:rFonts w:ascii="Times New Roman" w:eastAsia="Times New Roman" w:hAnsi="Times New Roman" w:cs="Times New Roman"/>
                <w:b/>
                <w:sz w:val="24"/>
                <w:szCs w:val="24"/>
                <w:lang w:val="en-US"/>
              </w:rPr>
            </w:pPr>
            <w:r w:rsidRPr="00494865">
              <w:rPr>
                <w:rFonts w:ascii="Times New Roman" w:eastAsia="Times New Roman" w:hAnsi="Times New Roman" w:cs="Times New Roman"/>
                <w:b/>
                <w:sz w:val="24"/>
                <w:szCs w:val="24"/>
              </w:rPr>
              <w:t>РАЗДЕЛ</w:t>
            </w:r>
            <w:r w:rsidR="007C221E" w:rsidRPr="00494865">
              <w:rPr>
                <w:rFonts w:ascii="Times New Roman" w:eastAsia="Times New Roman" w:hAnsi="Times New Roman" w:cs="Times New Roman"/>
                <w:b/>
                <w:sz w:val="24"/>
                <w:szCs w:val="24"/>
              </w:rPr>
              <w:t>  II</w:t>
            </w:r>
            <w:r w:rsidR="00B11473" w:rsidRPr="00494865">
              <w:rPr>
                <w:rFonts w:ascii="Times New Roman" w:eastAsia="Times New Roman" w:hAnsi="Times New Roman" w:cs="Times New Roman"/>
                <w:b/>
                <w:sz w:val="24"/>
                <w:szCs w:val="24"/>
                <w:lang w:val="en-US"/>
              </w:rPr>
              <w:t>I.</w:t>
            </w:r>
          </w:p>
          <w:p w:rsidR="007C221E" w:rsidRPr="00494865" w:rsidRDefault="00490CF1" w:rsidP="0006623E">
            <w:pPr>
              <w:spacing w:after="0" w:line="240" w:lineRule="auto"/>
              <w:ind w:left="426" w:hanging="426"/>
              <w:jc w:val="center"/>
              <w:rPr>
                <w:rFonts w:ascii="Times New Roman" w:eastAsia="Times New Roman" w:hAnsi="Times New Roman" w:cs="Times New Roman"/>
                <w:b/>
                <w:sz w:val="24"/>
                <w:szCs w:val="24"/>
                <w:lang w:val="en-US"/>
              </w:rPr>
            </w:pPr>
            <w:r w:rsidRPr="00494865">
              <w:rPr>
                <w:rFonts w:ascii="Times New Roman" w:eastAsia="Times New Roman" w:hAnsi="Times New Roman" w:cs="Times New Roman"/>
                <w:b/>
                <w:sz w:val="24"/>
                <w:szCs w:val="24"/>
              </w:rPr>
              <w:t>ИЗВЪРШВАНЕ НА</w:t>
            </w:r>
            <w:r w:rsidR="007C221E" w:rsidRPr="00494865">
              <w:rPr>
                <w:rFonts w:ascii="Times New Roman" w:eastAsia="Times New Roman" w:hAnsi="Times New Roman" w:cs="Times New Roman"/>
                <w:b/>
                <w:sz w:val="24"/>
                <w:szCs w:val="24"/>
              </w:rPr>
              <w:t xml:space="preserve">ТЪРГОВИЯ </w:t>
            </w:r>
            <w:r w:rsidR="00B11473" w:rsidRPr="00494865">
              <w:rPr>
                <w:rFonts w:ascii="Times New Roman" w:eastAsia="Times New Roman" w:hAnsi="Times New Roman" w:cs="Times New Roman"/>
                <w:b/>
                <w:sz w:val="24"/>
                <w:szCs w:val="24"/>
              </w:rPr>
              <w:t>И</w:t>
            </w:r>
            <w:r w:rsidR="00896CEC" w:rsidRPr="00494865">
              <w:rPr>
                <w:rFonts w:ascii="Times New Roman" w:eastAsia="Times New Roman" w:hAnsi="Times New Roman" w:cs="Times New Roman"/>
                <w:b/>
                <w:sz w:val="24"/>
                <w:szCs w:val="24"/>
              </w:rPr>
              <w:t>/ИЛИ</w:t>
            </w:r>
            <w:r w:rsidR="00B11473" w:rsidRPr="00494865">
              <w:rPr>
                <w:rFonts w:ascii="Times New Roman" w:eastAsia="Times New Roman" w:hAnsi="Times New Roman" w:cs="Times New Roman"/>
                <w:b/>
                <w:sz w:val="24"/>
                <w:szCs w:val="24"/>
              </w:rPr>
              <w:t xml:space="preserve"> УСЛУГИ </w:t>
            </w:r>
            <w:r w:rsidR="007C221E" w:rsidRPr="00494865">
              <w:rPr>
                <w:rFonts w:ascii="Times New Roman" w:eastAsia="Times New Roman" w:hAnsi="Times New Roman" w:cs="Times New Roman"/>
                <w:b/>
                <w:sz w:val="24"/>
                <w:szCs w:val="24"/>
              </w:rPr>
              <w:t>В</w:t>
            </w:r>
            <w:r w:rsidR="00896CEC" w:rsidRPr="00494865">
              <w:rPr>
                <w:rFonts w:ascii="Times New Roman" w:eastAsia="Times New Roman" w:hAnsi="Times New Roman" w:cs="Times New Roman"/>
                <w:b/>
                <w:sz w:val="24"/>
                <w:szCs w:val="24"/>
              </w:rPr>
              <w:t xml:space="preserve"> </w:t>
            </w:r>
            <w:r w:rsidR="007C221E" w:rsidRPr="00494865">
              <w:rPr>
                <w:rFonts w:ascii="Times New Roman" w:eastAsia="Times New Roman" w:hAnsi="Times New Roman" w:cs="Times New Roman"/>
                <w:b/>
                <w:sz w:val="24"/>
                <w:szCs w:val="24"/>
              </w:rPr>
              <w:t xml:space="preserve">ПРЕМЕСТВАЕМИ </w:t>
            </w:r>
            <w:r w:rsidR="00B11473" w:rsidRPr="00494865">
              <w:rPr>
                <w:rFonts w:ascii="Times New Roman" w:eastAsia="Times New Roman" w:hAnsi="Times New Roman" w:cs="Times New Roman"/>
                <w:b/>
                <w:sz w:val="24"/>
                <w:szCs w:val="24"/>
              </w:rPr>
              <w:t>ОБЕКТИ</w:t>
            </w:r>
            <w:r w:rsidR="00CA1033" w:rsidRPr="00494865">
              <w:rPr>
                <w:rFonts w:ascii="Times New Roman" w:eastAsia="Times New Roman" w:hAnsi="Times New Roman" w:cs="Times New Roman"/>
                <w:b/>
                <w:sz w:val="24"/>
                <w:szCs w:val="24"/>
              </w:rPr>
              <w:t>, ПОСТАВЕНИ ВЪРХУ ИМОТИ ОБЩИНСКА СОБСТВЕНОСТ</w:t>
            </w:r>
          </w:p>
          <w:p w:rsidR="007C221E"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w:t>
            </w:r>
          </w:p>
          <w:p w:rsidR="00A63D92" w:rsidRPr="00494865" w:rsidRDefault="007C221E" w:rsidP="00494865">
            <w:pPr>
              <w:spacing w:after="0" w:line="240" w:lineRule="auto"/>
              <w:jc w:val="both"/>
              <w:rPr>
                <w:rFonts w:ascii="Times New Roman" w:eastAsia="Times New Roman" w:hAnsi="Times New Roman" w:cs="Times New Roman"/>
                <w:bCs/>
                <w:kern w:val="36"/>
                <w:sz w:val="24"/>
                <w:szCs w:val="24"/>
              </w:rPr>
            </w:pPr>
            <w:r w:rsidRPr="00494865">
              <w:rPr>
                <w:rFonts w:ascii="Times New Roman" w:eastAsia="Times New Roman" w:hAnsi="Times New Roman" w:cs="Times New Roman"/>
                <w:sz w:val="24"/>
                <w:szCs w:val="24"/>
              </w:rPr>
              <w:t>        Чл. 1</w:t>
            </w:r>
            <w:r w:rsidR="00A63D92" w:rsidRPr="00494865">
              <w:rPr>
                <w:rFonts w:ascii="Times New Roman" w:eastAsia="Times New Roman" w:hAnsi="Times New Roman" w:cs="Times New Roman"/>
                <w:sz w:val="24"/>
                <w:szCs w:val="24"/>
                <w:lang w:val="en-US"/>
              </w:rPr>
              <w:t>6</w:t>
            </w:r>
            <w:r w:rsidRPr="00494865">
              <w:rPr>
                <w:rFonts w:ascii="Times New Roman" w:eastAsia="Times New Roman" w:hAnsi="Times New Roman" w:cs="Times New Roman"/>
                <w:sz w:val="24"/>
                <w:szCs w:val="24"/>
              </w:rPr>
              <w:t>. (1)</w:t>
            </w:r>
            <w:r w:rsidR="00A63D92" w:rsidRPr="00494865">
              <w:rPr>
                <w:rFonts w:ascii="Times New Roman" w:eastAsia="Times New Roman" w:hAnsi="Times New Roman" w:cs="Times New Roman"/>
                <w:sz w:val="24"/>
                <w:szCs w:val="24"/>
              </w:rPr>
              <w:t>. За извършване на търговия и</w:t>
            </w:r>
            <w:r w:rsidR="00FF247F" w:rsidRPr="00494865">
              <w:rPr>
                <w:rFonts w:ascii="Times New Roman" w:eastAsia="Times New Roman" w:hAnsi="Times New Roman" w:cs="Times New Roman"/>
                <w:sz w:val="24"/>
                <w:szCs w:val="24"/>
              </w:rPr>
              <w:t>/или</w:t>
            </w:r>
            <w:r w:rsidR="00A63D92" w:rsidRPr="00494865">
              <w:rPr>
                <w:rFonts w:ascii="Times New Roman" w:eastAsia="Times New Roman" w:hAnsi="Times New Roman" w:cs="Times New Roman"/>
                <w:sz w:val="24"/>
                <w:szCs w:val="24"/>
              </w:rPr>
              <w:t xml:space="preserve"> услуги в </w:t>
            </w:r>
            <w:proofErr w:type="spellStart"/>
            <w:r w:rsidR="00A63D92" w:rsidRPr="00494865">
              <w:rPr>
                <w:rFonts w:ascii="Times New Roman" w:eastAsia="Times New Roman" w:hAnsi="Times New Roman" w:cs="Times New Roman"/>
                <w:sz w:val="24"/>
                <w:szCs w:val="24"/>
              </w:rPr>
              <w:t>преместваем</w:t>
            </w:r>
            <w:r w:rsidR="004034B1" w:rsidRPr="00494865">
              <w:rPr>
                <w:rFonts w:ascii="Times New Roman" w:eastAsia="Times New Roman" w:hAnsi="Times New Roman" w:cs="Times New Roman"/>
                <w:sz w:val="24"/>
                <w:szCs w:val="24"/>
              </w:rPr>
              <w:t>и</w:t>
            </w:r>
            <w:proofErr w:type="spellEnd"/>
            <w:r w:rsidR="00A63D92" w:rsidRPr="00494865">
              <w:rPr>
                <w:rFonts w:ascii="Times New Roman" w:eastAsia="Times New Roman" w:hAnsi="Times New Roman" w:cs="Times New Roman"/>
                <w:sz w:val="24"/>
                <w:szCs w:val="24"/>
              </w:rPr>
              <w:t xml:space="preserve"> обект</w:t>
            </w:r>
            <w:r w:rsidR="004034B1" w:rsidRPr="00494865">
              <w:rPr>
                <w:rFonts w:ascii="Times New Roman" w:eastAsia="Times New Roman" w:hAnsi="Times New Roman" w:cs="Times New Roman"/>
                <w:sz w:val="24"/>
                <w:szCs w:val="24"/>
              </w:rPr>
              <w:t>и</w:t>
            </w:r>
            <w:r w:rsidR="00A63D92" w:rsidRPr="00494865">
              <w:rPr>
                <w:rFonts w:ascii="Times New Roman" w:eastAsia="Times New Roman" w:hAnsi="Times New Roman" w:cs="Times New Roman"/>
                <w:sz w:val="24"/>
                <w:szCs w:val="24"/>
              </w:rPr>
              <w:t>, поставен</w:t>
            </w:r>
            <w:r w:rsidR="004034B1" w:rsidRPr="00494865">
              <w:rPr>
                <w:rFonts w:ascii="Times New Roman" w:eastAsia="Times New Roman" w:hAnsi="Times New Roman" w:cs="Times New Roman"/>
                <w:sz w:val="24"/>
                <w:szCs w:val="24"/>
              </w:rPr>
              <w:t>и</w:t>
            </w:r>
            <w:r w:rsidR="00A63D92" w:rsidRPr="00494865">
              <w:rPr>
                <w:rFonts w:ascii="Times New Roman" w:eastAsia="Times New Roman" w:hAnsi="Times New Roman" w:cs="Times New Roman"/>
                <w:sz w:val="24"/>
                <w:szCs w:val="24"/>
              </w:rPr>
              <w:t xml:space="preserve"> върху имот</w:t>
            </w:r>
            <w:r w:rsidR="004034B1" w:rsidRPr="00494865">
              <w:rPr>
                <w:rFonts w:ascii="Times New Roman" w:eastAsia="Times New Roman" w:hAnsi="Times New Roman" w:cs="Times New Roman"/>
                <w:sz w:val="24"/>
                <w:szCs w:val="24"/>
              </w:rPr>
              <w:t>и</w:t>
            </w:r>
            <w:r w:rsidR="00A63D92" w:rsidRPr="00494865">
              <w:rPr>
                <w:rFonts w:ascii="Times New Roman" w:eastAsia="Times New Roman" w:hAnsi="Times New Roman" w:cs="Times New Roman"/>
                <w:sz w:val="24"/>
                <w:szCs w:val="24"/>
              </w:rPr>
              <w:t xml:space="preserve"> общинска собственост по реда на </w:t>
            </w:r>
            <w:r w:rsidR="00A63D92" w:rsidRPr="00494865">
              <w:rPr>
                <w:rFonts w:ascii="Times New Roman" w:eastAsia="Times New Roman" w:hAnsi="Times New Roman" w:cs="Times New Roman"/>
                <w:bCs/>
                <w:kern w:val="36"/>
                <w:sz w:val="24"/>
                <w:szCs w:val="24"/>
              </w:rPr>
              <w:t xml:space="preserve">Наредба за реда за поставяне на </w:t>
            </w:r>
            <w:proofErr w:type="spellStart"/>
            <w:r w:rsidR="00A63D92" w:rsidRPr="00494865">
              <w:rPr>
                <w:rFonts w:ascii="Times New Roman" w:eastAsia="Times New Roman" w:hAnsi="Times New Roman" w:cs="Times New Roman"/>
                <w:bCs/>
                <w:kern w:val="36"/>
                <w:sz w:val="24"/>
                <w:szCs w:val="24"/>
              </w:rPr>
              <w:t>преместваеми</w:t>
            </w:r>
            <w:proofErr w:type="spellEnd"/>
            <w:r w:rsidR="00A63D92" w:rsidRPr="00494865">
              <w:rPr>
                <w:rFonts w:ascii="Times New Roman" w:eastAsia="Times New Roman" w:hAnsi="Times New Roman" w:cs="Times New Roman"/>
                <w:bCs/>
                <w:kern w:val="36"/>
                <w:sz w:val="24"/>
                <w:szCs w:val="24"/>
              </w:rPr>
              <w:t xml:space="preserve"> обекти за увеселителна,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w:t>
            </w:r>
          </w:p>
          <w:p w:rsidR="00A63D92" w:rsidRPr="00494865" w:rsidRDefault="00A63D92"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2</w:t>
            </w: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 xml:space="preserve"> Разрешението за ползване на място се издава за площта, посочена в одоб</w:t>
            </w:r>
            <w:r w:rsidR="00F011B3" w:rsidRPr="00494865">
              <w:rPr>
                <w:rFonts w:ascii="Times New Roman" w:eastAsia="Times New Roman" w:hAnsi="Times New Roman" w:cs="Times New Roman"/>
                <w:sz w:val="24"/>
                <w:szCs w:val="24"/>
              </w:rPr>
              <w:t>рената от Главен архитект схема</w:t>
            </w:r>
            <w:r w:rsidRPr="00494865">
              <w:rPr>
                <w:rFonts w:ascii="Times New Roman" w:eastAsia="Times New Roman" w:hAnsi="Times New Roman" w:cs="Times New Roman"/>
                <w:sz w:val="24"/>
                <w:szCs w:val="24"/>
              </w:rPr>
              <w:t>.</w:t>
            </w:r>
          </w:p>
          <w:p w:rsidR="00A63D92" w:rsidRPr="00494865" w:rsidRDefault="00A63D92"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3</w:t>
            </w:r>
            <w:r w:rsidRPr="00494865">
              <w:rPr>
                <w:rFonts w:ascii="Times New Roman" w:eastAsia="Times New Roman" w:hAnsi="Times New Roman" w:cs="Times New Roman"/>
                <w:sz w:val="24"/>
                <w:szCs w:val="24"/>
                <w:lang w:val="en-US"/>
              </w:rPr>
              <w:t>).</w:t>
            </w:r>
            <w:r w:rsidR="0006579E" w:rsidRPr="00494865">
              <w:rPr>
                <w:rFonts w:ascii="Times New Roman" w:eastAsia="Times New Roman" w:hAnsi="Times New Roman" w:cs="Times New Roman"/>
                <w:sz w:val="24"/>
                <w:szCs w:val="24"/>
              </w:rPr>
              <w:t xml:space="preserve"> За ползване</w:t>
            </w:r>
            <w:r w:rsidRPr="00494865">
              <w:rPr>
                <w:rFonts w:ascii="Times New Roman" w:eastAsia="Times New Roman" w:hAnsi="Times New Roman" w:cs="Times New Roman"/>
                <w:sz w:val="24"/>
                <w:szCs w:val="24"/>
              </w:rPr>
              <w:t xml:space="preserve"> на място</w:t>
            </w:r>
            <w:r w:rsidR="0006579E" w:rsidRPr="00494865">
              <w:rPr>
                <w:rFonts w:ascii="Times New Roman" w:eastAsia="Times New Roman" w:hAnsi="Times New Roman" w:cs="Times New Roman"/>
                <w:sz w:val="24"/>
                <w:szCs w:val="24"/>
              </w:rPr>
              <w:t xml:space="preserve"> общинска собственост</w:t>
            </w:r>
            <w:r w:rsidR="0006623E">
              <w:rPr>
                <w:rFonts w:ascii="Times New Roman" w:eastAsia="Times New Roman" w:hAnsi="Times New Roman" w:cs="Times New Roman"/>
                <w:sz w:val="24"/>
                <w:szCs w:val="24"/>
              </w:rPr>
              <w:t xml:space="preserve"> </w:t>
            </w:r>
            <w:r w:rsidR="0006579E" w:rsidRPr="00494865">
              <w:rPr>
                <w:rFonts w:ascii="Times New Roman" w:eastAsia="Times New Roman" w:hAnsi="Times New Roman" w:cs="Times New Roman"/>
                <w:sz w:val="24"/>
                <w:szCs w:val="24"/>
              </w:rPr>
              <w:t>за извършване на търговия и</w:t>
            </w:r>
            <w:r w:rsidR="00FF247F" w:rsidRPr="00494865">
              <w:rPr>
                <w:rFonts w:ascii="Times New Roman" w:eastAsia="Times New Roman" w:hAnsi="Times New Roman" w:cs="Times New Roman"/>
                <w:sz w:val="24"/>
                <w:szCs w:val="24"/>
              </w:rPr>
              <w:t>/или</w:t>
            </w:r>
            <w:r w:rsidR="0006579E" w:rsidRPr="00494865">
              <w:rPr>
                <w:rFonts w:ascii="Times New Roman" w:eastAsia="Times New Roman" w:hAnsi="Times New Roman" w:cs="Times New Roman"/>
                <w:sz w:val="24"/>
                <w:szCs w:val="24"/>
              </w:rPr>
              <w:t xml:space="preserve"> услуги </w:t>
            </w:r>
            <w:r w:rsidRPr="00494865">
              <w:rPr>
                <w:rFonts w:ascii="Times New Roman" w:eastAsia="Times New Roman" w:hAnsi="Times New Roman" w:cs="Times New Roman"/>
                <w:sz w:val="24"/>
                <w:szCs w:val="24"/>
              </w:rPr>
              <w:t>се заплаща такса на основание чл. 72 от ЗМДТ, определена с Наредба за определянето и администрирането на местните такси и цени на услуги на територията на община Пловдив.</w:t>
            </w:r>
          </w:p>
          <w:p w:rsidR="007C221E" w:rsidRPr="00494865" w:rsidRDefault="007C221E"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Чл. 1</w:t>
            </w:r>
            <w:r w:rsidR="00A63D92" w:rsidRPr="00494865">
              <w:rPr>
                <w:rFonts w:ascii="Times New Roman" w:eastAsia="Times New Roman" w:hAnsi="Times New Roman" w:cs="Times New Roman"/>
                <w:sz w:val="24"/>
                <w:szCs w:val="24"/>
              </w:rPr>
              <w:t>7</w:t>
            </w:r>
            <w:r w:rsidRPr="00494865">
              <w:rPr>
                <w:rFonts w:ascii="Times New Roman" w:eastAsia="Times New Roman" w:hAnsi="Times New Roman" w:cs="Times New Roman"/>
                <w:sz w:val="24"/>
                <w:szCs w:val="24"/>
              </w:rPr>
              <w:t xml:space="preserve">. Търговия </w:t>
            </w:r>
            <w:r w:rsidR="004034B1" w:rsidRPr="00494865">
              <w:rPr>
                <w:rFonts w:ascii="Times New Roman" w:eastAsia="Times New Roman" w:hAnsi="Times New Roman" w:cs="Times New Roman"/>
                <w:sz w:val="24"/>
                <w:szCs w:val="24"/>
              </w:rPr>
              <w:t>и</w:t>
            </w:r>
            <w:r w:rsidR="00FF247F" w:rsidRPr="00494865">
              <w:rPr>
                <w:rFonts w:ascii="Times New Roman" w:eastAsia="Times New Roman" w:hAnsi="Times New Roman" w:cs="Times New Roman"/>
                <w:sz w:val="24"/>
                <w:szCs w:val="24"/>
              </w:rPr>
              <w:t>/или</w:t>
            </w:r>
            <w:r w:rsidR="004034B1" w:rsidRPr="00494865">
              <w:rPr>
                <w:rFonts w:ascii="Times New Roman" w:eastAsia="Times New Roman" w:hAnsi="Times New Roman" w:cs="Times New Roman"/>
                <w:sz w:val="24"/>
                <w:szCs w:val="24"/>
              </w:rPr>
              <w:t xml:space="preserve"> услуги </w:t>
            </w:r>
            <w:r w:rsidRPr="00494865">
              <w:rPr>
                <w:rFonts w:ascii="Times New Roman" w:eastAsia="Times New Roman" w:hAnsi="Times New Roman" w:cs="Times New Roman"/>
                <w:sz w:val="24"/>
                <w:szCs w:val="24"/>
              </w:rPr>
              <w:t xml:space="preserve">в </w:t>
            </w:r>
            <w:proofErr w:type="spellStart"/>
            <w:r w:rsidRPr="00494865">
              <w:rPr>
                <w:rFonts w:ascii="Times New Roman" w:eastAsia="Times New Roman" w:hAnsi="Times New Roman" w:cs="Times New Roman"/>
                <w:sz w:val="24"/>
                <w:szCs w:val="24"/>
              </w:rPr>
              <w:t>преместваеми</w:t>
            </w:r>
            <w:proofErr w:type="spellEnd"/>
            <w:r w:rsidRPr="00494865">
              <w:rPr>
                <w:rFonts w:ascii="Times New Roman" w:eastAsia="Times New Roman" w:hAnsi="Times New Roman" w:cs="Times New Roman"/>
                <w:sz w:val="24"/>
                <w:szCs w:val="24"/>
              </w:rPr>
              <w:t xml:space="preserve"> </w:t>
            </w:r>
            <w:r w:rsidR="0006579E" w:rsidRPr="00494865">
              <w:rPr>
                <w:rFonts w:ascii="Times New Roman" w:eastAsia="Times New Roman" w:hAnsi="Times New Roman" w:cs="Times New Roman"/>
                <w:sz w:val="24"/>
                <w:szCs w:val="24"/>
              </w:rPr>
              <w:t>обекти</w:t>
            </w:r>
            <w:r w:rsidR="00FF247F" w:rsidRPr="00494865">
              <w:rPr>
                <w:rFonts w:ascii="Times New Roman" w:eastAsia="Times New Roman" w:hAnsi="Times New Roman" w:cs="Times New Roman"/>
                <w:sz w:val="24"/>
                <w:szCs w:val="24"/>
              </w:rPr>
              <w:t xml:space="preserve">, поставени върху имоти общинска собственост по реда на </w:t>
            </w:r>
            <w:r w:rsidR="00FF247F" w:rsidRPr="00494865">
              <w:rPr>
                <w:rFonts w:ascii="Times New Roman" w:eastAsia="Times New Roman" w:hAnsi="Times New Roman" w:cs="Times New Roman"/>
                <w:bCs/>
                <w:kern w:val="36"/>
                <w:sz w:val="24"/>
                <w:szCs w:val="24"/>
              </w:rPr>
              <w:t xml:space="preserve">Наредба за реда за поставяне на </w:t>
            </w:r>
            <w:proofErr w:type="spellStart"/>
            <w:r w:rsidR="00FF247F" w:rsidRPr="00494865">
              <w:rPr>
                <w:rFonts w:ascii="Times New Roman" w:eastAsia="Times New Roman" w:hAnsi="Times New Roman" w:cs="Times New Roman"/>
                <w:bCs/>
                <w:kern w:val="36"/>
                <w:sz w:val="24"/>
                <w:szCs w:val="24"/>
              </w:rPr>
              <w:t>преместваеми</w:t>
            </w:r>
            <w:proofErr w:type="spellEnd"/>
            <w:r w:rsidR="00FF247F" w:rsidRPr="00494865">
              <w:rPr>
                <w:rFonts w:ascii="Times New Roman" w:eastAsia="Times New Roman" w:hAnsi="Times New Roman" w:cs="Times New Roman"/>
                <w:bCs/>
                <w:kern w:val="36"/>
                <w:sz w:val="24"/>
                <w:szCs w:val="24"/>
              </w:rPr>
              <w:t xml:space="preserve"> обекти за увеселителна, търговска или друга обслужваща дейност и елементите на градското обзавеждане на територията на община Пловдив</w:t>
            </w:r>
            <w:r w:rsidRPr="00494865">
              <w:rPr>
                <w:rFonts w:ascii="Times New Roman" w:eastAsia="Times New Roman" w:hAnsi="Times New Roman" w:cs="Times New Roman"/>
                <w:sz w:val="24"/>
                <w:szCs w:val="24"/>
              </w:rPr>
              <w:t xml:space="preserve"> се извършва след получаване</w:t>
            </w:r>
            <w:r w:rsidR="00FF247F" w:rsidRPr="00494865">
              <w:rPr>
                <w:rFonts w:ascii="Times New Roman" w:eastAsia="Times New Roman" w:hAnsi="Times New Roman" w:cs="Times New Roman"/>
                <w:sz w:val="24"/>
                <w:szCs w:val="24"/>
              </w:rPr>
              <w:t xml:space="preserve"> </w:t>
            </w:r>
            <w:r w:rsidRPr="00494865">
              <w:rPr>
                <w:rFonts w:ascii="Times New Roman" w:eastAsia="Times New Roman" w:hAnsi="Times New Roman" w:cs="Times New Roman"/>
                <w:sz w:val="24"/>
                <w:szCs w:val="24"/>
              </w:rPr>
              <w:t>на разрешение за ползване</w:t>
            </w:r>
            <w:r w:rsidR="00A63D92" w:rsidRPr="00494865">
              <w:rPr>
                <w:rFonts w:ascii="Times New Roman" w:eastAsia="Times New Roman" w:hAnsi="Times New Roman" w:cs="Times New Roman"/>
                <w:sz w:val="24"/>
                <w:szCs w:val="24"/>
              </w:rPr>
              <w:t xml:space="preserve"> на място</w:t>
            </w:r>
            <w:r w:rsidR="0006579E" w:rsidRPr="00494865">
              <w:rPr>
                <w:rFonts w:ascii="Times New Roman" w:eastAsia="Times New Roman" w:hAnsi="Times New Roman" w:cs="Times New Roman"/>
                <w:sz w:val="24"/>
                <w:szCs w:val="24"/>
              </w:rPr>
              <w:t>.</w:t>
            </w:r>
          </w:p>
          <w:p w:rsidR="0026115C" w:rsidRPr="00494865" w:rsidRDefault="0026115C" w:rsidP="00494865">
            <w:pPr>
              <w:spacing w:after="0" w:line="240" w:lineRule="auto"/>
              <w:jc w:val="both"/>
              <w:rPr>
                <w:rFonts w:ascii="Times New Roman" w:eastAsia="Times New Roman" w:hAnsi="Times New Roman" w:cs="Times New Roman"/>
                <w:sz w:val="24"/>
                <w:szCs w:val="24"/>
              </w:rPr>
            </w:pPr>
            <w:r w:rsidRPr="00494865">
              <w:rPr>
                <w:rFonts w:ascii="Times New Roman" w:eastAsia="Times New Roman" w:hAnsi="Times New Roman" w:cs="Times New Roman"/>
                <w:sz w:val="24"/>
                <w:szCs w:val="24"/>
              </w:rPr>
              <w:t xml:space="preserve">        Чл. 18. </w:t>
            </w: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1</w:t>
            </w: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 xml:space="preserve">. </w:t>
            </w:r>
            <w:r w:rsidRPr="00494865">
              <w:rPr>
                <w:rFonts w:ascii="Times New Roman" w:eastAsia="Times New Roman" w:hAnsi="Times New Roman" w:cs="Times New Roman"/>
                <w:color w:val="080000"/>
                <w:sz w:val="24"/>
                <w:szCs w:val="24"/>
              </w:rPr>
              <w:t xml:space="preserve">Разрешението за ползване на </w:t>
            </w:r>
            <w:r w:rsidR="001064E2" w:rsidRPr="00494865">
              <w:rPr>
                <w:rFonts w:ascii="Times New Roman" w:eastAsia="Times New Roman" w:hAnsi="Times New Roman" w:cs="Times New Roman"/>
                <w:color w:val="080000"/>
                <w:sz w:val="24"/>
                <w:szCs w:val="24"/>
              </w:rPr>
              <w:t>място общинска собственост</w:t>
            </w:r>
            <w:r w:rsidRPr="00494865">
              <w:rPr>
                <w:rFonts w:ascii="Times New Roman" w:eastAsia="Times New Roman" w:hAnsi="Times New Roman" w:cs="Times New Roman"/>
                <w:color w:val="080000"/>
                <w:sz w:val="24"/>
                <w:szCs w:val="24"/>
              </w:rPr>
              <w:t xml:space="preserve"> за </w:t>
            </w:r>
            <w:r w:rsidR="001064E2" w:rsidRPr="00494865">
              <w:rPr>
                <w:rFonts w:ascii="Times New Roman" w:eastAsia="Times New Roman" w:hAnsi="Times New Roman" w:cs="Times New Roman"/>
                <w:color w:val="080000"/>
                <w:sz w:val="24"/>
                <w:szCs w:val="24"/>
              </w:rPr>
              <w:t>извършване</w:t>
            </w:r>
            <w:r w:rsidRPr="00494865">
              <w:rPr>
                <w:rFonts w:ascii="Times New Roman" w:eastAsia="Times New Roman" w:hAnsi="Times New Roman" w:cs="Times New Roman"/>
                <w:color w:val="080000"/>
                <w:sz w:val="24"/>
                <w:szCs w:val="24"/>
              </w:rPr>
              <w:t xml:space="preserve"> на</w:t>
            </w:r>
            <w:r w:rsidR="001064E2" w:rsidRPr="00494865">
              <w:rPr>
                <w:rFonts w:ascii="Times New Roman" w:eastAsia="Times New Roman" w:hAnsi="Times New Roman" w:cs="Times New Roman"/>
                <w:color w:val="080000"/>
                <w:sz w:val="24"/>
                <w:szCs w:val="24"/>
              </w:rPr>
              <w:t xml:space="preserve"> търговия и</w:t>
            </w:r>
            <w:r w:rsidR="00FF247F" w:rsidRPr="00494865">
              <w:rPr>
                <w:rFonts w:ascii="Times New Roman" w:eastAsia="Times New Roman" w:hAnsi="Times New Roman" w:cs="Times New Roman"/>
                <w:color w:val="080000"/>
                <w:sz w:val="24"/>
                <w:szCs w:val="24"/>
              </w:rPr>
              <w:t>/или</w:t>
            </w:r>
            <w:r w:rsidR="001064E2" w:rsidRPr="00494865">
              <w:rPr>
                <w:rFonts w:ascii="Times New Roman" w:eastAsia="Times New Roman" w:hAnsi="Times New Roman" w:cs="Times New Roman"/>
                <w:color w:val="080000"/>
                <w:sz w:val="24"/>
                <w:szCs w:val="24"/>
              </w:rPr>
              <w:t xml:space="preserve"> услуги в</w:t>
            </w:r>
            <w:r w:rsidRPr="00494865">
              <w:rPr>
                <w:rFonts w:ascii="Times New Roman" w:eastAsia="Times New Roman" w:hAnsi="Times New Roman" w:cs="Times New Roman"/>
                <w:color w:val="080000"/>
                <w:sz w:val="24"/>
                <w:szCs w:val="24"/>
              </w:rPr>
              <w:t xml:space="preserve"> стационарни </w:t>
            </w:r>
            <w:proofErr w:type="spellStart"/>
            <w:r w:rsidRPr="00494865">
              <w:rPr>
                <w:rFonts w:ascii="Times New Roman" w:eastAsia="Times New Roman" w:hAnsi="Times New Roman" w:cs="Times New Roman"/>
                <w:color w:val="080000"/>
                <w:sz w:val="24"/>
                <w:szCs w:val="24"/>
              </w:rPr>
              <w:t>преместваеми</w:t>
            </w:r>
            <w:proofErr w:type="spellEnd"/>
            <w:r w:rsidRPr="00494865">
              <w:rPr>
                <w:rFonts w:ascii="Times New Roman" w:eastAsia="Times New Roman" w:hAnsi="Times New Roman" w:cs="Times New Roman"/>
                <w:color w:val="080000"/>
                <w:sz w:val="24"/>
                <w:szCs w:val="24"/>
              </w:rPr>
              <w:t xml:space="preserve"> обекти се издава за ср</w:t>
            </w:r>
            <w:r w:rsidR="00FF247F" w:rsidRPr="00494865">
              <w:rPr>
                <w:rFonts w:ascii="Times New Roman" w:eastAsia="Times New Roman" w:hAnsi="Times New Roman" w:cs="Times New Roman"/>
                <w:color w:val="080000"/>
                <w:sz w:val="24"/>
                <w:szCs w:val="24"/>
              </w:rPr>
              <w:t>ок не по-дълъг от 5 години, от к</w:t>
            </w:r>
            <w:r w:rsidRPr="00494865">
              <w:rPr>
                <w:rFonts w:ascii="Times New Roman" w:eastAsia="Times New Roman" w:hAnsi="Times New Roman" w:cs="Times New Roman"/>
                <w:color w:val="080000"/>
                <w:sz w:val="24"/>
                <w:szCs w:val="24"/>
              </w:rPr>
              <w:t xml:space="preserve">мета на </w:t>
            </w:r>
            <w:r w:rsidR="00FF247F" w:rsidRPr="00494865">
              <w:rPr>
                <w:rFonts w:ascii="Times New Roman" w:eastAsia="Times New Roman" w:hAnsi="Times New Roman" w:cs="Times New Roman"/>
                <w:color w:val="080000"/>
                <w:sz w:val="24"/>
                <w:szCs w:val="24"/>
              </w:rPr>
              <w:t>о</w:t>
            </w:r>
            <w:r w:rsidRPr="00494865">
              <w:rPr>
                <w:rFonts w:ascii="Times New Roman" w:eastAsia="Times New Roman" w:hAnsi="Times New Roman" w:cs="Times New Roman"/>
                <w:color w:val="080000"/>
                <w:sz w:val="24"/>
                <w:szCs w:val="24"/>
              </w:rPr>
              <w:t xml:space="preserve">бщина Пловдив за територия АИР, ЦГЧ и територията, заключена между границите: на север – коритото на река Марица, на изток – бул. Копривщица, ул. Ясна поляна, ул. Братия, бул. „Шести септември“, на юг -бул. Свобода, ул. Парк Отдих и култура, на запад – крайна регулационна граница на подробен </w:t>
            </w:r>
            <w:proofErr w:type="spellStart"/>
            <w:r w:rsidRPr="00494865">
              <w:rPr>
                <w:rFonts w:ascii="Times New Roman" w:eastAsia="Times New Roman" w:hAnsi="Times New Roman" w:cs="Times New Roman"/>
                <w:color w:val="080000"/>
                <w:sz w:val="24"/>
                <w:szCs w:val="24"/>
              </w:rPr>
              <w:t>паркоустройствен</w:t>
            </w:r>
            <w:proofErr w:type="spellEnd"/>
            <w:r w:rsidRPr="00494865">
              <w:rPr>
                <w:rFonts w:ascii="Times New Roman" w:eastAsia="Times New Roman" w:hAnsi="Times New Roman" w:cs="Times New Roman"/>
                <w:color w:val="080000"/>
                <w:sz w:val="24"/>
                <w:szCs w:val="24"/>
              </w:rPr>
              <w:t xml:space="preserve">, регулационен и </w:t>
            </w:r>
            <w:proofErr w:type="spellStart"/>
            <w:r w:rsidRPr="00494865">
              <w:rPr>
                <w:rFonts w:ascii="Times New Roman" w:eastAsia="Times New Roman" w:hAnsi="Times New Roman" w:cs="Times New Roman"/>
                <w:color w:val="080000"/>
                <w:sz w:val="24"/>
                <w:szCs w:val="24"/>
              </w:rPr>
              <w:t>застроителен</w:t>
            </w:r>
            <w:proofErr w:type="spellEnd"/>
            <w:r w:rsidRPr="00494865">
              <w:rPr>
                <w:rFonts w:ascii="Times New Roman" w:eastAsia="Times New Roman" w:hAnsi="Times New Roman" w:cs="Times New Roman"/>
                <w:color w:val="080000"/>
                <w:sz w:val="24"/>
                <w:szCs w:val="24"/>
              </w:rPr>
              <w:t xml:space="preserve"> план „Спортен комплекс Отдих и култура“ гр. Пловдив (одобрен с решение № 368, взето с протокол № 29 от 29.11.2001 г. на </w:t>
            </w:r>
            <w:proofErr w:type="spellStart"/>
            <w:r w:rsidRPr="00494865">
              <w:rPr>
                <w:rFonts w:ascii="Times New Roman" w:eastAsia="Times New Roman" w:hAnsi="Times New Roman" w:cs="Times New Roman"/>
                <w:color w:val="080000"/>
                <w:sz w:val="24"/>
                <w:szCs w:val="24"/>
              </w:rPr>
              <w:t>ОбС-Пл</w:t>
            </w:r>
            <w:r w:rsidR="00760A33" w:rsidRPr="00494865">
              <w:rPr>
                <w:rFonts w:ascii="Times New Roman" w:eastAsia="Times New Roman" w:hAnsi="Times New Roman" w:cs="Times New Roman"/>
                <w:color w:val="080000"/>
                <w:sz w:val="24"/>
                <w:szCs w:val="24"/>
              </w:rPr>
              <w:t>овдив</w:t>
            </w:r>
            <w:proofErr w:type="spellEnd"/>
            <w:r w:rsidR="00760A33" w:rsidRPr="00494865">
              <w:rPr>
                <w:rFonts w:ascii="Times New Roman" w:eastAsia="Times New Roman" w:hAnsi="Times New Roman" w:cs="Times New Roman"/>
                <w:color w:val="080000"/>
                <w:sz w:val="24"/>
                <w:szCs w:val="24"/>
              </w:rPr>
              <w:t xml:space="preserve">), а от </w:t>
            </w:r>
            <w:r w:rsidR="00FF247F" w:rsidRPr="00494865">
              <w:rPr>
                <w:rFonts w:ascii="Times New Roman" w:eastAsia="Times New Roman" w:hAnsi="Times New Roman" w:cs="Times New Roman"/>
                <w:sz w:val="24"/>
                <w:szCs w:val="24"/>
              </w:rPr>
              <w:t>к</w:t>
            </w:r>
            <w:r w:rsidR="00760A33" w:rsidRPr="00494865">
              <w:rPr>
                <w:rFonts w:ascii="Times New Roman" w:eastAsia="Times New Roman" w:hAnsi="Times New Roman" w:cs="Times New Roman"/>
                <w:sz w:val="24"/>
                <w:szCs w:val="24"/>
              </w:rPr>
              <w:t>мета на район – за територията на съответния район.</w:t>
            </w:r>
          </w:p>
          <w:p w:rsidR="00DB27DC" w:rsidRPr="00494865" w:rsidRDefault="0026115C" w:rsidP="00494865">
            <w:pPr>
              <w:spacing w:after="0" w:line="240" w:lineRule="auto"/>
              <w:ind w:firstLine="284"/>
              <w:jc w:val="both"/>
              <w:rPr>
                <w:rFonts w:ascii="Times New Roman" w:hAnsi="Times New Roman" w:cs="Times New Roman"/>
                <w:i/>
                <w:sz w:val="24"/>
                <w:szCs w:val="24"/>
              </w:rPr>
            </w:pPr>
            <w:r w:rsidRPr="00494865">
              <w:rPr>
                <w:rFonts w:ascii="Times New Roman" w:eastAsia="Times New Roman" w:hAnsi="Times New Roman" w:cs="Times New Roman"/>
                <w:sz w:val="24"/>
                <w:szCs w:val="24"/>
                <w:lang w:val="en-US"/>
              </w:rPr>
              <w:t xml:space="preserve">(2). </w:t>
            </w:r>
            <w:r w:rsidR="00C951FE" w:rsidRPr="00494865">
              <w:rPr>
                <w:rFonts w:ascii="Times New Roman" w:eastAsia="Times New Roman" w:hAnsi="Times New Roman" w:cs="Times New Roman"/>
                <w:sz w:val="24"/>
                <w:szCs w:val="24"/>
              </w:rPr>
              <w:t>Определянето на ползвател на място общинска собственост за извършване на търговия и</w:t>
            </w:r>
            <w:r w:rsidR="00FF247F" w:rsidRPr="00494865">
              <w:rPr>
                <w:rFonts w:ascii="Times New Roman" w:eastAsia="Times New Roman" w:hAnsi="Times New Roman" w:cs="Times New Roman"/>
                <w:sz w:val="24"/>
                <w:szCs w:val="24"/>
              </w:rPr>
              <w:t>/или</w:t>
            </w:r>
            <w:r w:rsidR="00C951FE" w:rsidRPr="00494865">
              <w:rPr>
                <w:rFonts w:ascii="Times New Roman" w:eastAsia="Times New Roman" w:hAnsi="Times New Roman" w:cs="Times New Roman"/>
                <w:sz w:val="24"/>
                <w:szCs w:val="24"/>
              </w:rPr>
              <w:t xml:space="preserve"> услуги </w:t>
            </w:r>
            <w:r w:rsidR="005421CE" w:rsidRPr="00494865">
              <w:rPr>
                <w:rFonts w:ascii="Times New Roman" w:eastAsia="Times New Roman" w:hAnsi="Times New Roman" w:cs="Times New Roman"/>
                <w:sz w:val="24"/>
                <w:szCs w:val="24"/>
              </w:rPr>
              <w:t>чрез поставяне на</w:t>
            </w:r>
            <w:r w:rsidR="00C951FE" w:rsidRPr="00494865">
              <w:rPr>
                <w:rFonts w:ascii="Times New Roman" w:eastAsia="Times New Roman" w:hAnsi="Times New Roman" w:cs="Times New Roman"/>
                <w:sz w:val="24"/>
                <w:szCs w:val="24"/>
              </w:rPr>
              <w:t xml:space="preserve"> стационарен </w:t>
            </w:r>
            <w:proofErr w:type="spellStart"/>
            <w:r w:rsidR="00C951FE" w:rsidRPr="00494865">
              <w:rPr>
                <w:rFonts w:ascii="Times New Roman" w:eastAsia="Times New Roman" w:hAnsi="Times New Roman" w:cs="Times New Roman"/>
                <w:sz w:val="24"/>
                <w:szCs w:val="24"/>
              </w:rPr>
              <w:t>преместваем</w:t>
            </w:r>
            <w:proofErr w:type="spellEnd"/>
            <w:r w:rsidR="00C951FE" w:rsidRPr="00494865">
              <w:rPr>
                <w:rFonts w:ascii="Times New Roman" w:eastAsia="Times New Roman" w:hAnsi="Times New Roman" w:cs="Times New Roman"/>
                <w:sz w:val="24"/>
                <w:szCs w:val="24"/>
              </w:rPr>
              <w:t xml:space="preserve"> обект се извършва по реда на Глава </w:t>
            </w:r>
            <w:r w:rsidR="00C951FE" w:rsidRPr="00494865">
              <w:rPr>
                <w:rFonts w:ascii="Times New Roman" w:eastAsia="Times New Roman" w:hAnsi="Times New Roman" w:cs="Times New Roman"/>
                <w:sz w:val="24"/>
                <w:szCs w:val="24"/>
                <w:lang w:val="en-US"/>
              </w:rPr>
              <w:t>IV</w:t>
            </w:r>
            <w:r w:rsidR="00C951FE" w:rsidRPr="00494865">
              <w:rPr>
                <w:rFonts w:ascii="Times New Roman" w:eastAsia="Times New Roman" w:hAnsi="Times New Roman" w:cs="Times New Roman"/>
                <w:sz w:val="24"/>
                <w:szCs w:val="24"/>
              </w:rPr>
              <w:t xml:space="preserve"> </w:t>
            </w:r>
            <w:r w:rsidR="00C951FE" w:rsidRPr="00494865">
              <w:rPr>
                <w:rFonts w:ascii="Times New Roman" w:eastAsia="Times New Roman" w:hAnsi="Times New Roman" w:cs="Times New Roman"/>
                <w:sz w:val="24"/>
                <w:szCs w:val="24"/>
              </w:rPr>
              <w:lastRenderedPageBreak/>
              <w:t>от настоящата наредба.</w:t>
            </w:r>
          </w:p>
          <w:p w:rsidR="007F1ED6" w:rsidRPr="00494865" w:rsidRDefault="00DB27DC" w:rsidP="00494865">
            <w:pPr>
              <w:spacing w:after="0" w:line="240" w:lineRule="auto"/>
              <w:ind w:firstLine="284"/>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sz w:val="24"/>
                <w:szCs w:val="24"/>
                <w:lang w:val="en-US"/>
              </w:rPr>
              <w:t>(</w:t>
            </w:r>
            <w:r w:rsidRPr="00494865">
              <w:rPr>
                <w:rFonts w:ascii="Times New Roman" w:eastAsia="Times New Roman" w:hAnsi="Times New Roman" w:cs="Times New Roman"/>
                <w:sz w:val="24"/>
                <w:szCs w:val="24"/>
              </w:rPr>
              <w:t>3</w:t>
            </w:r>
            <w:r w:rsidRPr="00494865">
              <w:rPr>
                <w:rFonts w:ascii="Times New Roman" w:eastAsia="Times New Roman" w:hAnsi="Times New Roman" w:cs="Times New Roman"/>
                <w:sz w:val="24"/>
                <w:szCs w:val="24"/>
                <w:lang w:val="en-US"/>
              </w:rPr>
              <w:t>).</w:t>
            </w:r>
            <w:r w:rsidR="00366B1C" w:rsidRPr="00494865">
              <w:rPr>
                <w:rFonts w:ascii="Times New Roman" w:eastAsia="Times New Roman" w:hAnsi="Times New Roman" w:cs="Times New Roman"/>
                <w:color w:val="080000"/>
                <w:sz w:val="24"/>
                <w:szCs w:val="24"/>
              </w:rPr>
              <w:t xml:space="preserve">Таксата се заплаща, считано от датата на получаване на разрешението за поставяне, издадено по реда на </w:t>
            </w:r>
            <w:r w:rsidR="00366B1C" w:rsidRPr="00494865">
              <w:rPr>
                <w:rFonts w:ascii="Times New Roman" w:eastAsia="Times New Roman" w:hAnsi="Times New Roman" w:cs="Times New Roman"/>
                <w:bCs/>
                <w:kern w:val="36"/>
                <w:sz w:val="24"/>
                <w:szCs w:val="24"/>
              </w:rPr>
              <w:t xml:space="preserve">Наредба за реда за поставяне на </w:t>
            </w:r>
            <w:proofErr w:type="spellStart"/>
            <w:r w:rsidR="00366B1C" w:rsidRPr="00494865">
              <w:rPr>
                <w:rFonts w:ascii="Times New Roman" w:eastAsia="Times New Roman" w:hAnsi="Times New Roman" w:cs="Times New Roman"/>
                <w:bCs/>
                <w:kern w:val="36"/>
                <w:sz w:val="24"/>
                <w:szCs w:val="24"/>
              </w:rPr>
              <w:t>преместваеми</w:t>
            </w:r>
            <w:proofErr w:type="spellEnd"/>
            <w:r w:rsidR="00366B1C" w:rsidRPr="00494865">
              <w:rPr>
                <w:rFonts w:ascii="Times New Roman" w:eastAsia="Times New Roman" w:hAnsi="Times New Roman" w:cs="Times New Roman"/>
                <w:bCs/>
                <w:kern w:val="36"/>
                <w:sz w:val="24"/>
                <w:szCs w:val="24"/>
              </w:rPr>
              <w:t xml:space="preserve"> обекти за увеселителна, търговска или друга обслужваща дейност и елементите на градското обзавеждане на територията на община Пловдив </w:t>
            </w:r>
            <w:r w:rsidR="00366B1C" w:rsidRPr="00494865">
              <w:rPr>
                <w:rFonts w:ascii="Times New Roman" w:eastAsia="Times New Roman" w:hAnsi="Times New Roman" w:cs="Times New Roman"/>
                <w:color w:val="080000"/>
                <w:sz w:val="24"/>
                <w:szCs w:val="24"/>
              </w:rPr>
              <w:t>и размерът</w:t>
            </w:r>
            <w:r w:rsidR="00FF247F" w:rsidRPr="00494865">
              <w:rPr>
                <w:rFonts w:ascii="Times New Roman" w:eastAsia="Times New Roman" w:hAnsi="Times New Roman" w:cs="Times New Roman"/>
                <w:color w:val="080000"/>
                <w:sz w:val="24"/>
                <w:szCs w:val="24"/>
              </w:rPr>
              <w:t xml:space="preserve"> </w:t>
            </w:r>
            <w:r w:rsidR="00366B1C" w:rsidRPr="00494865">
              <w:rPr>
                <w:rFonts w:ascii="Times New Roman" w:eastAsia="Times New Roman" w:hAnsi="Times New Roman" w:cs="Times New Roman"/>
                <w:color w:val="080000"/>
                <w:sz w:val="24"/>
                <w:szCs w:val="24"/>
              </w:rPr>
              <w:t>ѝ</w:t>
            </w:r>
            <w:r w:rsidR="00541F88" w:rsidRPr="00494865">
              <w:rPr>
                <w:rFonts w:ascii="Times New Roman" w:eastAsia="Times New Roman" w:hAnsi="Times New Roman" w:cs="Times New Roman"/>
                <w:color w:val="080000"/>
                <w:sz w:val="24"/>
                <w:szCs w:val="24"/>
              </w:rPr>
              <w:t xml:space="preserve"> е равен на д</w:t>
            </w:r>
            <w:r w:rsidR="00366B1C" w:rsidRPr="00494865">
              <w:rPr>
                <w:rFonts w:ascii="Times New Roman" w:eastAsia="Times New Roman" w:hAnsi="Times New Roman" w:cs="Times New Roman"/>
                <w:color w:val="080000"/>
                <w:sz w:val="24"/>
                <w:szCs w:val="24"/>
              </w:rPr>
              <w:t>остигнатата по време на конкурса или търга</w:t>
            </w:r>
          </w:p>
          <w:p w:rsidR="007F1ED6" w:rsidRPr="00494865" w:rsidRDefault="007F1ED6" w:rsidP="00494865">
            <w:pPr>
              <w:spacing w:after="0" w:line="240" w:lineRule="auto"/>
              <w:ind w:firstLine="284"/>
              <w:jc w:val="both"/>
              <w:rPr>
                <w:rFonts w:ascii="Times New Roman" w:eastAsia="Times New Roman" w:hAnsi="Times New Roman" w:cs="Times New Roman"/>
                <w:color w:val="0070C0"/>
                <w:sz w:val="24"/>
                <w:szCs w:val="24"/>
              </w:rPr>
            </w:pPr>
            <w:r w:rsidRPr="00494865">
              <w:rPr>
                <w:rFonts w:ascii="Times New Roman" w:hAnsi="Times New Roman" w:cs="Times New Roman"/>
                <w:sz w:val="24"/>
                <w:szCs w:val="24"/>
              </w:rPr>
              <w:t xml:space="preserve">Чл. 19. </w:t>
            </w:r>
            <w:r w:rsidRPr="00494865">
              <w:rPr>
                <w:rFonts w:ascii="Times New Roman" w:hAnsi="Times New Roman" w:cs="Times New Roman"/>
                <w:sz w:val="24"/>
                <w:szCs w:val="24"/>
                <w:lang w:val="en-US"/>
              </w:rPr>
              <w:t>(</w:t>
            </w:r>
            <w:r w:rsidRPr="00494865">
              <w:rPr>
                <w:rFonts w:ascii="Times New Roman" w:hAnsi="Times New Roman" w:cs="Times New Roman"/>
                <w:sz w:val="24"/>
                <w:szCs w:val="24"/>
              </w:rPr>
              <w:t>1</w:t>
            </w:r>
            <w:r w:rsidRPr="00494865">
              <w:rPr>
                <w:rFonts w:ascii="Times New Roman" w:hAnsi="Times New Roman" w:cs="Times New Roman"/>
                <w:sz w:val="24"/>
                <w:szCs w:val="24"/>
                <w:lang w:val="en-US"/>
              </w:rPr>
              <w:t>)</w:t>
            </w:r>
            <w:r w:rsidRPr="00494865">
              <w:rPr>
                <w:rFonts w:ascii="Times New Roman" w:hAnsi="Times New Roman" w:cs="Times New Roman"/>
                <w:sz w:val="24"/>
                <w:szCs w:val="24"/>
              </w:rPr>
              <w:t xml:space="preserve">. </w:t>
            </w:r>
            <w:r w:rsidRPr="00494865">
              <w:rPr>
                <w:rFonts w:ascii="Times New Roman" w:eastAsia="Times New Roman" w:hAnsi="Times New Roman" w:cs="Times New Roman"/>
                <w:color w:val="080000"/>
                <w:sz w:val="24"/>
                <w:szCs w:val="24"/>
              </w:rPr>
              <w:t xml:space="preserve">Разрешенията за ползване на място общинска собственост за извършване на </w:t>
            </w:r>
            <w:r w:rsidR="00AB106C" w:rsidRPr="00494865">
              <w:rPr>
                <w:rFonts w:ascii="Times New Roman" w:eastAsia="Times New Roman" w:hAnsi="Times New Roman" w:cs="Times New Roman"/>
                <w:color w:val="080000"/>
                <w:sz w:val="24"/>
                <w:szCs w:val="24"/>
              </w:rPr>
              <w:t>търговия и</w:t>
            </w:r>
            <w:r w:rsidR="00FF247F" w:rsidRPr="00494865">
              <w:rPr>
                <w:rFonts w:ascii="Times New Roman" w:eastAsia="Times New Roman" w:hAnsi="Times New Roman" w:cs="Times New Roman"/>
                <w:color w:val="080000"/>
                <w:sz w:val="24"/>
                <w:szCs w:val="24"/>
              </w:rPr>
              <w:t>/или</w:t>
            </w:r>
            <w:r w:rsidR="00AB106C" w:rsidRPr="00494865">
              <w:rPr>
                <w:rFonts w:ascii="Times New Roman" w:eastAsia="Times New Roman" w:hAnsi="Times New Roman" w:cs="Times New Roman"/>
                <w:color w:val="080000"/>
                <w:sz w:val="24"/>
                <w:szCs w:val="24"/>
              </w:rPr>
              <w:t xml:space="preserve"> услуги</w:t>
            </w:r>
            <w:r w:rsidRPr="00494865">
              <w:rPr>
                <w:rFonts w:ascii="Times New Roman" w:eastAsia="Times New Roman" w:hAnsi="Times New Roman" w:cs="Times New Roman"/>
                <w:color w:val="080000"/>
                <w:sz w:val="24"/>
                <w:szCs w:val="24"/>
              </w:rPr>
              <w:t xml:space="preserve"> в </w:t>
            </w:r>
            <w:r w:rsidR="00AB106C" w:rsidRPr="00494865">
              <w:rPr>
                <w:rFonts w:ascii="Times New Roman" w:eastAsia="Times New Roman" w:hAnsi="Times New Roman" w:cs="Times New Roman"/>
                <w:color w:val="080000"/>
                <w:sz w:val="24"/>
                <w:szCs w:val="24"/>
              </w:rPr>
              <w:t xml:space="preserve">мобилен </w:t>
            </w:r>
            <w:proofErr w:type="spellStart"/>
            <w:r w:rsidRPr="00494865">
              <w:rPr>
                <w:rFonts w:ascii="Times New Roman" w:eastAsia="Times New Roman" w:hAnsi="Times New Roman" w:cs="Times New Roman"/>
                <w:color w:val="080000"/>
                <w:sz w:val="24"/>
                <w:szCs w:val="24"/>
              </w:rPr>
              <w:t>преместваем</w:t>
            </w:r>
            <w:proofErr w:type="spellEnd"/>
            <w:r w:rsidRPr="00494865">
              <w:rPr>
                <w:rFonts w:ascii="Times New Roman" w:eastAsia="Times New Roman" w:hAnsi="Times New Roman" w:cs="Times New Roman"/>
                <w:color w:val="080000"/>
                <w:sz w:val="24"/>
                <w:szCs w:val="24"/>
              </w:rPr>
              <w:t xml:space="preserve"> </w:t>
            </w:r>
            <w:proofErr w:type="spellStart"/>
            <w:r w:rsidRPr="00494865">
              <w:rPr>
                <w:rFonts w:ascii="Times New Roman" w:eastAsia="Times New Roman" w:hAnsi="Times New Roman" w:cs="Times New Roman"/>
                <w:color w:val="080000"/>
                <w:sz w:val="24"/>
                <w:szCs w:val="24"/>
              </w:rPr>
              <w:t>обект</w:t>
            </w:r>
            <w:r w:rsidR="00AB106C" w:rsidRPr="00494865">
              <w:rPr>
                <w:rFonts w:ascii="Times New Roman" w:eastAsia="Times New Roman" w:hAnsi="Times New Roman" w:cs="Times New Roman"/>
                <w:color w:val="080000"/>
                <w:sz w:val="24"/>
                <w:szCs w:val="24"/>
              </w:rPr>
              <w:t>или</w:t>
            </w:r>
            <w:proofErr w:type="spellEnd"/>
            <w:r w:rsidR="00AB106C" w:rsidRPr="00494865">
              <w:rPr>
                <w:rFonts w:ascii="Times New Roman" w:eastAsia="Times New Roman" w:hAnsi="Times New Roman" w:cs="Times New Roman"/>
                <w:color w:val="080000"/>
                <w:sz w:val="24"/>
                <w:szCs w:val="24"/>
              </w:rPr>
              <w:t xml:space="preserve"> в обект с кампаниен характер </w:t>
            </w:r>
            <w:r w:rsidR="00FF247F" w:rsidRPr="00494865">
              <w:rPr>
                <w:rFonts w:ascii="Times New Roman" w:eastAsia="Times New Roman" w:hAnsi="Times New Roman" w:cs="Times New Roman"/>
                <w:color w:val="080000"/>
                <w:sz w:val="24"/>
                <w:szCs w:val="24"/>
              </w:rPr>
              <w:t>се издават от кмета на о</w:t>
            </w:r>
            <w:r w:rsidRPr="00494865">
              <w:rPr>
                <w:rFonts w:ascii="Times New Roman" w:eastAsia="Times New Roman" w:hAnsi="Times New Roman" w:cs="Times New Roman"/>
                <w:color w:val="080000"/>
                <w:sz w:val="24"/>
                <w:szCs w:val="24"/>
              </w:rPr>
              <w:t xml:space="preserve">бщина Пловдив или упълномощен от него зам.-кмет за територия АИР, ЦГЧ и територията, заключена между границите: на север – коритото на река Марица, на изток – бул. Копривщица, ул. Ясна поляна, ул. Братия, бул. Шести септември, на юг – бул. Свобода, ул. Парк Отдих и култура, на запад -крайна регулационна граница на подробен </w:t>
            </w:r>
            <w:proofErr w:type="spellStart"/>
            <w:r w:rsidRPr="00494865">
              <w:rPr>
                <w:rFonts w:ascii="Times New Roman" w:eastAsia="Times New Roman" w:hAnsi="Times New Roman" w:cs="Times New Roman"/>
                <w:color w:val="080000"/>
                <w:sz w:val="24"/>
                <w:szCs w:val="24"/>
              </w:rPr>
              <w:t>паркоустройствен</w:t>
            </w:r>
            <w:proofErr w:type="spellEnd"/>
            <w:r w:rsidRPr="00494865">
              <w:rPr>
                <w:rFonts w:ascii="Times New Roman" w:eastAsia="Times New Roman" w:hAnsi="Times New Roman" w:cs="Times New Roman"/>
                <w:color w:val="080000"/>
                <w:sz w:val="24"/>
                <w:szCs w:val="24"/>
              </w:rPr>
              <w:t xml:space="preserve">, регулационен и </w:t>
            </w:r>
            <w:proofErr w:type="spellStart"/>
            <w:r w:rsidRPr="00494865">
              <w:rPr>
                <w:rFonts w:ascii="Times New Roman" w:eastAsia="Times New Roman" w:hAnsi="Times New Roman" w:cs="Times New Roman"/>
                <w:color w:val="080000"/>
                <w:sz w:val="24"/>
                <w:szCs w:val="24"/>
              </w:rPr>
              <w:t>застроителен</w:t>
            </w:r>
            <w:proofErr w:type="spellEnd"/>
            <w:r w:rsidRPr="00494865">
              <w:rPr>
                <w:rFonts w:ascii="Times New Roman" w:eastAsia="Times New Roman" w:hAnsi="Times New Roman" w:cs="Times New Roman"/>
                <w:color w:val="080000"/>
                <w:sz w:val="24"/>
                <w:szCs w:val="24"/>
              </w:rPr>
              <w:t xml:space="preserve"> план „Спортен комплекс Отдих и култура“ гр. Пловдив (одобрен с решение № 368, взето с протокол № 29 от 29.11.2001 г. на </w:t>
            </w:r>
            <w:proofErr w:type="spellStart"/>
            <w:r w:rsidRPr="00494865">
              <w:rPr>
                <w:rFonts w:ascii="Times New Roman" w:eastAsia="Times New Roman" w:hAnsi="Times New Roman" w:cs="Times New Roman"/>
                <w:color w:val="080000"/>
                <w:sz w:val="24"/>
                <w:szCs w:val="24"/>
              </w:rPr>
              <w:t>ОбС-Пловдив</w:t>
            </w:r>
            <w:proofErr w:type="spellEnd"/>
            <w:r w:rsidR="00F23711" w:rsidRPr="00494865">
              <w:rPr>
                <w:rFonts w:ascii="Times New Roman" w:eastAsia="Times New Roman" w:hAnsi="Times New Roman" w:cs="Times New Roman"/>
                <w:color w:val="080000"/>
                <w:sz w:val="24"/>
                <w:szCs w:val="24"/>
              </w:rPr>
              <w:t xml:space="preserve">), а от </w:t>
            </w:r>
            <w:r w:rsidR="00F23711" w:rsidRPr="00494865">
              <w:rPr>
                <w:rFonts w:ascii="Times New Roman" w:eastAsia="Times New Roman" w:hAnsi="Times New Roman" w:cs="Times New Roman"/>
                <w:sz w:val="24"/>
                <w:szCs w:val="24"/>
              </w:rPr>
              <w:t xml:space="preserve">кметовете на </w:t>
            </w:r>
            <w:r w:rsidRPr="00494865">
              <w:rPr>
                <w:rFonts w:ascii="Times New Roman" w:eastAsia="Times New Roman" w:hAnsi="Times New Roman" w:cs="Times New Roman"/>
                <w:sz w:val="24"/>
                <w:szCs w:val="24"/>
              </w:rPr>
              <w:t xml:space="preserve"> райони или упълномощени от тях зам.-кметове</w:t>
            </w:r>
            <w:r w:rsidR="00F23711" w:rsidRPr="00494865">
              <w:rPr>
                <w:rFonts w:ascii="Times New Roman" w:eastAsia="Times New Roman" w:hAnsi="Times New Roman" w:cs="Times New Roman"/>
                <w:sz w:val="24"/>
                <w:szCs w:val="24"/>
              </w:rPr>
              <w:t xml:space="preserve"> – за териториите на съответните райони.</w:t>
            </w:r>
          </w:p>
          <w:p w:rsidR="00AB106C" w:rsidRPr="00494865" w:rsidRDefault="007F1ED6" w:rsidP="00494865">
            <w:pPr>
              <w:spacing w:after="0" w:line="240" w:lineRule="auto"/>
              <w:ind w:firstLine="284"/>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(2). </w:t>
            </w:r>
            <w:r w:rsidR="00AB106C" w:rsidRPr="00494865">
              <w:rPr>
                <w:rFonts w:ascii="Times New Roman" w:eastAsia="Times New Roman" w:hAnsi="Times New Roman" w:cs="Times New Roman"/>
                <w:color w:val="080000"/>
                <w:sz w:val="24"/>
                <w:szCs w:val="24"/>
              </w:rPr>
              <w:t xml:space="preserve">Разрешението за ползване на място по ал. 1 се издава въз основа на заявление </w:t>
            </w:r>
            <w:r w:rsidR="00AB106C" w:rsidRPr="00494865">
              <w:rPr>
                <w:rFonts w:ascii="Times New Roman" w:eastAsia="Times New Roman" w:hAnsi="Times New Roman" w:cs="Times New Roman"/>
                <w:color w:val="080000"/>
                <w:sz w:val="24"/>
                <w:szCs w:val="24"/>
                <w:lang w:val="en-US"/>
              </w:rPr>
              <w:t>(</w:t>
            </w:r>
            <w:r w:rsidR="00AB106C" w:rsidRPr="00494865">
              <w:rPr>
                <w:rFonts w:ascii="Times New Roman" w:eastAsia="Times New Roman" w:hAnsi="Times New Roman" w:cs="Times New Roman"/>
                <w:color w:val="080000"/>
                <w:sz w:val="24"/>
                <w:szCs w:val="24"/>
              </w:rPr>
              <w:t>образец</w:t>
            </w:r>
            <w:r w:rsidR="00AB106C" w:rsidRPr="00494865">
              <w:rPr>
                <w:rFonts w:ascii="Times New Roman" w:eastAsia="Times New Roman" w:hAnsi="Times New Roman" w:cs="Times New Roman"/>
                <w:color w:val="080000"/>
                <w:sz w:val="24"/>
                <w:szCs w:val="24"/>
                <w:lang w:val="en-US"/>
              </w:rPr>
              <w:t>)</w:t>
            </w:r>
            <w:r w:rsidR="00AB106C" w:rsidRPr="00494865">
              <w:rPr>
                <w:rFonts w:ascii="Times New Roman" w:eastAsia="Times New Roman" w:hAnsi="Times New Roman" w:cs="Times New Roman"/>
                <w:color w:val="080000"/>
                <w:sz w:val="24"/>
                <w:szCs w:val="24"/>
              </w:rPr>
              <w:t>, подадено лично от заявителя или негов представител с нотариално заверено пълномощно.</w:t>
            </w:r>
          </w:p>
          <w:p w:rsidR="00AB106C" w:rsidRPr="00494865" w:rsidRDefault="00AB106C"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Към заявлението се прилагат следните документи:</w:t>
            </w:r>
          </w:p>
          <w:p w:rsidR="00AB106C" w:rsidRPr="00494865" w:rsidRDefault="00AB106C" w:rsidP="0049486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494865">
              <w:rPr>
                <w:rFonts w:ascii="Times New Roman" w:eastAsia="Times New Roman" w:hAnsi="Times New Roman" w:cs="Times New Roman"/>
                <w:color w:val="080000"/>
                <w:sz w:val="24"/>
                <w:szCs w:val="24"/>
              </w:rPr>
              <w:t xml:space="preserve">1.  </w:t>
            </w:r>
            <w:r w:rsidRPr="00494865">
              <w:rPr>
                <w:rFonts w:ascii="Times New Roman" w:hAnsi="Times New Roman" w:cs="Times New Roman"/>
                <w:sz w:val="24"/>
                <w:szCs w:val="24"/>
              </w:rPr>
              <w:t>Удостоверение за регистрация по БУЛСТАТ</w:t>
            </w:r>
            <w:r w:rsidRPr="00494865">
              <w:rPr>
                <w:rFonts w:ascii="Times New Roman" w:hAnsi="Times New Roman" w:cs="Times New Roman"/>
                <w:sz w:val="24"/>
                <w:szCs w:val="24"/>
                <w:lang w:val="en-US"/>
              </w:rPr>
              <w:t xml:space="preserve">( </w:t>
            </w:r>
            <w:r w:rsidRPr="00494865">
              <w:rPr>
                <w:rFonts w:ascii="Times New Roman" w:hAnsi="Times New Roman" w:cs="Times New Roman"/>
                <w:i/>
                <w:sz w:val="24"/>
                <w:szCs w:val="24"/>
              </w:rPr>
              <w:t>изисква се само за лица, които са регистрирани по Закона за регистър БУЛСТАТ</w:t>
            </w:r>
            <w:r w:rsidRPr="00494865">
              <w:rPr>
                <w:rFonts w:ascii="Times New Roman" w:hAnsi="Times New Roman" w:cs="Times New Roman"/>
                <w:sz w:val="24"/>
                <w:szCs w:val="24"/>
              </w:rPr>
              <w:t>).</w:t>
            </w:r>
          </w:p>
          <w:p w:rsidR="00AB106C" w:rsidRPr="00494865" w:rsidRDefault="00AB106C" w:rsidP="00494865">
            <w:pPr>
              <w:pStyle w:val="a4"/>
              <w:widowControl w:val="0"/>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494865">
              <w:rPr>
                <w:rFonts w:ascii="Times New Roman" w:hAnsi="Times New Roman" w:cs="Times New Roman"/>
                <w:sz w:val="24"/>
                <w:szCs w:val="24"/>
              </w:rPr>
              <w:t xml:space="preserve">Одобрена схема за поставяне на </w:t>
            </w:r>
            <w:proofErr w:type="spellStart"/>
            <w:r w:rsidRPr="00494865">
              <w:rPr>
                <w:rFonts w:ascii="Times New Roman" w:hAnsi="Times New Roman" w:cs="Times New Roman"/>
                <w:sz w:val="24"/>
                <w:szCs w:val="24"/>
              </w:rPr>
              <w:t>преместваемия</w:t>
            </w:r>
            <w:proofErr w:type="spellEnd"/>
            <w:r w:rsidRPr="00494865">
              <w:rPr>
                <w:rFonts w:ascii="Times New Roman" w:hAnsi="Times New Roman" w:cs="Times New Roman"/>
                <w:sz w:val="24"/>
                <w:szCs w:val="24"/>
              </w:rPr>
              <w:t xml:space="preserve"> обект</w:t>
            </w:r>
            <w:r w:rsidR="00FF247F" w:rsidRPr="00494865">
              <w:rPr>
                <w:rFonts w:ascii="Times New Roman" w:hAnsi="Times New Roman" w:cs="Times New Roman"/>
                <w:sz w:val="24"/>
                <w:szCs w:val="24"/>
              </w:rPr>
              <w:t>.</w:t>
            </w:r>
          </w:p>
          <w:p w:rsidR="00AB106C" w:rsidRPr="00494865" w:rsidRDefault="00AB106C" w:rsidP="00494865">
            <w:pPr>
              <w:pStyle w:val="a4"/>
              <w:widowControl w:val="0"/>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494865">
              <w:rPr>
                <w:rFonts w:ascii="Times New Roman" w:hAnsi="Times New Roman" w:cs="Times New Roman"/>
                <w:sz w:val="24"/>
                <w:szCs w:val="24"/>
              </w:rPr>
              <w:t>Други документи, на които се позовава ползвателят и които се изискват за извършване на съответния вид дейност</w:t>
            </w:r>
            <w:r w:rsidR="00FF247F" w:rsidRPr="00494865">
              <w:rPr>
                <w:rFonts w:ascii="Times New Roman" w:hAnsi="Times New Roman" w:cs="Times New Roman"/>
                <w:sz w:val="24"/>
                <w:szCs w:val="24"/>
              </w:rPr>
              <w:t>.</w:t>
            </w:r>
          </w:p>
          <w:p w:rsidR="00AB106C" w:rsidRPr="00494865" w:rsidRDefault="00AB106C" w:rsidP="00494865">
            <w:pPr>
              <w:widowControl w:val="0"/>
              <w:numPr>
                <w:ilvl w:val="0"/>
                <w:numId w:val="9"/>
              </w:numPr>
              <w:autoSpaceDE w:val="0"/>
              <w:autoSpaceDN w:val="0"/>
              <w:adjustRightInd w:val="0"/>
              <w:spacing w:after="0" w:line="240" w:lineRule="auto"/>
              <w:ind w:left="426" w:hanging="426"/>
              <w:jc w:val="both"/>
              <w:rPr>
                <w:rFonts w:ascii="Times New Roman" w:hAnsi="Times New Roman" w:cs="Times New Roman"/>
                <w:i/>
                <w:sz w:val="24"/>
                <w:szCs w:val="24"/>
              </w:rPr>
            </w:pPr>
            <w:r w:rsidRPr="00494865">
              <w:rPr>
                <w:rFonts w:ascii="Times New Roman" w:hAnsi="Times New Roman" w:cs="Times New Roman"/>
                <w:sz w:val="24"/>
                <w:szCs w:val="24"/>
              </w:rPr>
              <w:t xml:space="preserve">Нотариално заверено пълномощно </w:t>
            </w:r>
            <w:r w:rsidRPr="00494865">
              <w:rPr>
                <w:rFonts w:ascii="Times New Roman" w:hAnsi="Times New Roman" w:cs="Times New Roman"/>
                <w:i/>
                <w:sz w:val="24"/>
                <w:szCs w:val="24"/>
              </w:rPr>
              <w:t>( изисква се в случаите, когато заявлението не се подава лично от заявителя).</w:t>
            </w:r>
          </w:p>
          <w:p w:rsidR="00AB106C" w:rsidRPr="00494865" w:rsidRDefault="00AB106C" w:rsidP="00494865">
            <w:pPr>
              <w:widowControl w:val="0"/>
              <w:numPr>
                <w:ilvl w:val="0"/>
                <w:numId w:val="9"/>
              </w:numPr>
              <w:autoSpaceDE w:val="0"/>
              <w:autoSpaceDN w:val="0"/>
              <w:adjustRightInd w:val="0"/>
              <w:spacing w:after="0" w:line="240" w:lineRule="auto"/>
              <w:ind w:left="426" w:hanging="426"/>
              <w:jc w:val="both"/>
              <w:rPr>
                <w:rFonts w:ascii="Times New Roman" w:hAnsi="Times New Roman" w:cs="Times New Roman"/>
                <w:i/>
                <w:sz w:val="24"/>
                <w:szCs w:val="24"/>
              </w:rPr>
            </w:pPr>
            <w:r w:rsidRPr="00494865">
              <w:rPr>
                <w:rFonts w:ascii="Times New Roman" w:hAnsi="Times New Roman" w:cs="Times New Roman"/>
                <w:sz w:val="24"/>
                <w:szCs w:val="24"/>
              </w:rPr>
              <w:t>Справка за липса на задължения към община Пловдив (</w:t>
            </w:r>
            <w:r w:rsidR="00FF247F" w:rsidRPr="00494865">
              <w:rPr>
                <w:rFonts w:ascii="Times New Roman" w:hAnsi="Times New Roman" w:cs="Times New Roman"/>
                <w:i/>
                <w:sz w:val="24"/>
                <w:szCs w:val="24"/>
              </w:rPr>
              <w:t>прилага</w:t>
            </w:r>
            <w:r w:rsidRPr="00494865">
              <w:rPr>
                <w:rFonts w:ascii="Times New Roman" w:hAnsi="Times New Roman" w:cs="Times New Roman"/>
                <w:i/>
                <w:sz w:val="24"/>
                <w:szCs w:val="24"/>
              </w:rPr>
              <w:t xml:space="preserve"> се служебно</w:t>
            </w:r>
            <w:r w:rsidRPr="00494865">
              <w:rPr>
                <w:rFonts w:ascii="Times New Roman" w:hAnsi="Times New Roman" w:cs="Times New Roman"/>
                <w:sz w:val="24"/>
                <w:szCs w:val="24"/>
              </w:rPr>
              <w:t>).</w:t>
            </w:r>
          </w:p>
          <w:p w:rsidR="00AB106C" w:rsidRPr="00494865" w:rsidRDefault="00AB106C" w:rsidP="00494865">
            <w:pPr>
              <w:spacing w:after="0" w:line="240" w:lineRule="auto"/>
              <w:ind w:firstLine="284"/>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(3). </w:t>
            </w:r>
            <w:r w:rsidR="007F1ED6" w:rsidRPr="00494865">
              <w:rPr>
                <w:rFonts w:ascii="Times New Roman" w:eastAsia="Times New Roman" w:hAnsi="Times New Roman" w:cs="Times New Roman"/>
                <w:color w:val="080000"/>
                <w:sz w:val="24"/>
                <w:szCs w:val="24"/>
              </w:rPr>
              <w:t xml:space="preserve">Срокът на разрешенията за ползване на място по ал. 1 е </w:t>
            </w:r>
            <w:r w:rsidRPr="00494865">
              <w:rPr>
                <w:rFonts w:ascii="Times New Roman" w:eastAsia="Times New Roman" w:hAnsi="Times New Roman" w:cs="Times New Roman"/>
                <w:color w:val="080000"/>
                <w:sz w:val="24"/>
                <w:szCs w:val="24"/>
              </w:rPr>
              <w:t>съответно:</w:t>
            </w:r>
          </w:p>
          <w:p w:rsidR="007F1ED6" w:rsidRPr="00494865" w:rsidRDefault="00AB106C" w:rsidP="00494865">
            <w:pPr>
              <w:spacing w:after="0" w:line="240" w:lineRule="auto"/>
              <w:ind w:left="284"/>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 </w:t>
            </w:r>
            <w:r w:rsidR="007F1ED6" w:rsidRPr="00494865">
              <w:rPr>
                <w:rFonts w:ascii="Times New Roman" w:eastAsia="Times New Roman" w:hAnsi="Times New Roman" w:cs="Times New Roman"/>
                <w:color w:val="080000"/>
                <w:sz w:val="24"/>
                <w:szCs w:val="24"/>
              </w:rPr>
              <w:t>не повече от 1(една) година</w:t>
            </w:r>
            <w:r w:rsidRPr="00494865">
              <w:rPr>
                <w:rFonts w:ascii="Times New Roman" w:eastAsia="Times New Roman" w:hAnsi="Times New Roman" w:cs="Times New Roman"/>
                <w:color w:val="080000"/>
                <w:sz w:val="24"/>
                <w:szCs w:val="24"/>
              </w:rPr>
              <w:t xml:space="preserve"> – при извършване на дейност в мобилен </w:t>
            </w:r>
            <w:proofErr w:type="spellStart"/>
            <w:r w:rsidRPr="00494865">
              <w:rPr>
                <w:rFonts w:ascii="Times New Roman" w:eastAsia="Times New Roman" w:hAnsi="Times New Roman" w:cs="Times New Roman"/>
                <w:color w:val="080000"/>
                <w:sz w:val="24"/>
                <w:szCs w:val="24"/>
              </w:rPr>
              <w:t>преместваем</w:t>
            </w:r>
            <w:proofErr w:type="spellEnd"/>
            <w:r w:rsidRPr="00494865">
              <w:rPr>
                <w:rFonts w:ascii="Times New Roman" w:eastAsia="Times New Roman" w:hAnsi="Times New Roman" w:cs="Times New Roman"/>
                <w:color w:val="080000"/>
                <w:sz w:val="24"/>
                <w:szCs w:val="24"/>
              </w:rPr>
              <w:t xml:space="preserve"> обект,      - не по-дълъг от три месеца – при извършване на дейност в </w:t>
            </w:r>
            <w:proofErr w:type="spellStart"/>
            <w:r w:rsidRPr="00494865">
              <w:rPr>
                <w:rFonts w:ascii="Times New Roman" w:eastAsia="Times New Roman" w:hAnsi="Times New Roman" w:cs="Times New Roman"/>
                <w:color w:val="080000"/>
                <w:sz w:val="24"/>
                <w:szCs w:val="24"/>
              </w:rPr>
              <w:t>преместваем</w:t>
            </w:r>
            <w:proofErr w:type="spellEnd"/>
            <w:r w:rsidRPr="00494865">
              <w:rPr>
                <w:rFonts w:ascii="Times New Roman" w:eastAsia="Times New Roman" w:hAnsi="Times New Roman" w:cs="Times New Roman"/>
                <w:color w:val="080000"/>
                <w:sz w:val="24"/>
                <w:szCs w:val="24"/>
              </w:rPr>
              <w:t xml:space="preserve"> обект с кампаниен характер</w:t>
            </w:r>
            <w:r w:rsidR="007F1ED6" w:rsidRPr="00494865">
              <w:rPr>
                <w:rFonts w:ascii="Times New Roman" w:eastAsia="Times New Roman" w:hAnsi="Times New Roman" w:cs="Times New Roman"/>
                <w:color w:val="080000"/>
                <w:sz w:val="24"/>
                <w:szCs w:val="24"/>
              </w:rPr>
              <w:t>.</w:t>
            </w:r>
          </w:p>
          <w:p w:rsidR="006673E5" w:rsidRPr="00494865" w:rsidRDefault="006673E5" w:rsidP="00494865">
            <w:pPr>
              <w:spacing w:after="0" w:line="240" w:lineRule="auto"/>
              <w:ind w:firstLine="284"/>
              <w:jc w:val="both"/>
              <w:rPr>
                <w:rFonts w:ascii="Times New Roman" w:eastAsia="Times New Roman" w:hAnsi="Times New Roman" w:cs="Times New Roman"/>
                <w:color w:val="0070C0"/>
                <w:sz w:val="24"/>
                <w:szCs w:val="24"/>
              </w:rPr>
            </w:pPr>
            <w:r w:rsidRPr="00494865">
              <w:rPr>
                <w:rFonts w:ascii="Times New Roman" w:eastAsia="Times New Roman" w:hAnsi="Times New Roman" w:cs="Times New Roman"/>
                <w:color w:val="080000"/>
                <w:sz w:val="24"/>
                <w:szCs w:val="24"/>
              </w:rPr>
              <w:t xml:space="preserve">   Чл. 20. </w:t>
            </w:r>
            <w:r w:rsidRPr="00494865">
              <w:rPr>
                <w:rFonts w:ascii="Times New Roman" w:hAnsi="Times New Roman" w:cs="Times New Roman"/>
                <w:sz w:val="24"/>
                <w:szCs w:val="24"/>
                <w:lang w:val="en-US"/>
              </w:rPr>
              <w:t>(</w:t>
            </w:r>
            <w:r w:rsidRPr="00494865">
              <w:rPr>
                <w:rFonts w:ascii="Times New Roman" w:hAnsi="Times New Roman" w:cs="Times New Roman"/>
                <w:sz w:val="24"/>
                <w:szCs w:val="24"/>
              </w:rPr>
              <w:t>1</w:t>
            </w:r>
            <w:r w:rsidRPr="00494865">
              <w:rPr>
                <w:rFonts w:ascii="Times New Roman" w:hAnsi="Times New Roman" w:cs="Times New Roman"/>
                <w:sz w:val="24"/>
                <w:szCs w:val="24"/>
                <w:lang w:val="en-US"/>
              </w:rPr>
              <w:t>)</w:t>
            </w:r>
            <w:r w:rsidRPr="00494865">
              <w:rPr>
                <w:rFonts w:ascii="Times New Roman" w:hAnsi="Times New Roman" w:cs="Times New Roman"/>
                <w:sz w:val="24"/>
                <w:szCs w:val="24"/>
              </w:rPr>
              <w:t xml:space="preserve">. </w:t>
            </w:r>
            <w:r w:rsidRPr="00494865">
              <w:rPr>
                <w:rFonts w:ascii="Times New Roman" w:eastAsia="Times New Roman" w:hAnsi="Times New Roman" w:cs="Times New Roman"/>
                <w:color w:val="080000"/>
                <w:sz w:val="24"/>
                <w:szCs w:val="24"/>
              </w:rPr>
              <w:t xml:space="preserve">Разрешенията за ползване на място общинска собственост за поставяне на </w:t>
            </w:r>
            <w:r w:rsidR="00AD5C6F" w:rsidRPr="00494865">
              <w:rPr>
                <w:rFonts w:ascii="Times New Roman" w:eastAsia="Times New Roman" w:hAnsi="Times New Roman" w:cs="Times New Roman"/>
                <w:color w:val="080000"/>
                <w:sz w:val="24"/>
                <w:szCs w:val="24"/>
              </w:rPr>
              <w:t xml:space="preserve">маси за открито сервиране </w:t>
            </w:r>
            <w:r w:rsidR="00FF247F" w:rsidRPr="00494865">
              <w:rPr>
                <w:rFonts w:ascii="Times New Roman" w:eastAsia="Times New Roman" w:hAnsi="Times New Roman" w:cs="Times New Roman"/>
                <w:color w:val="080000"/>
                <w:sz w:val="24"/>
                <w:szCs w:val="24"/>
              </w:rPr>
              <w:t>се издават от к</w:t>
            </w:r>
            <w:r w:rsidRPr="00494865">
              <w:rPr>
                <w:rFonts w:ascii="Times New Roman" w:eastAsia="Times New Roman" w:hAnsi="Times New Roman" w:cs="Times New Roman"/>
                <w:color w:val="080000"/>
                <w:sz w:val="24"/>
                <w:szCs w:val="24"/>
              </w:rPr>
              <w:t xml:space="preserve">мета на </w:t>
            </w:r>
            <w:r w:rsidR="00FF247F" w:rsidRPr="00494865">
              <w:rPr>
                <w:rFonts w:ascii="Times New Roman" w:eastAsia="Times New Roman" w:hAnsi="Times New Roman" w:cs="Times New Roman"/>
                <w:color w:val="080000"/>
                <w:sz w:val="24"/>
                <w:szCs w:val="24"/>
              </w:rPr>
              <w:t>о</w:t>
            </w:r>
            <w:r w:rsidRPr="00494865">
              <w:rPr>
                <w:rFonts w:ascii="Times New Roman" w:eastAsia="Times New Roman" w:hAnsi="Times New Roman" w:cs="Times New Roman"/>
                <w:color w:val="080000"/>
                <w:sz w:val="24"/>
                <w:szCs w:val="24"/>
              </w:rPr>
              <w:t xml:space="preserve">бщина Пловдив или упълномощен от него зам.-кмет за територия АИР, ЦГЧ и територията, заключена между границите: на север – коритото на река Марица, на изток – бул. Копривщица, ул. Ясна поляна, ул. Братия, бул. Шести септември, на юг – бул. Свобода, ул. Парк Отдих и култура, на запад -крайна регулационна граница на подробен </w:t>
            </w:r>
            <w:proofErr w:type="spellStart"/>
            <w:r w:rsidRPr="00494865">
              <w:rPr>
                <w:rFonts w:ascii="Times New Roman" w:eastAsia="Times New Roman" w:hAnsi="Times New Roman" w:cs="Times New Roman"/>
                <w:color w:val="080000"/>
                <w:sz w:val="24"/>
                <w:szCs w:val="24"/>
              </w:rPr>
              <w:t>паркоустройствен</w:t>
            </w:r>
            <w:proofErr w:type="spellEnd"/>
            <w:r w:rsidRPr="00494865">
              <w:rPr>
                <w:rFonts w:ascii="Times New Roman" w:eastAsia="Times New Roman" w:hAnsi="Times New Roman" w:cs="Times New Roman"/>
                <w:color w:val="080000"/>
                <w:sz w:val="24"/>
                <w:szCs w:val="24"/>
              </w:rPr>
              <w:t xml:space="preserve">, регулационен и </w:t>
            </w:r>
            <w:proofErr w:type="spellStart"/>
            <w:r w:rsidRPr="00494865">
              <w:rPr>
                <w:rFonts w:ascii="Times New Roman" w:eastAsia="Times New Roman" w:hAnsi="Times New Roman" w:cs="Times New Roman"/>
                <w:color w:val="080000"/>
                <w:sz w:val="24"/>
                <w:szCs w:val="24"/>
              </w:rPr>
              <w:t>застроителен</w:t>
            </w:r>
            <w:proofErr w:type="spellEnd"/>
            <w:r w:rsidRPr="00494865">
              <w:rPr>
                <w:rFonts w:ascii="Times New Roman" w:eastAsia="Times New Roman" w:hAnsi="Times New Roman" w:cs="Times New Roman"/>
                <w:color w:val="080000"/>
                <w:sz w:val="24"/>
                <w:szCs w:val="24"/>
              </w:rPr>
              <w:t xml:space="preserve"> план „Спортен комплекс Отдих и култура“ гр. Пловдив (одобрен с решение № 368, взето с протокол № 29 от 29.11.2001 г. на </w:t>
            </w:r>
            <w:proofErr w:type="spellStart"/>
            <w:r w:rsidRPr="00494865">
              <w:rPr>
                <w:rFonts w:ascii="Times New Roman" w:eastAsia="Times New Roman" w:hAnsi="Times New Roman" w:cs="Times New Roman"/>
                <w:color w:val="080000"/>
                <w:sz w:val="24"/>
                <w:szCs w:val="24"/>
              </w:rPr>
              <w:t>ОбС-Пловдив</w:t>
            </w:r>
            <w:proofErr w:type="spellEnd"/>
            <w:r w:rsidR="00F23711" w:rsidRPr="00494865">
              <w:rPr>
                <w:rFonts w:ascii="Times New Roman" w:eastAsia="Times New Roman" w:hAnsi="Times New Roman" w:cs="Times New Roman"/>
                <w:color w:val="080000"/>
                <w:sz w:val="24"/>
                <w:szCs w:val="24"/>
              </w:rPr>
              <w:t xml:space="preserve">), а </w:t>
            </w:r>
            <w:r w:rsidR="00F23711" w:rsidRPr="00494865">
              <w:rPr>
                <w:rFonts w:ascii="Times New Roman" w:eastAsia="Times New Roman" w:hAnsi="Times New Roman" w:cs="Times New Roman"/>
                <w:sz w:val="24"/>
                <w:szCs w:val="24"/>
              </w:rPr>
              <w:t>от кметовете на</w:t>
            </w:r>
            <w:r w:rsidRPr="00494865">
              <w:rPr>
                <w:rFonts w:ascii="Times New Roman" w:eastAsia="Times New Roman" w:hAnsi="Times New Roman" w:cs="Times New Roman"/>
                <w:sz w:val="24"/>
                <w:szCs w:val="24"/>
              </w:rPr>
              <w:t xml:space="preserve"> райони или упълномощени от тях зам.-кметове</w:t>
            </w:r>
            <w:r w:rsidR="00F23711" w:rsidRPr="00494865">
              <w:rPr>
                <w:rFonts w:ascii="Times New Roman" w:eastAsia="Times New Roman" w:hAnsi="Times New Roman" w:cs="Times New Roman"/>
                <w:sz w:val="24"/>
                <w:szCs w:val="24"/>
              </w:rPr>
              <w:t xml:space="preserve"> – за</w:t>
            </w:r>
            <w:r w:rsidR="0006623E">
              <w:rPr>
                <w:rFonts w:ascii="Times New Roman" w:eastAsia="Times New Roman" w:hAnsi="Times New Roman" w:cs="Times New Roman"/>
                <w:sz w:val="24"/>
                <w:szCs w:val="24"/>
              </w:rPr>
              <w:t xml:space="preserve"> </w:t>
            </w:r>
            <w:r w:rsidR="00F23711" w:rsidRPr="00494865">
              <w:rPr>
                <w:rFonts w:ascii="Times New Roman" w:eastAsia="Times New Roman" w:hAnsi="Times New Roman" w:cs="Times New Roman"/>
                <w:sz w:val="24"/>
                <w:szCs w:val="24"/>
              </w:rPr>
              <w:t>териториите на съответните райони.</w:t>
            </w:r>
          </w:p>
          <w:p w:rsidR="006673E5" w:rsidRPr="00494865" w:rsidRDefault="006673E5" w:rsidP="00494865">
            <w:pPr>
              <w:spacing w:after="0" w:line="240" w:lineRule="auto"/>
              <w:ind w:firstLine="284"/>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 Разрешението за ползване на място</w:t>
            </w:r>
            <w:r w:rsidR="00FF247F"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се издава въз основа на заявление </w:t>
            </w:r>
            <w:r w:rsidRPr="00494865">
              <w:rPr>
                <w:rFonts w:ascii="Times New Roman" w:eastAsia="Times New Roman" w:hAnsi="Times New Roman" w:cs="Times New Roman"/>
                <w:color w:val="080000"/>
                <w:sz w:val="24"/>
                <w:szCs w:val="24"/>
                <w:lang w:val="en-US"/>
              </w:rPr>
              <w:t>(</w:t>
            </w:r>
            <w:r w:rsidRPr="00494865">
              <w:rPr>
                <w:rFonts w:ascii="Times New Roman" w:eastAsia="Times New Roman" w:hAnsi="Times New Roman" w:cs="Times New Roman"/>
                <w:color w:val="080000"/>
                <w:sz w:val="24"/>
                <w:szCs w:val="24"/>
              </w:rPr>
              <w:t>образец</w:t>
            </w:r>
            <w:r w:rsidRPr="00494865">
              <w:rPr>
                <w:rFonts w:ascii="Times New Roman" w:eastAsia="Times New Roman" w:hAnsi="Times New Roman" w:cs="Times New Roman"/>
                <w:color w:val="080000"/>
                <w:sz w:val="24"/>
                <w:szCs w:val="24"/>
                <w:lang w:val="en-US"/>
              </w:rPr>
              <w:t>)</w:t>
            </w:r>
            <w:r w:rsidRPr="00494865">
              <w:rPr>
                <w:rFonts w:ascii="Times New Roman" w:eastAsia="Times New Roman" w:hAnsi="Times New Roman" w:cs="Times New Roman"/>
                <w:color w:val="080000"/>
                <w:sz w:val="24"/>
                <w:szCs w:val="24"/>
              </w:rPr>
              <w:t>, подадено лично от заявителя или негов представител с нотариално заверено пълномощно.</w:t>
            </w:r>
          </w:p>
          <w:p w:rsidR="006673E5" w:rsidRPr="00494865" w:rsidRDefault="006673E5"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Към заявлението се прилагат следните документи:</w:t>
            </w:r>
          </w:p>
          <w:p w:rsidR="006673E5" w:rsidRPr="00494865" w:rsidRDefault="006673E5" w:rsidP="0049486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494865">
              <w:rPr>
                <w:rFonts w:ascii="Times New Roman" w:eastAsia="Times New Roman" w:hAnsi="Times New Roman" w:cs="Times New Roman"/>
                <w:color w:val="080000"/>
                <w:sz w:val="24"/>
                <w:szCs w:val="24"/>
              </w:rPr>
              <w:t xml:space="preserve">1.  </w:t>
            </w:r>
            <w:r w:rsidRPr="00494865">
              <w:rPr>
                <w:rFonts w:ascii="Times New Roman" w:hAnsi="Times New Roman" w:cs="Times New Roman"/>
                <w:sz w:val="24"/>
                <w:szCs w:val="24"/>
              </w:rPr>
              <w:t>Удостоверение за регистрация по БУЛСТАТ</w:t>
            </w:r>
            <w:r w:rsidRPr="00494865">
              <w:rPr>
                <w:rFonts w:ascii="Times New Roman" w:hAnsi="Times New Roman" w:cs="Times New Roman"/>
                <w:sz w:val="24"/>
                <w:szCs w:val="24"/>
                <w:lang w:val="en-US"/>
              </w:rPr>
              <w:t xml:space="preserve">( </w:t>
            </w:r>
            <w:r w:rsidRPr="00494865">
              <w:rPr>
                <w:rFonts w:ascii="Times New Roman" w:hAnsi="Times New Roman" w:cs="Times New Roman"/>
                <w:i/>
                <w:sz w:val="24"/>
                <w:szCs w:val="24"/>
              </w:rPr>
              <w:t>изисква се само за лица, които са регистрирани по Закона за регистър БУЛСТАТ</w:t>
            </w:r>
            <w:r w:rsidRPr="00494865">
              <w:rPr>
                <w:rFonts w:ascii="Times New Roman" w:hAnsi="Times New Roman" w:cs="Times New Roman"/>
                <w:sz w:val="24"/>
                <w:szCs w:val="24"/>
              </w:rPr>
              <w:t>).</w:t>
            </w:r>
          </w:p>
          <w:p w:rsidR="006673E5" w:rsidRPr="00494865" w:rsidRDefault="006673E5" w:rsidP="00494865">
            <w:pPr>
              <w:pStyle w:val="a4"/>
              <w:widowControl w:val="0"/>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rPr>
            </w:pPr>
            <w:r w:rsidRPr="00494865">
              <w:rPr>
                <w:rFonts w:ascii="Times New Roman" w:hAnsi="Times New Roman" w:cs="Times New Roman"/>
                <w:sz w:val="24"/>
                <w:szCs w:val="24"/>
              </w:rPr>
              <w:t xml:space="preserve">Одобрена схема за </w:t>
            </w:r>
            <w:r w:rsidR="00AD5C6F" w:rsidRPr="00494865">
              <w:rPr>
                <w:rFonts w:ascii="Times New Roman" w:hAnsi="Times New Roman" w:cs="Times New Roman"/>
                <w:sz w:val="24"/>
                <w:szCs w:val="24"/>
              </w:rPr>
              <w:t>поставяне</w:t>
            </w:r>
            <w:r w:rsidRPr="00494865">
              <w:rPr>
                <w:rFonts w:ascii="Times New Roman" w:hAnsi="Times New Roman" w:cs="Times New Roman"/>
                <w:sz w:val="24"/>
                <w:szCs w:val="24"/>
              </w:rPr>
              <w:t xml:space="preserve"> на маси за открито сервиране.</w:t>
            </w:r>
          </w:p>
          <w:p w:rsidR="006673E5" w:rsidRPr="00494865" w:rsidRDefault="006673E5" w:rsidP="00494865">
            <w:pPr>
              <w:pStyle w:val="a5"/>
              <w:numPr>
                <w:ilvl w:val="0"/>
                <w:numId w:val="8"/>
              </w:numPr>
              <w:ind w:left="284" w:hanging="284"/>
              <w:jc w:val="both"/>
              <w:rPr>
                <w:rFonts w:ascii="Times New Roman" w:hAnsi="Times New Roman"/>
                <w:i/>
                <w:sz w:val="24"/>
                <w:szCs w:val="24"/>
              </w:rPr>
            </w:pPr>
            <w:r w:rsidRPr="00494865">
              <w:rPr>
                <w:rFonts w:ascii="Times New Roman" w:hAnsi="Times New Roman"/>
                <w:sz w:val="24"/>
                <w:szCs w:val="24"/>
              </w:rPr>
              <w:t xml:space="preserve">Копие на удостоверение за утвърдена категория или временно удостоверение за открита </w:t>
            </w:r>
            <w:r w:rsidRPr="00494865">
              <w:rPr>
                <w:rFonts w:ascii="Times New Roman" w:hAnsi="Times New Roman"/>
                <w:sz w:val="24"/>
                <w:szCs w:val="24"/>
              </w:rPr>
              <w:lastRenderedPageBreak/>
              <w:t>процедура по категоризиране на туристически обекти по Закона за туризма /ЗТ/(</w:t>
            </w:r>
            <w:r w:rsidRPr="00494865">
              <w:rPr>
                <w:rFonts w:ascii="Times New Roman" w:hAnsi="Times New Roman"/>
                <w:i/>
                <w:sz w:val="24"/>
                <w:szCs w:val="24"/>
              </w:rPr>
              <w:t>изисква се само за заведения за хранене и развлечения, подлежащи на категоризиране, съгласно ЗТ). </w:t>
            </w:r>
          </w:p>
          <w:p w:rsidR="006673E5" w:rsidRPr="00494865" w:rsidRDefault="006673E5" w:rsidP="00494865">
            <w:pPr>
              <w:pStyle w:val="a4"/>
              <w:widowControl w:val="0"/>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rPr>
            </w:pPr>
            <w:r w:rsidRPr="00494865">
              <w:rPr>
                <w:rFonts w:ascii="Times New Roman" w:hAnsi="Times New Roman" w:cs="Times New Roman"/>
                <w:sz w:val="24"/>
                <w:szCs w:val="24"/>
              </w:rPr>
              <w:t>Други документи, на които се позовава ползвателят и които се изискват за извършване на съответния вид дейност</w:t>
            </w:r>
            <w:r w:rsidR="00887B2A" w:rsidRPr="00494865">
              <w:rPr>
                <w:rFonts w:ascii="Times New Roman" w:hAnsi="Times New Roman" w:cs="Times New Roman"/>
                <w:sz w:val="24"/>
                <w:szCs w:val="24"/>
              </w:rPr>
              <w:t>.</w:t>
            </w:r>
          </w:p>
          <w:p w:rsidR="006673E5" w:rsidRPr="00494865" w:rsidRDefault="006673E5" w:rsidP="00494865">
            <w:pPr>
              <w:widowControl w:val="0"/>
              <w:numPr>
                <w:ilvl w:val="0"/>
                <w:numId w:val="8"/>
              </w:numPr>
              <w:autoSpaceDE w:val="0"/>
              <w:autoSpaceDN w:val="0"/>
              <w:adjustRightInd w:val="0"/>
              <w:spacing w:after="0" w:line="240" w:lineRule="auto"/>
              <w:ind w:left="284" w:hanging="284"/>
              <w:jc w:val="both"/>
              <w:rPr>
                <w:rFonts w:ascii="Times New Roman" w:hAnsi="Times New Roman" w:cs="Times New Roman"/>
                <w:i/>
                <w:sz w:val="24"/>
                <w:szCs w:val="24"/>
              </w:rPr>
            </w:pPr>
            <w:r w:rsidRPr="00494865">
              <w:rPr>
                <w:rFonts w:ascii="Times New Roman" w:hAnsi="Times New Roman" w:cs="Times New Roman"/>
                <w:sz w:val="24"/>
                <w:szCs w:val="24"/>
              </w:rPr>
              <w:t xml:space="preserve">Нотариално заверено пълномощно </w:t>
            </w:r>
            <w:r w:rsidRPr="00494865">
              <w:rPr>
                <w:rFonts w:ascii="Times New Roman" w:hAnsi="Times New Roman" w:cs="Times New Roman"/>
                <w:i/>
                <w:sz w:val="24"/>
                <w:szCs w:val="24"/>
              </w:rPr>
              <w:t>( изисква се в случаите, когато заявлението не се подава лично от заявителя).</w:t>
            </w:r>
          </w:p>
          <w:p w:rsidR="006673E5" w:rsidRPr="00494865" w:rsidRDefault="006673E5" w:rsidP="00494865">
            <w:pPr>
              <w:widowControl w:val="0"/>
              <w:numPr>
                <w:ilvl w:val="0"/>
                <w:numId w:val="8"/>
              </w:numPr>
              <w:autoSpaceDE w:val="0"/>
              <w:autoSpaceDN w:val="0"/>
              <w:adjustRightInd w:val="0"/>
              <w:spacing w:after="0" w:line="240" w:lineRule="auto"/>
              <w:ind w:left="284" w:hanging="284"/>
              <w:jc w:val="both"/>
              <w:rPr>
                <w:rFonts w:ascii="Times New Roman" w:hAnsi="Times New Roman" w:cs="Times New Roman"/>
                <w:i/>
                <w:sz w:val="24"/>
                <w:szCs w:val="24"/>
              </w:rPr>
            </w:pPr>
            <w:r w:rsidRPr="00494865">
              <w:rPr>
                <w:rFonts w:ascii="Times New Roman" w:hAnsi="Times New Roman" w:cs="Times New Roman"/>
                <w:sz w:val="24"/>
                <w:szCs w:val="24"/>
              </w:rPr>
              <w:t>Справка за липса на задължения към община Пловдив (</w:t>
            </w:r>
            <w:r w:rsidR="00887B2A" w:rsidRPr="00494865">
              <w:rPr>
                <w:rFonts w:ascii="Times New Roman" w:hAnsi="Times New Roman" w:cs="Times New Roman"/>
                <w:i/>
                <w:sz w:val="24"/>
                <w:szCs w:val="24"/>
              </w:rPr>
              <w:t>прилага</w:t>
            </w:r>
            <w:r w:rsidRPr="00494865">
              <w:rPr>
                <w:rFonts w:ascii="Times New Roman" w:hAnsi="Times New Roman" w:cs="Times New Roman"/>
                <w:i/>
                <w:sz w:val="24"/>
                <w:szCs w:val="24"/>
              </w:rPr>
              <w:t xml:space="preserve"> се служебно</w:t>
            </w:r>
            <w:r w:rsidRPr="00494865">
              <w:rPr>
                <w:rFonts w:ascii="Times New Roman" w:hAnsi="Times New Roman" w:cs="Times New Roman"/>
                <w:sz w:val="24"/>
                <w:szCs w:val="24"/>
              </w:rPr>
              <w:t>).</w:t>
            </w:r>
          </w:p>
          <w:p w:rsidR="00AD5C6F" w:rsidRPr="00494865" w:rsidRDefault="006673E5" w:rsidP="00494865">
            <w:pPr>
              <w:spacing w:after="0" w:line="240" w:lineRule="auto"/>
              <w:ind w:firstLine="284"/>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Срокът на разрешенията за ползване на място по ал. 1 е не повече от 1(една) година</w:t>
            </w:r>
          </w:p>
          <w:p w:rsidR="00AD5C6F" w:rsidRPr="00494865" w:rsidRDefault="00AD5C6F"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 21.</w:t>
            </w:r>
            <w:r w:rsidR="00177DD5" w:rsidRPr="00494865">
              <w:rPr>
                <w:rFonts w:ascii="Times New Roman" w:eastAsia="Times New Roman" w:hAnsi="Times New Roman" w:cs="Times New Roman"/>
                <w:color w:val="080000"/>
                <w:sz w:val="24"/>
                <w:szCs w:val="24"/>
              </w:rPr>
              <w:t xml:space="preserve"> (1). </w:t>
            </w:r>
            <w:r w:rsidRPr="00494865">
              <w:rPr>
                <w:rFonts w:ascii="Times New Roman" w:eastAsia="Times New Roman" w:hAnsi="Times New Roman" w:cs="Times New Roman"/>
                <w:color w:val="080000"/>
                <w:sz w:val="24"/>
                <w:szCs w:val="24"/>
              </w:rPr>
              <w:t>Разрешението за ползване на място общинска</w:t>
            </w:r>
            <w:r w:rsidR="00267380"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собственост за поставяне на </w:t>
            </w:r>
            <w:proofErr w:type="spellStart"/>
            <w:r w:rsidRPr="00494865">
              <w:rPr>
                <w:rFonts w:ascii="Times New Roman" w:eastAsia="Times New Roman" w:hAnsi="Times New Roman" w:cs="Times New Roman"/>
                <w:color w:val="080000"/>
                <w:sz w:val="24"/>
                <w:szCs w:val="24"/>
              </w:rPr>
              <w:t>преместваем</w:t>
            </w:r>
            <w:proofErr w:type="spellEnd"/>
            <w:r w:rsidRPr="00494865">
              <w:rPr>
                <w:rFonts w:ascii="Times New Roman" w:eastAsia="Times New Roman" w:hAnsi="Times New Roman" w:cs="Times New Roman"/>
                <w:color w:val="080000"/>
                <w:sz w:val="24"/>
                <w:szCs w:val="24"/>
              </w:rPr>
              <w:t xml:space="preserve"> обект за </w:t>
            </w:r>
            <w:proofErr w:type="spellStart"/>
            <w:r w:rsidRPr="00494865">
              <w:rPr>
                <w:rFonts w:ascii="Times New Roman" w:eastAsia="Times New Roman" w:hAnsi="Times New Roman" w:cs="Times New Roman"/>
                <w:color w:val="080000"/>
                <w:sz w:val="24"/>
                <w:szCs w:val="24"/>
              </w:rPr>
              <w:t>местодомуване</w:t>
            </w:r>
            <w:proofErr w:type="spellEnd"/>
            <w:r w:rsidRPr="00494865">
              <w:rPr>
                <w:rFonts w:ascii="Times New Roman" w:eastAsia="Times New Roman" w:hAnsi="Times New Roman" w:cs="Times New Roman"/>
                <w:color w:val="080000"/>
                <w:sz w:val="24"/>
                <w:szCs w:val="24"/>
              </w:rPr>
              <w:t xml:space="preserve"> на леко моторно превозно средство се издава </w:t>
            </w:r>
            <w:r w:rsidR="006F3A96" w:rsidRPr="00494865">
              <w:rPr>
                <w:rFonts w:ascii="Times New Roman" w:eastAsia="Times New Roman" w:hAnsi="Times New Roman" w:cs="Times New Roman"/>
                <w:color w:val="080000"/>
                <w:sz w:val="24"/>
                <w:szCs w:val="24"/>
              </w:rPr>
              <w:t>от районните кметове за срок до 5 /пет/ години</w:t>
            </w:r>
            <w:r w:rsidR="00887B2A"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въз основа на :</w:t>
            </w:r>
          </w:p>
          <w:p w:rsidR="00AD5C6F" w:rsidRPr="00494865" w:rsidRDefault="00AD5C6F" w:rsidP="00494865">
            <w:pPr>
              <w:shd w:val="clear" w:color="auto" w:fill="FFFFFF"/>
              <w:spacing w:before="100" w:beforeAutospacing="1" w:after="0"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 Заявление по образец до кмета на съответния район.</w:t>
            </w:r>
          </w:p>
          <w:p w:rsidR="00AD5C6F" w:rsidRPr="00494865" w:rsidRDefault="00AD5C6F" w:rsidP="00494865">
            <w:pPr>
              <w:tabs>
                <w:tab w:val="left" w:pos="-3686"/>
                <w:tab w:val="left" w:pos="-3544"/>
                <w:tab w:val="left" w:pos="-3402"/>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494865">
              <w:rPr>
                <w:rFonts w:ascii="Times New Roman" w:eastAsia="Times New Roman" w:hAnsi="Times New Roman" w:cs="Times New Roman"/>
                <w:color w:val="080000"/>
                <w:sz w:val="24"/>
                <w:szCs w:val="24"/>
              </w:rPr>
              <w:t xml:space="preserve">2. </w:t>
            </w:r>
            <w:r w:rsidRPr="00494865">
              <w:rPr>
                <w:rFonts w:ascii="Times New Roman" w:hAnsi="Times New Roman" w:cs="Times New Roman"/>
                <w:sz w:val="24"/>
                <w:szCs w:val="24"/>
              </w:rPr>
              <w:t xml:space="preserve">Копие от нотариален акт или договор за наем за жилище в близост с одобрената схема за поставяне на </w:t>
            </w:r>
            <w:proofErr w:type="spellStart"/>
            <w:r w:rsidRPr="00494865">
              <w:rPr>
                <w:rFonts w:ascii="Times New Roman" w:hAnsi="Times New Roman" w:cs="Times New Roman"/>
                <w:sz w:val="24"/>
                <w:szCs w:val="24"/>
              </w:rPr>
              <w:t>преместваеми</w:t>
            </w:r>
            <w:proofErr w:type="spellEnd"/>
            <w:r w:rsidRPr="00494865">
              <w:rPr>
                <w:rFonts w:ascii="Times New Roman" w:hAnsi="Times New Roman" w:cs="Times New Roman"/>
                <w:sz w:val="24"/>
                <w:szCs w:val="24"/>
              </w:rPr>
              <w:t xml:space="preserve"> обекти за </w:t>
            </w:r>
            <w:proofErr w:type="spellStart"/>
            <w:r w:rsidRPr="00494865">
              <w:rPr>
                <w:rFonts w:ascii="Times New Roman" w:hAnsi="Times New Roman" w:cs="Times New Roman"/>
                <w:sz w:val="24"/>
                <w:szCs w:val="24"/>
              </w:rPr>
              <w:t>местодомуване</w:t>
            </w:r>
            <w:proofErr w:type="spellEnd"/>
            <w:r w:rsidRPr="00494865">
              <w:rPr>
                <w:rFonts w:ascii="Times New Roman" w:hAnsi="Times New Roman" w:cs="Times New Roman"/>
                <w:sz w:val="24"/>
                <w:szCs w:val="24"/>
              </w:rPr>
              <w:t>.</w:t>
            </w:r>
          </w:p>
          <w:p w:rsidR="00AD5C6F" w:rsidRPr="00494865" w:rsidRDefault="00AD5C6F" w:rsidP="00494865">
            <w:pPr>
              <w:shd w:val="clear" w:color="auto" w:fill="FFFFFF"/>
              <w:spacing w:after="0"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Копие от служебния талон на автомобила.</w:t>
            </w:r>
          </w:p>
          <w:p w:rsidR="00AD5C6F" w:rsidRPr="00494865" w:rsidRDefault="00AD5C6F" w:rsidP="00494865">
            <w:pPr>
              <w:shd w:val="clear" w:color="auto" w:fill="FFFFFF"/>
              <w:spacing w:after="0"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 Декларация</w:t>
            </w:r>
            <w:r w:rsidR="00267380" w:rsidRPr="00494865">
              <w:rPr>
                <w:rFonts w:ascii="Times New Roman" w:eastAsia="Times New Roman" w:hAnsi="Times New Roman" w:cs="Times New Roman"/>
                <w:color w:val="080000"/>
                <w:sz w:val="24"/>
                <w:szCs w:val="24"/>
              </w:rPr>
              <w:t xml:space="preserve"> </w:t>
            </w:r>
            <w:r w:rsidR="00F23711" w:rsidRPr="00494865">
              <w:rPr>
                <w:rFonts w:ascii="Times New Roman" w:eastAsia="Times New Roman" w:hAnsi="Times New Roman" w:cs="Times New Roman"/>
                <w:sz w:val="24"/>
                <w:szCs w:val="24"/>
              </w:rPr>
              <w:t>от ползвателя</w:t>
            </w:r>
            <w:r w:rsidRPr="00494865">
              <w:rPr>
                <w:rFonts w:ascii="Times New Roman" w:eastAsia="Times New Roman" w:hAnsi="Times New Roman" w:cs="Times New Roman"/>
                <w:color w:val="080000"/>
                <w:sz w:val="24"/>
                <w:szCs w:val="24"/>
              </w:rPr>
              <w:t>, че не притежава друга гаражна клетка.</w:t>
            </w:r>
          </w:p>
          <w:p w:rsidR="00AD5C6F" w:rsidRPr="00494865" w:rsidRDefault="00AD5C6F" w:rsidP="00494865">
            <w:pPr>
              <w:widowControl w:val="0"/>
              <w:autoSpaceDE w:val="0"/>
              <w:autoSpaceDN w:val="0"/>
              <w:adjustRightInd w:val="0"/>
              <w:spacing w:after="0" w:line="240" w:lineRule="auto"/>
              <w:jc w:val="both"/>
              <w:rPr>
                <w:rFonts w:ascii="Times New Roman" w:hAnsi="Times New Roman" w:cs="Times New Roman"/>
                <w:sz w:val="24"/>
                <w:szCs w:val="24"/>
              </w:rPr>
            </w:pPr>
            <w:r w:rsidRPr="00494865">
              <w:rPr>
                <w:rFonts w:ascii="Times New Roman" w:eastAsia="Times New Roman" w:hAnsi="Times New Roman" w:cs="Times New Roman"/>
                <w:color w:val="080000"/>
                <w:sz w:val="24"/>
                <w:szCs w:val="24"/>
              </w:rPr>
              <w:t>5. Спра</w:t>
            </w:r>
            <w:r w:rsidR="00267380" w:rsidRPr="00494865">
              <w:rPr>
                <w:rFonts w:ascii="Times New Roman" w:eastAsia="Times New Roman" w:hAnsi="Times New Roman" w:cs="Times New Roman"/>
                <w:color w:val="080000"/>
                <w:sz w:val="24"/>
                <w:szCs w:val="24"/>
              </w:rPr>
              <w:t>вка за липса на задължения към о</w:t>
            </w:r>
            <w:r w:rsidRPr="00494865">
              <w:rPr>
                <w:rFonts w:ascii="Times New Roman" w:eastAsia="Times New Roman" w:hAnsi="Times New Roman" w:cs="Times New Roman"/>
                <w:color w:val="080000"/>
                <w:sz w:val="24"/>
                <w:szCs w:val="24"/>
              </w:rPr>
              <w:t xml:space="preserve">бщина Пловдив </w:t>
            </w:r>
            <w:r w:rsidRPr="00494865">
              <w:rPr>
                <w:rFonts w:ascii="Times New Roman" w:hAnsi="Times New Roman" w:cs="Times New Roman"/>
                <w:sz w:val="24"/>
                <w:szCs w:val="24"/>
              </w:rPr>
              <w:t>(</w:t>
            </w:r>
            <w:r w:rsidR="00267380" w:rsidRPr="00494865">
              <w:rPr>
                <w:rFonts w:ascii="Times New Roman" w:hAnsi="Times New Roman" w:cs="Times New Roman"/>
                <w:i/>
                <w:sz w:val="24"/>
                <w:szCs w:val="24"/>
              </w:rPr>
              <w:t>прилага</w:t>
            </w:r>
            <w:r w:rsidRPr="00494865">
              <w:rPr>
                <w:rFonts w:ascii="Times New Roman" w:hAnsi="Times New Roman" w:cs="Times New Roman"/>
                <w:i/>
                <w:sz w:val="24"/>
                <w:szCs w:val="24"/>
              </w:rPr>
              <w:t xml:space="preserve"> се служебно</w:t>
            </w:r>
            <w:r w:rsidRPr="00494865">
              <w:rPr>
                <w:rFonts w:ascii="Times New Roman" w:hAnsi="Times New Roman" w:cs="Times New Roman"/>
                <w:sz w:val="24"/>
                <w:szCs w:val="24"/>
              </w:rPr>
              <w:t>).</w:t>
            </w:r>
          </w:p>
          <w:p w:rsidR="00AD5C6F" w:rsidRPr="00494865" w:rsidRDefault="00711AA2" w:rsidP="00494865">
            <w:pPr>
              <w:widowControl w:val="0"/>
              <w:autoSpaceDE w:val="0"/>
              <w:autoSpaceDN w:val="0"/>
              <w:adjustRightInd w:val="0"/>
              <w:spacing w:after="0" w:line="240" w:lineRule="auto"/>
              <w:jc w:val="both"/>
              <w:rPr>
                <w:rFonts w:ascii="Times New Roman" w:hAnsi="Times New Roman" w:cs="Times New Roman"/>
                <w:sz w:val="24"/>
                <w:szCs w:val="24"/>
              </w:rPr>
            </w:pPr>
            <w:r w:rsidRPr="00494865">
              <w:rPr>
                <w:rFonts w:ascii="Times New Roman" w:hAnsi="Times New Roman" w:cs="Times New Roman"/>
                <w:sz w:val="24"/>
                <w:szCs w:val="24"/>
              </w:rPr>
              <w:t xml:space="preserve">6. </w:t>
            </w:r>
            <w:r w:rsidR="00AD5C6F" w:rsidRPr="00494865">
              <w:rPr>
                <w:rFonts w:ascii="Times New Roman" w:hAnsi="Times New Roman" w:cs="Times New Roman"/>
                <w:sz w:val="24"/>
                <w:szCs w:val="24"/>
              </w:rPr>
              <w:t xml:space="preserve">Копие от решение на ТЕЛК </w:t>
            </w:r>
            <w:r w:rsidR="00AD5C6F" w:rsidRPr="00494865">
              <w:rPr>
                <w:rFonts w:ascii="Times New Roman" w:hAnsi="Times New Roman" w:cs="Times New Roman"/>
                <w:sz w:val="24"/>
                <w:szCs w:val="24"/>
                <w:lang w:val="en-US"/>
              </w:rPr>
              <w:t>/</w:t>
            </w:r>
            <w:r w:rsidR="00AD5C6F" w:rsidRPr="00494865">
              <w:rPr>
                <w:rFonts w:ascii="Times New Roman" w:hAnsi="Times New Roman" w:cs="Times New Roman"/>
                <w:i/>
                <w:sz w:val="24"/>
                <w:szCs w:val="24"/>
              </w:rPr>
              <w:t>при наличие на такова</w:t>
            </w:r>
            <w:r w:rsidR="00AD5C6F" w:rsidRPr="00494865">
              <w:rPr>
                <w:rFonts w:ascii="Times New Roman" w:hAnsi="Times New Roman" w:cs="Times New Roman"/>
                <w:sz w:val="24"/>
                <w:szCs w:val="24"/>
              </w:rPr>
              <w:t>/.</w:t>
            </w:r>
          </w:p>
          <w:p w:rsidR="00AD5C6F" w:rsidRPr="00494865" w:rsidRDefault="00711AA2" w:rsidP="00494865">
            <w:pPr>
              <w:widowControl w:val="0"/>
              <w:autoSpaceDE w:val="0"/>
              <w:autoSpaceDN w:val="0"/>
              <w:adjustRightInd w:val="0"/>
              <w:spacing w:after="0" w:line="240" w:lineRule="auto"/>
              <w:jc w:val="both"/>
              <w:rPr>
                <w:rFonts w:ascii="Times New Roman" w:hAnsi="Times New Roman" w:cs="Times New Roman"/>
                <w:i/>
                <w:sz w:val="24"/>
                <w:szCs w:val="24"/>
              </w:rPr>
            </w:pPr>
            <w:r w:rsidRPr="00494865">
              <w:rPr>
                <w:rFonts w:ascii="Times New Roman" w:hAnsi="Times New Roman" w:cs="Times New Roman"/>
                <w:sz w:val="24"/>
                <w:szCs w:val="24"/>
              </w:rPr>
              <w:t xml:space="preserve">7. </w:t>
            </w:r>
            <w:r w:rsidR="00AD5C6F" w:rsidRPr="00494865">
              <w:rPr>
                <w:rFonts w:ascii="Times New Roman" w:hAnsi="Times New Roman" w:cs="Times New Roman"/>
                <w:sz w:val="24"/>
                <w:szCs w:val="24"/>
              </w:rPr>
              <w:t xml:space="preserve">Нотариално заверено пълномощно </w:t>
            </w:r>
            <w:r w:rsidR="00AD5C6F" w:rsidRPr="00494865">
              <w:rPr>
                <w:rFonts w:ascii="Times New Roman" w:hAnsi="Times New Roman" w:cs="Times New Roman"/>
                <w:i/>
                <w:sz w:val="24"/>
                <w:szCs w:val="24"/>
              </w:rPr>
              <w:t>( изисква се в случаите, когато заявлението не се подава лично).</w:t>
            </w:r>
          </w:p>
          <w:p w:rsidR="00AD5C6F" w:rsidRPr="00494865" w:rsidRDefault="00AD5C6F" w:rsidP="00494865">
            <w:pPr>
              <w:pStyle w:val="a4"/>
              <w:widowControl w:val="0"/>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494865">
              <w:rPr>
                <w:rFonts w:ascii="Times New Roman" w:hAnsi="Times New Roman" w:cs="Times New Roman"/>
                <w:sz w:val="24"/>
                <w:szCs w:val="24"/>
              </w:rPr>
              <w:t>Други документи, на които се позовава ползвателят</w:t>
            </w:r>
            <w:r w:rsidR="00177DD5" w:rsidRPr="00494865">
              <w:rPr>
                <w:rFonts w:ascii="Times New Roman" w:hAnsi="Times New Roman" w:cs="Times New Roman"/>
                <w:sz w:val="24"/>
                <w:szCs w:val="24"/>
              </w:rPr>
              <w:t>.</w:t>
            </w:r>
          </w:p>
          <w:p w:rsidR="00177DD5" w:rsidRPr="00494865" w:rsidRDefault="00177DD5" w:rsidP="00494865">
            <w:pPr>
              <w:pStyle w:val="a4"/>
              <w:widowControl w:val="0"/>
              <w:autoSpaceDE w:val="0"/>
              <w:autoSpaceDN w:val="0"/>
              <w:adjustRightInd w:val="0"/>
              <w:spacing w:after="0" w:line="240" w:lineRule="auto"/>
              <w:ind w:left="0" w:firstLine="284"/>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6F3A96" w:rsidRPr="00494865">
              <w:rPr>
                <w:rFonts w:ascii="Times New Roman" w:eastAsia="Times New Roman" w:hAnsi="Times New Roman" w:cs="Times New Roman"/>
                <w:color w:val="080000"/>
                <w:sz w:val="24"/>
                <w:szCs w:val="24"/>
              </w:rPr>
              <w:t xml:space="preserve"> При по</w:t>
            </w:r>
            <w:r w:rsidR="00F23711" w:rsidRPr="00494865">
              <w:rPr>
                <w:rFonts w:ascii="Times New Roman" w:eastAsia="Times New Roman" w:hAnsi="Times New Roman" w:cs="Times New Roman"/>
                <w:color w:val="080000"/>
                <w:sz w:val="24"/>
                <w:szCs w:val="24"/>
              </w:rPr>
              <w:t>вече от един кандидат за едно м</w:t>
            </w:r>
            <w:r w:rsidR="00F23711" w:rsidRPr="00494865">
              <w:rPr>
                <w:rFonts w:ascii="Times New Roman" w:eastAsia="Times New Roman" w:hAnsi="Times New Roman" w:cs="Times New Roman"/>
                <w:sz w:val="24"/>
                <w:szCs w:val="24"/>
              </w:rPr>
              <w:t>я</w:t>
            </w:r>
            <w:r w:rsidR="006F3A96" w:rsidRPr="00494865">
              <w:rPr>
                <w:rFonts w:ascii="Times New Roman" w:eastAsia="Times New Roman" w:hAnsi="Times New Roman" w:cs="Times New Roman"/>
                <w:color w:val="080000"/>
                <w:sz w:val="24"/>
                <w:szCs w:val="24"/>
              </w:rPr>
              <w:t xml:space="preserve">сто се провежда търг или конкурс по реда на Глава </w:t>
            </w:r>
            <w:r w:rsidR="006F3A96" w:rsidRPr="00494865">
              <w:rPr>
                <w:rFonts w:ascii="Times New Roman" w:eastAsia="Times New Roman" w:hAnsi="Times New Roman" w:cs="Times New Roman"/>
                <w:color w:val="080000"/>
                <w:sz w:val="24"/>
                <w:szCs w:val="24"/>
                <w:lang w:val="en-US"/>
              </w:rPr>
              <w:t>I</w:t>
            </w:r>
            <w:r w:rsidR="006F3A96" w:rsidRPr="00494865">
              <w:rPr>
                <w:rFonts w:ascii="Times New Roman" w:eastAsia="Times New Roman" w:hAnsi="Times New Roman" w:cs="Times New Roman"/>
                <w:color w:val="080000"/>
                <w:sz w:val="24"/>
                <w:szCs w:val="24"/>
              </w:rPr>
              <w:t>V от настоящата наредба.</w:t>
            </w:r>
          </w:p>
          <w:p w:rsidR="00541F88" w:rsidRPr="00494865" w:rsidRDefault="00541F88" w:rsidP="00494865">
            <w:pPr>
              <w:pStyle w:val="a4"/>
              <w:widowControl w:val="0"/>
              <w:autoSpaceDE w:val="0"/>
              <w:autoSpaceDN w:val="0"/>
              <w:adjustRightInd w:val="0"/>
              <w:spacing w:after="0" w:line="240" w:lineRule="auto"/>
              <w:ind w:left="0" w:firstLine="284"/>
              <w:jc w:val="both"/>
              <w:rPr>
                <w:rFonts w:ascii="Times New Roman" w:eastAsia="Times New Roman" w:hAnsi="Times New Roman" w:cs="Times New Roman"/>
                <w:color w:val="080000"/>
                <w:sz w:val="24"/>
                <w:szCs w:val="24"/>
              </w:rPr>
            </w:pPr>
          </w:p>
          <w:p w:rsidR="00541F88" w:rsidRPr="00494865" w:rsidRDefault="00541F88" w:rsidP="00494865">
            <w:pPr>
              <w:pStyle w:val="a4"/>
              <w:widowControl w:val="0"/>
              <w:autoSpaceDE w:val="0"/>
              <w:autoSpaceDN w:val="0"/>
              <w:adjustRightInd w:val="0"/>
              <w:spacing w:after="0" w:line="240" w:lineRule="auto"/>
              <w:ind w:left="0" w:firstLine="284"/>
              <w:jc w:val="both"/>
              <w:rPr>
                <w:rFonts w:ascii="Times New Roman" w:eastAsia="Times New Roman" w:hAnsi="Times New Roman" w:cs="Times New Roman"/>
                <w:color w:val="080000"/>
                <w:sz w:val="24"/>
                <w:szCs w:val="24"/>
              </w:rPr>
            </w:pPr>
          </w:p>
          <w:p w:rsidR="00541F88" w:rsidRPr="00494865" w:rsidRDefault="00267380" w:rsidP="0006623E">
            <w:pPr>
              <w:pStyle w:val="a4"/>
              <w:widowControl w:val="0"/>
              <w:autoSpaceDE w:val="0"/>
              <w:autoSpaceDN w:val="0"/>
              <w:adjustRightInd w:val="0"/>
              <w:spacing w:after="0" w:line="240" w:lineRule="auto"/>
              <w:ind w:left="0" w:firstLine="284"/>
              <w:jc w:val="center"/>
              <w:rPr>
                <w:rFonts w:ascii="Times New Roman" w:eastAsia="Times New Roman" w:hAnsi="Times New Roman" w:cs="Times New Roman"/>
                <w:b/>
                <w:color w:val="080000"/>
                <w:sz w:val="24"/>
                <w:szCs w:val="24"/>
                <w:lang w:val="en-US"/>
              </w:rPr>
            </w:pPr>
            <w:r w:rsidRPr="00494865">
              <w:rPr>
                <w:rFonts w:ascii="Times New Roman" w:eastAsia="Times New Roman" w:hAnsi="Times New Roman" w:cs="Times New Roman"/>
                <w:b/>
                <w:color w:val="080000"/>
                <w:sz w:val="24"/>
                <w:szCs w:val="24"/>
              </w:rPr>
              <w:t>РАЗДЕЛ</w:t>
            </w:r>
            <w:r w:rsidR="00541F88" w:rsidRPr="00494865">
              <w:rPr>
                <w:rFonts w:ascii="Times New Roman" w:eastAsia="Times New Roman" w:hAnsi="Times New Roman" w:cs="Times New Roman"/>
                <w:b/>
                <w:color w:val="080000"/>
                <w:sz w:val="24"/>
                <w:szCs w:val="24"/>
              </w:rPr>
              <w:t xml:space="preserve"> </w:t>
            </w:r>
            <w:r w:rsidR="00541F88" w:rsidRPr="00494865">
              <w:rPr>
                <w:rFonts w:ascii="Times New Roman" w:eastAsia="Times New Roman" w:hAnsi="Times New Roman" w:cs="Times New Roman"/>
                <w:b/>
                <w:color w:val="080000"/>
                <w:sz w:val="24"/>
                <w:szCs w:val="24"/>
                <w:lang w:val="en-US"/>
              </w:rPr>
              <w:t>IV.</w:t>
            </w:r>
          </w:p>
          <w:p w:rsidR="00541F88" w:rsidRPr="00494865" w:rsidRDefault="00541F88" w:rsidP="0006623E">
            <w:pPr>
              <w:pStyle w:val="a4"/>
              <w:widowControl w:val="0"/>
              <w:autoSpaceDE w:val="0"/>
              <w:autoSpaceDN w:val="0"/>
              <w:adjustRightInd w:val="0"/>
              <w:spacing w:after="0" w:line="240" w:lineRule="auto"/>
              <w:ind w:left="284"/>
              <w:jc w:val="center"/>
              <w:rPr>
                <w:rFonts w:ascii="Times New Roman" w:hAnsi="Times New Roman" w:cs="Times New Roman"/>
                <w:b/>
                <w:sz w:val="24"/>
                <w:szCs w:val="24"/>
              </w:rPr>
            </w:pPr>
            <w:r w:rsidRPr="00494865">
              <w:rPr>
                <w:rFonts w:ascii="Times New Roman" w:eastAsia="Times New Roman" w:hAnsi="Times New Roman" w:cs="Times New Roman"/>
                <w:b/>
                <w:color w:val="080000"/>
                <w:sz w:val="24"/>
                <w:szCs w:val="24"/>
              </w:rPr>
              <w:t>РЕД ЗА ПРОВЕЖДАНЕ НА ТЪРГОВЕ И КОНКУРСИ ЗА ОПРЕДЕЛЯНЕ НА   ПОЛЗВАТЕЛИ НА МЯСТО</w:t>
            </w:r>
            <w:r w:rsidR="00267380" w:rsidRPr="00494865">
              <w:rPr>
                <w:rFonts w:ascii="Times New Roman" w:eastAsia="Times New Roman" w:hAnsi="Times New Roman" w:cs="Times New Roman"/>
                <w:b/>
                <w:color w:val="080000"/>
                <w:sz w:val="24"/>
                <w:szCs w:val="24"/>
              </w:rPr>
              <w:t xml:space="preserve"> </w:t>
            </w:r>
            <w:r w:rsidRPr="00494865">
              <w:rPr>
                <w:rFonts w:ascii="Times New Roman" w:eastAsia="Times New Roman" w:hAnsi="Times New Roman" w:cs="Times New Roman"/>
                <w:b/>
                <w:color w:val="080000"/>
                <w:sz w:val="24"/>
                <w:szCs w:val="24"/>
              </w:rPr>
              <w:t>ОБЩИНСКА СОБСТВЕНОСТ</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w:t>
            </w:r>
            <w:r w:rsidR="005421CE" w:rsidRPr="00494865">
              <w:rPr>
                <w:rFonts w:ascii="Times New Roman" w:eastAsia="Times New Roman" w:hAnsi="Times New Roman" w:cs="Times New Roman"/>
                <w:color w:val="080000"/>
                <w:sz w:val="24"/>
                <w:szCs w:val="24"/>
              </w:rPr>
              <w:t>2</w:t>
            </w:r>
            <w:r w:rsidRPr="00494865">
              <w:rPr>
                <w:rFonts w:ascii="Times New Roman" w:eastAsia="Times New Roman" w:hAnsi="Times New Roman" w:cs="Times New Roman"/>
                <w:color w:val="080000"/>
                <w:sz w:val="24"/>
                <w:szCs w:val="24"/>
              </w:rPr>
              <w:t>2</w:t>
            </w:r>
            <w:r w:rsidR="005421CE"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Определянето на ползвател </w:t>
            </w:r>
            <w:r w:rsidR="005421CE" w:rsidRPr="00494865">
              <w:rPr>
                <w:rFonts w:ascii="Times New Roman" w:eastAsia="Times New Roman" w:hAnsi="Times New Roman" w:cs="Times New Roman"/>
                <w:color w:val="080000"/>
                <w:sz w:val="24"/>
                <w:szCs w:val="24"/>
              </w:rPr>
              <w:t>на място общинска собственост за извършване на търговия и</w:t>
            </w:r>
            <w:r w:rsidR="00267380" w:rsidRPr="00494865">
              <w:rPr>
                <w:rFonts w:ascii="Times New Roman" w:eastAsia="Times New Roman" w:hAnsi="Times New Roman" w:cs="Times New Roman"/>
                <w:color w:val="080000"/>
                <w:sz w:val="24"/>
                <w:szCs w:val="24"/>
              </w:rPr>
              <w:t>/или</w:t>
            </w:r>
            <w:r w:rsidR="005421CE" w:rsidRPr="00494865">
              <w:rPr>
                <w:rFonts w:ascii="Times New Roman" w:eastAsia="Times New Roman" w:hAnsi="Times New Roman" w:cs="Times New Roman"/>
                <w:color w:val="080000"/>
                <w:sz w:val="24"/>
                <w:szCs w:val="24"/>
              </w:rPr>
              <w:t xml:space="preserve"> услуги чрез поставяне на стационарен </w:t>
            </w:r>
            <w:proofErr w:type="spellStart"/>
            <w:r w:rsidR="005421CE" w:rsidRPr="00494865">
              <w:rPr>
                <w:rFonts w:ascii="Times New Roman" w:eastAsia="Times New Roman" w:hAnsi="Times New Roman" w:cs="Times New Roman"/>
                <w:color w:val="080000"/>
                <w:sz w:val="24"/>
                <w:szCs w:val="24"/>
              </w:rPr>
              <w:t>преместваем</w:t>
            </w:r>
            <w:proofErr w:type="spellEnd"/>
            <w:r w:rsidR="005421CE" w:rsidRPr="00494865">
              <w:rPr>
                <w:rFonts w:ascii="Times New Roman" w:eastAsia="Times New Roman" w:hAnsi="Times New Roman" w:cs="Times New Roman"/>
                <w:color w:val="080000"/>
                <w:sz w:val="24"/>
                <w:szCs w:val="24"/>
              </w:rPr>
              <w:t xml:space="preserve"> обект, в случаите при повече от един кандидат за едно място, </w:t>
            </w:r>
            <w:r w:rsidRPr="00494865">
              <w:rPr>
                <w:rFonts w:ascii="Times New Roman" w:eastAsia="Times New Roman" w:hAnsi="Times New Roman" w:cs="Times New Roman"/>
                <w:color w:val="080000"/>
                <w:sz w:val="24"/>
                <w:szCs w:val="24"/>
              </w:rPr>
              <w:t>се осъществява чрез провеждане на публичен търг или публичен конкурс. Размерът на таксите не може да бъде по-нисък от минимален размер на таксите</w:t>
            </w:r>
            <w:r w:rsidR="001A6CD9" w:rsidRPr="00494865">
              <w:rPr>
                <w:rFonts w:ascii="Times New Roman" w:eastAsia="Times New Roman" w:hAnsi="Times New Roman" w:cs="Times New Roman"/>
                <w:color w:val="080000"/>
                <w:sz w:val="24"/>
                <w:szCs w:val="24"/>
              </w:rPr>
              <w:t xml:space="preserve">, определен от Общински съвет гр. </w:t>
            </w:r>
            <w:r w:rsidRPr="00494865">
              <w:rPr>
                <w:rFonts w:ascii="Times New Roman" w:eastAsia="Times New Roman" w:hAnsi="Times New Roman" w:cs="Times New Roman"/>
                <w:color w:val="080000"/>
                <w:sz w:val="24"/>
                <w:szCs w:val="24"/>
              </w:rPr>
              <w:t>Пловдив в Наредбата за определянето и администрирането на местните такси и цени</w:t>
            </w:r>
            <w:r w:rsidR="001A6CD9" w:rsidRPr="00494865">
              <w:rPr>
                <w:rFonts w:ascii="Times New Roman" w:eastAsia="Times New Roman" w:hAnsi="Times New Roman" w:cs="Times New Roman"/>
                <w:color w:val="080000"/>
                <w:sz w:val="24"/>
                <w:szCs w:val="24"/>
              </w:rPr>
              <w:t xml:space="preserve"> на услугите на територията на о</w:t>
            </w:r>
            <w:r w:rsidRPr="00494865">
              <w:rPr>
                <w:rFonts w:ascii="Times New Roman" w:eastAsia="Times New Roman" w:hAnsi="Times New Roman" w:cs="Times New Roman"/>
                <w:color w:val="080000"/>
                <w:sz w:val="24"/>
                <w:szCs w:val="24"/>
              </w:rPr>
              <w:t>бщина Пловдив.</w:t>
            </w:r>
          </w:p>
          <w:p w:rsidR="00286D3A" w:rsidRPr="00494865" w:rsidRDefault="005421CE"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 2</w:t>
            </w:r>
            <w:r w:rsidR="00286D3A" w:rsidRPr="00494865">
              <w:rPr>
                <w:rFonts w:ascii="Times New Roman" w:eastAsia="Times New Roman" w:hAnsi="Times New Roman" w:cs="Times New Roman"/>
                <w:color w:val="080000"/>
                <w:sz w:val="24"/>
                <w:szCs w:val="24"/>
              </w:rPr>
              <w:t>3</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(1)</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Публичният т</w:t>
            </w:r>
            <w:r w:rsidR="00267380" w:rsidRPr="00494865">
              <w:rPr>
                <w:rFonts w:ascii="Times New Roman" w:eastAsia="Times New Roman" w:hAnsi="Times New Roman" w:cs="Times New Roman"/>
                <w:color w:val="080000"/>
                <w:sz w:val="24"/>
                <w:szCs w:val="24"/>
              </w:rPr>
              <w:t>ърг се провежда със заповед на к</w:t>
            </w:r>
            <w:r w:rsidR="00286D3A" w:rsidRPr="00494865">
              <w:rPr>
                <w:rFonts w:ascii="Times New Roman" w:eastAsia="Times New Roman" w:hAnsi="Times New Roman" w:cs="Times New Roman"/>
                <w:color w:val="080000"/>
                <w:sz w:val="24"/>
                <w:szCs w:val="24"/>
              </w:rPr>
              <w:t xml:space="preserve">мета на </w:t>
            </w:r>
            <w:r w:rsidR="00267380" w:rsidRPr="00494865">
              <w:rPr>
                <w:rFonts w:ascii="Times New Roman" w:eastAsia="Times New Roman" w:hAnsi="Times New Roman" w:cs="Times New Roman"/>
                <w:color w:val="080000"/>
                <w:sz w:val="24"/>
                <w:szCs w:val="24"/>
              </w:rPr>
              <w:t>община Пловдив или к</w:t>
            </w:r>
            <w:r w:rsidR="00286D3A" w:rsidRPr="00494865">
              <w:rPr>
                <w:rFonts w:ascii="Times New Roman" w:eastAsia="Times New Roman" w:hAnsi="Times New Roman" w:cs="Times New Roman"/>
                <w:color w:val="080000"/>
                <w:sz w:val="24"/>
                <w:szCs w:val="24"/>
              </w:rPr>
              <w:t xml:space="preserve">мета на съответния район след одобряване по съответния ред на схема за </w:t>
            </w:r>
            <w:r w:rsidRPr="00494865">
              <w:rPr>
                <w:rFonts w:ascii="Times New Roman" w:eastAsia="Times New Roman" w:hAnsi="Times New Roman" w:cs="Times New Roman"/>
                <w:color w:val="080000"/>
                <w:sz w:val="24"/>
                <w:szCs w:val="24"/>
              </w:rPr>
              <w:t>поставяне</w:t>
            </w:r>
            <w:r w:rsidR="00286D3A" w:rsidRPr="00494865">
              <w:rPr>
                <w:rFonts w:ascii="Times New Roman" w:eastAsia="Times New Roman" w:hAnsi="Times New Roman" w:cs="Times New Roman"/>
                <w:color w:val="080000"/>
                <w:sz w:val="24"/>
                <w:szCs w:val="24"/>
              </w:rPr>
              <w:t xml:space="preserve"> на </w:t>
            </w:r>
            <w:proofErr w:type="spellStart"/>
            <w:r w:rsidR="00286D3A" w:rsidRPr="00494865">
              <w:rPr>
                <w:rFonts w:ascii="Times New Roman" w:eastAsia="Times New Roman" w:hAnsi="Times New Roman" w:cs="Times New Roman"/>
                <w:color w:val="080000"/>
                <w:sz w:val="24"/>
                <w:szCs w:val="24"/>
              </w:rPr>
              <w:t>преместваем</w:t>
            </w:r>
            <w:proofErr w:type="spellEnd"/>
            <w:r w:rsidR="00286D3A" w:rsidRPr="00494865">
              <w:rPr>
                <w:rFonts w:ascii="Times New Roman" w:eastAsia="Times New Roman" w:hAnsi="Times New Roman" w:cs="Times New Roman"/>
                <w:color w:val="080000"/>
                <w:sz w:val="24"/>
                <w:szCs w:val="24"/>
              </w:rPr>
              <w:t xml:space="preserve"> обект. Публичните търгове могат да бъдат с тайно или с явно наддаване. Тръжната документация за провеждане на публичен търг съдържа: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1. </w:t>
            </w:r>
            <w:r w:rsidR="00DE3E54" w:rsidRPr="00494865">
              <w:rPr>
                <w:rFonts w:ascii="Times New Roman" w:eastAsia="Times New Roman" w:hAnsi="Times New Roman" w:cs="Times New Roman"/>
                <w:color w:val="080000"/>
                <w:sz w:val="24"/>
                <w:szCs w:val="24"/>
              </w:rPr>
              <w:t>описание на мястото, предмет на търга</w:t>
            </w:r>
            <w:r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 начален размер на таксата;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размер на депозита;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lastRenderedPageBreak/>
              <w:t>4. стъпка на наддаване;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5. вида на търга – с тайно или с явно наддаване;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6. начин на плащане;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7. дата, място и час на провеждане на търга;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8. ред за закупуване на тръжната документация, размер и начин на плащане на нейната цена и мястото за нейното получаване;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9. копие от одобрена схема;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10. краен срок </w:t>
            </w:r>
            <w:r w:rsidR="00267380" w:rsidRPr="00494865">
              <w:rPr>
                <w:rFonts w:ascii="Times New Roman" w:eastAsia="Times New Roman" w:hAnsi="Times New Roman" w:cs="Times New Roman"/>
                <w:color w:val="080000"/>
                <w:sz w:val="24"/>
                <w:szCs w:val="24"/>
              </w:rPr>
              <w:t xml:space="preserve">и място </w:t>
            </w:r>
            <w:r w:rsidRPr="00494865">
              <w:rPr>
                <w:rFonts w:ascii="Times New Roman" w:eastAsia="Times New Roman" w:hAnsi="Times New Roman" w:cs="Times New Roman"/>
                <w:color w:val="080000"/>
                <w:sz w:val="24"/>
                <w:szCs w:val="24"/>
              </w:rPr>
              <w:t>за приемане на заявления за участие;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11. специални изисквания към участниците, когато това се налага от вида на обекта, и други тръжни условия;</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12. ден, място и час на повторното провеждане на търга;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13. По преценка на съответната администрация в тръжната документация може предварително да бъде обявен и предмета на дейност, който ще се упражнява в обекта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5421CE"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Тръжната документация се съ</w:t>
            </w:r>
            <w:r w:rsidR="002D0E40" w:rsidRPr="00494865">
              <w:rPr>
                <w:rFonts w:ascii="Times New Roman" w:eastAsia="Times New Roman" w:hAnsi="Times New Roman" w:cs="Times New Roman"/>
                <w:color w:val="080000"/>
                <w:sz w:val="24"/>
                <w:szCs w:val="24"/>
              </w:rPr>
              <w:t xml:space="preserve">гласува с директор на дирекция </w:t>
            </w:r>
            <w:r w:rsidRPr="00494865">
              <w:rPr>
                <w:rFonts w:ascii="Times New Roman" w:eastAsia="Times New Roman" w:hAnsi="Times New Roman" w:cs="Times New Roman"/>
                <w:color w:val="080000"/>
                <w:sz w:val="24"/>
                <w:szCs w:val="24"/>
              </w:rPr>
              <w:t xml:space="preserve">ПНО при </w:t>
            </w:r>
            <w:r w:rsidR="002D0E40" w:rsidRPr="00494865">
              <w:rPr>
                <w:rFonts w:ascii="Times New Roman" w:eastAsia="Times New Roman" w:hAnsi="Times New Roman" w:cs="Times New Roman"/>
                <w:color w:val="080000"/>
                <w:sz w:val="24"/>
                <w:szCs w:val="24"/>
              </w:rPr>
              <w:t>о</w:t>
            </w:r>
            <w:r w:rsidRPr="00494865">
              <w:rPr>
                <w:rFonts w:ascii="Times New Roman" w:eastAsia="Times New Roman" w:hAnsi="Times New Roman" w:cs="Times New Roman"/>
                <w:color w:val="080000"/>
                <w:sz w:val="24"/>
                <w:szCs w:val="24"/>
              </w:rPr>
              <w:t>бщина Пло</w:t>
            </w:r>
            <w:r w:rsidR="002D0E40" w:rsidRPr="00494865">
              <w:rPr>
                <w:rFonts w:ascii="Times New Roman" w:eastAsia="Times New Roman" w:hAnsi="Times New Roman" w:cs="Times New Roman"/>
                <w:color w:val="080000"/>
                <w:sz w:val="24"/>
                <w:szCs w:val="24"/>
              </w:rPr>
              <w:t xml:space="preserve">вдив и се одобрява от кмета на община Пловдив </w:t>
            </w:r>
            <w:r w:rsidRPr="00494865">
              <w:rPr>
                <w:rFonts w:ascii="Times New Roman" w:eastAsia="Times New Roman" w:hAnsi="Times New Roman" w:cs="Times New Roman"/>
                <w:color w:val="080000"/>
                <w:sz w:val="24"/>
                <w:szCs w:val="24"/>
              </w:rPr>
              <w:t xml:space="preserve">или кмета на </w:t>
            </w:r>
            <w:r w:rsidR="00F36FCC" w:rsidRPr="00494865">
              <w:rPr>
                <w:rFonts w:ascii="Times New Roman" w:eastAsia="Times New Roman" w:hAnsi="Times New Roman" w:cs="Times New Roman"/>
                <w:sz w:val="24"/>
                <w:szCs w:val="24"/>
              </w:rPr>
              <w:t>съответния</w:t>
            </w:r>
            <w:r w:rsidR="00F36FCC" w:rsidRPr="00494865">
              <w:rPr>
                <w:rFonts w:ascii="Times New Roman" w:eastAsia="Times New Roman" w:hAnsi="Times New Roman" w:cs="Times New Roman"/>
                <w:color w:val="0070C0"/>
                <w:sz w:val="24"/>
                <w:szCs w:val="24"/>
              </w:rPr>
              <w:t xml:space="preserve"> </w:t>
            </w:r>
            <w:r w:rsidR="00F36FCC" w:rsidRPr="00494865">
              <w:rPr>
                <w:rFonts w:ascii="Times New Roman" w:eastAsia="Times New Roman" w:hAnsi="Times New Roman" w:cs="Times New Roman"/>
                <w:color w:val="080000"/>
                <w:sz w:val="24"/>
                <w:szCs w:val="24"/>
              </w:rPr>
              <w:t>район</w:t>
            </w:r>
            <w:r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w:t>
            </w:r>
            <w:r w:rsidR="005421CE" w:rsidRPr="00494865">
              <w:rPr>
                <w:rFonts w:ascii="Times New Roman" w:eastAsia="Times New Roman" w:hAnsi="Times New Roman" w:cs="Times New Roman"/>
                <w:color w:val="080000"/>
                <w:sz w:val="24"/>
                <w:szCs w:val="24"/>
              </w:rPr>
              <w:t>. Кметът</w:t>
            </w:r>
            <w:r w:rsidR="004039EC" w:rsidRPr="00494865">
              <w:rPr>
                <w:rFonts w:ascii="Times New Roman" w:eastAsia="Times New Roman" w:hAnsi="Times New Roman" w:cs="Times New Roman"/>
                <w:color w:val="080000"/>
                <w:sz w:val="24"/>
                <w:szCs w:val="24"/>
              </w:rPr>
              <w:t xml:space="preserve"> </w:t>
            </w:r>
            <w:r w:rsidR="002D0E40" w:rsidRPr="00494865">
              <w:rPr>
                <w:rFonts w:ascii="Times New Roman" w:eastAsia="Times New Roman" w:hAnsi="Times New Roman" w:cs="Times New Roman"/>
                <w:color w:val="080000"/>
                <w:sz w:val="24"/>
                <w:szCs w:val="24"/>
              </w:rPr>
              <w:t>на община Пловдив или к</w:t>
            </w:r>
            <w:r w:rsidR="004039EC" w:rsidRPr="00494865">
              <w:rPr>
                <w:rFonts w:ascii="Times New Roman" w:eastAsia="Times New Roman" w:hAnsi="Times New Roman" w:cs="Times New Roman"/>
                <w:color w:val="080000"/>
                <w:sz w:val="24"/>
                <w:szCs w:val="24"/>
              </w:rPr>
              <w:t>метът</w:t>
            </w:r>
            <w:r w:rsidRPr="00494865">
              <w:rPr>
                <w:rFonts w:ascii="Times New Roman" w:eastAsia="Times New Roman" w:hAnsi="Times New Roman" w:cs="Times New Roman"/>
                <w:color w:val="080000"/>
                <w:sz w:val="24"/>
                <w:szCs w:val="24"/>
              </w:rPr>
              <w:t xml:space="preserve"> на съответния район назначава със заповед комисия за провеждане на търга, </w:t>
            </w:r>
            <w:r w:rsidR="002D0E40" w:rsidRPr="00494865">
              <w:rPr>
                <w:rFonts w:ascii="Times New Roman" w:eastAsia="Times New Roman" w:hAnsi="Times New Roman" w:cs="Times New Roman"/>
                <w:color w:val="080000"/>
                <w:sz w:val="24"/>
                <w:szCs w:val="24"/>
              </w:rPr>
              <w:t xml:space="preserve">както и </w:t>
            </w:r>
            <w:r w:rsidRPr="00494865">
              <w:rPr>
                <w:rFonts w:ascii="Times New Roman" w:eastAsia="Times New Roman" w:hAnsi="Times New Roman" w:cs="Times New Roman"/>
                <w:color w:val="080000"/>
                <w:sz w:val="24"/>
                <w:szCs w:val="24"/>
              </w:rPr>
              <w:t>одобрява протокола от проведения търг. В комисията задължително участва правоспособен юрист</w:t>
            </w:r>
            <w:r w:rsidR="00B80081" w:rsidRPr="00494865">
              <w:rPr>
                <w:rFonts w:ascii="Times New Roman" w:eastAsia="Times New Roman" w:hAnsi="Times New Roman" w:cs="Times New Roman"/>
                <w:color w:val="080000"/>
                <w:sz w:val="24"/>
                <w:szCs w:val="24"/>
              </w:rPr>
              <w:t xml:space="preserve">, а </w:t>
            </w:r>
            <w:r w:rsidR="002D0E40" w:rsidRPr="00494865">
              <w:rPr>
                <w:rFonts w:ascii="Times New Roman" w:eastAsia="Times New Roman" w:hAnsi="Times New Roman" w:cs="Times New Roman"/>
                <w:color w:val="080000"/>
                <w:sz w:val="24"/>
                <w:szCs w:val="24"/>
              </w:rPr>
              <w:t>при необходимост и архитект от общинската/районна администрация</w:t>
            </w:r>
            <w:r w:rsidRPr="00494865">
              <w:rPr>
                <w:rFonts w:ascii="Times New Roman" w:eastAsia="Times New Roman" w:hAnsi="Times New Roman" w:cs="Times New Roman"/>
                <w:color w:val="080000"/>
                <w:sz w:val="24"/>
                <w:szCs w:val="24"/>
              </w:rPr>
              <w:t xml:space="preserve">. В състава на комисията може да се предвиди участието на външни експерти, когато има </w:t>
            </w:r>
            <w:r w:rsidR="00B80081" w:rsidRPr="00494865">
              <w:rPr>
                <w:rFonts w:ascii="Times New Roman" w:eastAsia="Times New Roman" w:hAnsi="Times New Roman" w:cs="Times New Roman"/>
                <w:color w:val="080000"/>
                <w:sz w:val="24"/>
                <w:szCs w:val="24"/>
              </w:rPr>
              <w:t>потребност</w:t>
            </w:r>
            <w:r w:rsidRPr="00494865">
              <w:rPr>
                <w:rFonts w:ascii="Times New Roman" w:eastAsia="Times New Roman" w:hAnsi="Times New Roman" w:cs="Times New Roman"/>
                <w:color w:val="080000"/>
                <w:sz w:val="24"/>
                <w:szCs w:val="24"/>
              </w:rPr>
              <w:t xml:space="preserve"> от специални знания. В заповедта задължително се определят резервни членове – за председател и юрист.</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w:t>
            </w:r>
            <w:r w:rsidR="005421CE"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Не могат да участват в състава на комисията лица, които са заинтересовани от резултатите на търга или са „свързани лица” по смисъла на Търговския закон с участници в търга, както и с членове на техни управителни </w:t>
            </w:r>
            <w:r w:rsidR="004A6CAC" w:rsidRPr="00494865">
              <w:rPr>
                <w:rFonts w:ascii="Times New Roman" w:eastAsia="Times New Roman" w:hAnsi="Times New Roman" w:cs="Times New Roman"/>
                <w:sz w:val="24"/>
                <w:szCs w:val="24"/>
              </w:rPr>
              <w:t>и/</w:t>
            </w:r>
            <w:r w:rsidRPr="00494865">
              <w:rPr>
                <w:rFonts w:ascii="Times New Roman" w:eastAsia="Times New Roman" w:hAnsi="Times New Roman" w:cs="Times New Roman"/>
                <w:color w:val="080000"/>
                <w:sz w:val="24"/>
                <w:szCs w:val="24"/>
              </w:rPr>
              <w:t>или контролни органи.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(5)</w:t>
            </w:r>
            <w:r w:rsidR="005421CE"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Членовете на комисията подписват декларация за обстоятелствата по ал.4 и за неразпространение на търговска и служебна информация, свързана с участниците и техните предложения.</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(6)</w:t>
            </w:r>
            <w:r w:rsidR="005421CE"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Комисията може да заседава и приема решения, ако присъстват най-малко половината от член</w:t>
            </w:r>
            <w:r w:rsidR="005421CE" w:rsidRPr="00494865">
              <w:rPr>
                <w:rFonts w:ascii="Times New Roman" w:eastAsia="Times New Roman" w:hAnsi="Times New Roman" w:cs="Times New Roman"/>
                <w:color w:val="080000"/>
                <w:sz w:val="24"/>
                <w:szCs w:val="24"/>
              </w:rPr>
              <w:t>овете ѝ</w:t>
            </w:r>
            <w:r w:rsidRPr="00494865">
              <w:rPr>
                <w:rFonts w:ascii="Times New Roman" w:eastAsia="Times New Roman" w:hAnsi="Times New Roman" w:cs="Times New Roman"/>
                <w:color w:val="080000"/>
                <w:sz w:val="24"/>
                <w:szCs w:val="24"/>
              </w:rPr>
              <w:t>, като комисията не може да заседава и взема решение при отсъствие на правоспособен юрист.</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(7)</w:t>
            </w:r>
            <w:r w:rsidR="005421CE"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Комисията приема решения с обикновено мнозинство от присъстващите с явно гласуване.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(8)</w:t>
            </w:r>
            <w:r w:rsidR="005421CE"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За своята работа комисията води протоколи, които се подписват от всички присъствали членове.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lastRenderedPageBreak/>
              <w:t>(9)</w:t>
            </w:r>
            <w:r w:rsidR="005421CE"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Условията на търга по ал. 1, т. 1 – 12 се разгласяват чрез обявление поне в един местен ежедневник, най-малко 14 дни преди датата на търга. Обява се поставя и на таблото за обяви на община Пловдив /таблото за обяви на съответното районно кметство.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(10)</w:t>
            </w:r>
            <w:r w:rsidR="005421CE"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Обявата трябва да съдържа информация за предмета на търга, цената на книжата, размера на депозитната вноска, дата и място на провеждане, адрес и телефон за информация и други данни.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(11)</w:t>
            </w:r>
            <w:r w:rsidR="005421CE"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Задължителните документи за участие в търг са: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 заявление за участие по образец;</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2.за юридически лица – посочен ЕИК</w:t>
            </w:r>
            <w:r w:rsidR="004A6CA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или Удостоверение за регистрация по БУЛСТАТ за лица, които са регистрирани по Закона за регистър БУЛСТАТ, а за физически лица – копие на лична карта, заверено от участника.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удостоверение от НАП за липса на задължения към държавата;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 декларация, че участникът не е длъжник по договор с община Пловдив и не владее или държи общински недвижим имот без правно основание;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5. изрично пълномощно, с нотариална заверка на подписа, когато се участва чрез пълномощник;</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6. </w:t>
            </w:r>
            <w:r w:rsidR="005421CE" w:rsidRPr="00494865">
              <w:rPr>
                <w:rFonts w:ascii="Times New Roman" w:eastAsia="Times New Roman" w:hAnsi="Times New Roman" w:cs="Times New Roman"/>
                <w:color w:val="080000"/>
                <w:sz w:val="24"/>
                <w:szCs w:val="24"/>
              </w:rPr>
              <w:t>д</w:t>
            </w:r>
            <w:r w:rsidRPr="00494865">
              <w:rPr>
                <w:rFonts w:ascii="Times New Roman" w:eastAsia="Times New Roman" w:hAnsi="Times New Roman" w:cs="Times New Roman"/>
                <w:color w:val="080000"/>
                <w:sz w:val="24"/>
                <w:szCs w:val="24"/>
              </w:rPr>
              <w:t>окумент за закупени книжа (прилага се служебно);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7. </w:t>
            </w:r>
            <w:r w:rsidR="005421CE" w:rsidRPr="00494865">
              <w:rPr>
                <w:rFonts w:ascii="Times New Roman" w:eastAsia="Times New Roman" w:hAnsi="Times New Roman" w:cs="Times New Roman"/>
                <w:color w:val="080000"/>
                <w:sz w:val="24"/>
                <w:szCs w:val="24"/>
              </w:rPr>
              <w:t>д</w:t>
            </w:r>
            <w:r w:rsidRPr="00494865">
              <w:rPr>
                <w:rFonts w:ascii="Times New Roman" w:eastAsia="Times New Roman" w:hAnsi="Times New Roman" w:cs="Times New Roman"/>
                <w:color w:val="080000"/>
                <w:sz w:val="24"/>
                <w:szCs w:val="24"/>
              </w:rPr>
              <w:t>окумент за внесен депозит при търг (прилага се служебно);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8. декларация за произход на средствата по образец;</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9. </w:t>
            </w:r>
            <w:r w:rsidR="005421CE" w:rsidRPr="00494865">
              <w:rPr>
                <w:rFonts w:ascii="Times New Roman" w:eastAsia="Times New Roman" w:hAnsi="Times New Roman" w:cs="Times New Roman"/>
                <w:color w:val="080000"/>
                <w:sz w:val="24"/>
                <w:szCs w:val="24"/>
              </w:rPr>
              <w:t>с</w:t>
            </w:r>
            <w:r w:rsidRPr="00494865">
              <w:rPr>
                <w:rFonts w:ascii="Times New Roman" w:eastAsia="Times New Roman" w:hAnsi="Times New Roman" w:cs="Times New Roman"/>
                <w:color w:val="080000"/>
                <w:sz w:val="24"/>
                <w:szCs w:val="24"/>
              </w:rPr>
              <w:t>пра</w:t>
            </w:r>
            <w:r w:rsidR="00036F05" w:rsidRPr="00494865">
              <w:rPr>
                <w:rFonts w:ascii="Times New Roman" w:eastAsia="Times New Roman" w:hAnsi="Times New Roman" w:cs="Times New Roman"/>
                <w:color w:val="080000"/>
                <w:sz w:val="24"/>
                <w:szCs w:val="24"/>
              </w:rPr>
              <w:t>вка за липса на задължения към о</w:t>
            </w:r>
            <w:r w:rsidRPr="00494865">
              <w:rPr>
                <w:rFonts w:ascii="Times New Roman" w:eastAsia="Times New Roman" w:hAnsi="Times New Roman" w:cs="Times New Roman"/>
                <w:color w:val="080000"/>
                <w:sz w:val="24"/>
                <w:szCs w:val="24"/>
              </w:rPr>
              <w:t>бщина Пловдив (</w:t>
            </w:r>
            <w:r w:rsidR="004039EC" w:rsidRPr="00494865">
              <w:rPr>
                <w:rFonts w:ascii="Times New Roman" w:eastAsia="Times New Roman" w:hAnsi="Times New Roman" w:cs="Times New Roman"/>
                <w:color w:val="080000"/>
                <w:sz w:val="24"/>
                <w:szCs w:val="24"/>
              </w:rPr>
              <w:t>прилага</w:t>
            </w:r>
            <w:r w:rsidR="005421CE" w:rsidRPr="00494865">
              <w:rPr>
                <w:rFonts w:ascii="Times New Roman" w:eastAsia="Times New Roman" w:hAnsi="Times New Roman" w:cs="Times New Roman"/>
                <w:color w:val="080000"/>
                <w:sz w:val="24"/>
                <w:szCs w:val="24"/>
              </w:rPr>
              <w:t xml:space="preserve"> се </w:t>
            </w:r>
            <w:r w:rsidRPr="00494865">
              <w:rPr>
                <w:rFonts w:ascii="Times New Roman" w:eastAsia="Times New Roman" w:hAnsi="Times New Roman" w:cs="Times New Roman"/>
                <w:color w:val="080000"/>
                <w:sz w:val="24"/>
                <w:szCs w:val="24"/>
              </w:rPr>
              <w:t>служебно);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10. други документи, указани в заповедта за обявяване на търга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(12)</w:t>
            </w:r>
            <w:r w:rsidR="00B542A6" w:rsidRPr="00494865">
              <w:rPr>
                <w:rFonts w:ascii="Times New Roman" w:eastAsia="Times New Roman" w:hAnsi="Times New Roman" w:cs="Times New Roman"/>
                <w:color w:val="080000"/>
                <w:sz w:val="24"/>
                <w:szCs w:val="24"/>
              </w:rPr>
              <w:t>.</w:t>
            </w:r>
            <w:r w:rsidR="00036F05" w:rsidRPr="00494865">
              <w:rPr>
                <w:rFonts w:ascii="Times New Roman" w:eastAsia="Times New Roman" w:hAnsi="Times New Roman" w:cs="Times New Roman"/>
                <w:color w:val="080000"/>
                <w:sz w:val="24"/>
                <w:szCs w:val="24"/>
              </w:rPr>
              <w:t xml:space="preserve"> Изискванията по т.2 и т. 3</w:t>
            </w:r>
            <w:r w:rsidRPr="00494865">
              <w:rPr>
                <w:rFonts w:ascii="Times New Roman" w:eastAsia="Times New Roman" w:hAnsi="Times New Roman" w:cs="Times New Roman"/>
                <w:color w:val="080000"/>
                <w:sz w:val="24"/>
                <w:szCs w:val="24"/>
              </w:rPr>
              <w:t xml:space="preserve"> не се прилагат за участници – физически лица, които не са търговец.</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(13)</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За чуждестранните участници съответните документи по ал. 11 трябва да бъдат легализирани по установения ред.</w:t>
            </w:r>
          </w:p>
          <w:p w:rsidR="00036F05"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(14)</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Регистрирането на участниците в търга се извършва от тръжната комисия в обявения </w:t>
            </w:r>
            <w:r w:rsidR="00036F05" w:rsidRPr="00494865">
              <w:rPr>
                <w:rFonts w:ascii="Times New Roman" w:eastAsia="Times New Roman" w:hAnsi="Times New Roman" w:cs="Times New Roman"/>
                <w:color w:val="080000"/>
                <w:sz w:val="24"/>
                <w:szCs w:val="24"/>
              </w:rPr>
              <w:t>ден и час на откриване на търга в нарочен регистър. След извършване на проверка по допустимост, участниците се вписват в регис</w:t>
            </w:r>
            <w:r w:rsidR="0006623E">
              <w:rPr>
                <w:rFonts w:ascii="Times New Roman" w:eastAsia="Times New Roman" w:hAnsi="Times New Roman" w:cs="Times New Roman"/>
                <w:color w:val="080000"/>
                <w:sz w:val="24"/>
                <w:szCs w:val="24"/>
              </w:rPr>
              <w:t>т</w:t>
            </w:r>
            <w:r w:rsidR="00036F05" w:rsidRPr="00494865">
              <w:rPr>
                <w:rFonts w:ascii="Times New Roman" w:eastAsia="Times New Roman" w:hAnsi="Times New Roman" w:cs="Times New Roman"/>
                <w:color w:val="080000"/>
                <w:sz w:val="24"/>
                <w:szCs w:val="24"/>
              </w:rPr>
              <w:t>ър за допускане.</w:t>
            </w:r>
            <w:r w:rsidRPr="00494865">
              <w:rPr>
                <w:rFonts w:ascii="Times New Roman" w:eastAsia="Times New Roman" w:hAnsi="Times New Roman" w:cs="Times New Roman"/>
                <w:color w:val="080000"/>
                <w:sz w:val="24"/>
                <w:szCs w:val="24"/>
              </w:rPr>
              <w:t xml:space="preserve"> </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(15)</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Комисията може да откаже допусне на участник, в случай че установи: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 непълнота на представените документи и неспазване на изискванията, посочени в тръжните книжа;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2. участникът е лице, неизправно по договор, сключен с община Пловдив, или район, или </w:t>
            </w:r>
            <w:r w:rsidRPr="00494865">
              <w:rPr>
                <w:rFonts w:ascii="Times New Roman" w:eastAsia="Times New Roman" w:hAnsi="Times New Roman" w:cs="Times New Roman"/>
                <w:color w:val="080000"/>
                <w:sz w:val="24"/>
                <w:szCs w:val="24"/>
              </w:rPr>
              <w:lastRenderedPageBreak/>
              <w:t>системно нарушава актове на община Пловдив.</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(16)</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Когато на търга се яви само един кандидат от подалите заявления за участие, търгът се отлага с един час и ако след този срок не се яви друг, кандидатът се обявява за спечелил по предложения от него размер на таксата, който не може да бъде по-нисък от началния размер на таксата, посочена в тръжните условия, увеличен с една стъпка. Когато на търга не се яви кандидат, той се обявява за непроведен и се провежда повторно в едномесечен срок съгласно ал. 1, т. 12. Когато на търга, провеждан повторно, се яви само един кандидат, той се обявява за спечелил по предложения от него размер на таксата, който не може да бъде по-нисък от началния размер на таксата, посочена в тръжните условия, увеличен с една стъпка.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(17)</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Когато на търга има подадено заявление за участие само от един кандидат, търгът се провежда в обявения ден и час, като кандидатът се обявява за спечелил по предложения от него размер на таксата, който не може да бъде по-нисък от началния размер на таксата, посочен в тръжните условия увеличен с една стъпка.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(18)</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За спечелил търга се определя участникът, предложил най-високия размер на таксата. Той е длъжен да заплати предложената такса в сроковете и съгласно условията на търга. При неизпълнение, депозитът на </w:t>
            </w:r>
            <w:r w:rsidR="00036F05" w:rsidRPr="00494865">
              <w:rPr>
                <w:rFonts w:ascii="Times New Roman" w:eastAsia="Times New Roman" w:hAnsi="Times New Roman" w:cs="Times New Roman"/>
                <w:color w:val="080000"/>
                <w:sz w:val="24"/>
                <w:szCs w:val="24"/>
              </w:rPr>
              <w:t>класирания на първо място</w:t>
            </w:r>
            <w:r w:rsidRPr="00494865">
              <w:rPr>
                <w:rFonts w:ascii="Times New Roman" w:eastAsia="Times New Roman" w:hAnsi="Times New Roman" w:cs="Times New Roman"/>
                <w:color w:val="080000"/>
                <w:sz w:val="24"/>
                <w:szCs w:val="24"/>
              </w:rPr>
              <w:t xml:space="preserve"> участник се задържа, а за спечелил търга се определя участникът, предложил следващата по размер такса.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Чл. </w:t>
            </w:r>
            <w:r w:rsidR="00B542A6" w:rsidRPr="00494865">
              <w:rPr>
                <w:rFonts w:ascii="Times New Roman" w:eastAsia="Times New Roman" w:hAnsi="Times New Roman" w:cs="Times New Roman"/>
                <w:color w:val="080000"/>
                <w:sz w:val="24"/>
                <w:szCs w:val="24"/>
              </w:rPr>
              <w:t>2</w:t>
            </w:r>
            <w:r w:rsidRPr="00494865">
              <w:rPr>
                <w:rFonts w:ascii="Times New Roman" w:eastAsia="Times New Roman" w:hAnsi="Times New Roman" w:cs="Times New Roman"/>
                <w:color w:val="080000"/>
                <w:sz w:val="24"/>
                <w:szCs w:val="24"/>
              </w:rPr>
              <w:t>4</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(1)</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При търг с явно наддаване председателят на комисията обявява първоначалния размер на таксата, </w:t>
            </w:r>
            <w:r w:rsidR="00B542A6" w:rsidRPr="00494865">
              <w:rPr>
                <w:rFonts w:ascii="Times New Roman" w:eastAsia="Times New Roman" w:hAnsi="Times New Roman" w:cs="Times New Roman"/>
                <w:color w:val="080000"/>
                <w:sz w:val="24"/>
                <w:szCs w:val="24"/>
              </w:rPr>
              <w:t>от който да започне наддаването</w:t>
            </w:r>
            <w:r w:rsidR="00036F05"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w:t>
            </w:r>
            <w:r w:rsidR="00036F05" w:rsidRPr="00494865">
              <w:rPr>
                <w:rFonts w:ascii="Times New Roman" w:eastAsia="Times New Roman" w:hAnsi="Times New Roman" w:cs="Times New Roman"/>
                <w:color w:val="080000"/>
                <w:sz w:val="24"/>
                <w:szCs w:val="24"/>
              </w:rPr>
              <w:t>както</w:t>
            </w:r>
            <w:r w:rsidRPr="00494865">
              <w:rPr>
                <w:rFonts w:ascii="Times New Roman" w:eastAsia="Times New Roman" w:hAnsi="Times New Roman" w:cs="Times New Roman"/>
                <w:color w:val="080000"/>
                <w:sz w:val="24"/>
                <w:szCs w:val="24"/>
              </w:rPr>
              <w:t xml:space="preserve"> </w:t>
            </w:r>
            <w:r w:rsidR="00036F05" w:rsidRPr="00494865">
              <w:rPr>
                <w:rFonts w:ascii="Times New Roman" w:eastAsia="Times New Roman" w:hAnsi="Times New Roman" w:cs="Times New Roman"/>
                <w:color w:val="080000"/>
                <w:sz w:val="24"/>
                <w:szCs w:val="24"/>
              </w:rPr>
              <w:t xml:space="preserve"> и </w:t>
            </w:r>
            <w:r w:rsidRPr="00494865">
              <w:rPr>
                <w:rFonts w:ascii="Times New Roman" w:eastAsia="Times New Roman" w:hAnsi="Times New Roman" w:cs="Times New Roman"/>
                <w:color w:val="080000"/>
                <w:sz w:val="24"/>
                <w:szCs w:val="24"/>
              </w:rPr>
              <w:t>стъпката на наддаване, определена в заповедта.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B542A6"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Наддаването се извършва чрез гласно обявяване от председателя на комисията на последователни суми над началния размер на таксата, разграничени със звуков сигнал. Последователността, в която участниците обявяват предложенията си, се определя от реда на подаване на предложенията за участие в търга.  Всяко увеличение трябва да бъде равно на </w:t>
            </w:r>
            <w:proofErr w:type="spellStart"/>
            <w:r w:rsidRPr="00494865">
              <w:rPr>
                <w:rFonts w:ascii="Times New Roman" w:eastAsia="Times New Roman" w:hAnsi="Times New Roman" w:cs="Times New Roman"/>
                <w:color w:val="080000"/>
                <w:sz w:val="24"/>
                <w:szCs w:val="24"/>
              </w:rPr>
              <w:t>наддавателната</w:t>
            </w:r>
            <w:proofErr w:type="spellEnd"/>
            <w:r w:rsidRPr="00494865">
              <w:rPr>
                <w:rFonts w:ascii="Times New Roman" w:eastAsia="Times New Roman" w:hAnsi="Times New Roman" w:cs="Times New Roman"/>
                <w:color w:val="080000"/>
                <w:sz w:val="24"/>
                <w:szCs w:val="24"/>
              </w:rPr>
              <w:t xml:space="preserve"> стъпка.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Участниците обявяват високо и ясно дали участват в наддаването за обявената стъпка. Обявеният от участника размер на таксата го обвързва към комисията и другите участници в търга без право на позоваване на грешка.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Преди третото обявяване на последната оферта се прави предупреждение, че е последна, и ако няма други предложения, наддаването приключва със звуков сигнал от председателя, който обявява спечелилия търга и предложения окончателен размер на таксата след което закрива търга.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(5)</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Не се връща депозитът на участник, който е определен за спечелил търга, но откаже да заплати предложения от него размер на таксата.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Чл. </w:t>
            </w:r>
            <w:r w:rsidR="00B542A6" w:rsidRPr="00494865">
              <w:rPr>
                <w:rFonts w:ascii="Times New Roman" w:eastAsia="Times New Roman" w:hAnsi="Times New Roman" w:cs="Times New Roman"/>
                <w:color w:val="080000"/>
                <w:sz w:val="24"/>
                <w:szCs w:val="24"/>
              </w:rPr>
              <w:t>2</w:t>
            </w:r>
            <w:r w:rsidRPr="00494865">
              <w:rPr>
                <w:rFonts w:ascii="Times New Roman" w:eastAsia="Times New Roman" w:hAnsi="Times New Roman" w:cs="Times New Roman"/>
                <w:color w:val="080000"/>
                <w:sz w:val="24"/>
                <w:szCs w:val="24"/>
              </w:rPr>
              <w:t>5</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(1)</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Търг с тайно наддаване се провежда чрез предварително подаване на писмени предложения от всеки участник в запечатан плик, който се поставя в плика с документите за участие в търга.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Върху плика се отбелязват името на участника и цялостното наименование на обекта на търга.</w:t>
            </w:r>
          </w:p>
          <w:p w:rsidR="00FC02D4"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lastRenderedPageBreak/>
              <w:t>(3)</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В предложението, поставено в плика, се вписват наименованието на обекта на търга, предлаганата </w:t>
            </w:r>
            <w:r w:rsidR="00F665AA" w:rsidRPr="00494865">
              <w:rPr>
                <w:rFonts w:ascii="Times New Roman" w:eastAsia="Times New Roman" w:hAnsi="Times New Roman" w:cs="Times New Roman"/>
                <w:color w:val="080000"/>
                <w:sz w:val="24"/>
                <w:szCs w:val="24"/>
              </w:rPr>
              <w:t>такса</w:t>
            </w:r>
            <w:r w:rsidR="00FC02D4" w:rsidRPr="00494865">
              <w:rPr>
                <w:rFonts w:ascii="Times New Roman" w:eastAsia="Times New Roman" w:hAnsi="Times New Roman" w:cs="Times New Roman"/>
                <w:color w:val="080000"/>
                <w:sz w:val="24"/>
                <w:szCs w:val="24"/>
              </w:rPr>
              <w:t xml:space="preserve"> (</w:t>
            </w:r>
            <w:proofErr w:type="spellStart"/>
            <w:r w:rsidR="00FC02D4" w:rsidRPr="00494865">
              <w:rPr>
                <w:rFonts w:ascii="Times New Roman" w:eastAsia="Times New Roman" w:hAnsi="Times New Roman" w:cs="Times New Roman"/>
                <w:color w:val="080000"/>
                <w:sz w:val="24"/>
                <w:szCs w:val="24"/>
              </w:rPr>
              <w:t>цифром</w:t>
            </w:r>
            <w:proofErr w:type="spellEnd"/>
            <w:r w:rsidR="00FC02D4" w:rsidRPr="00494865">
              <w:rPr>
                <w:rFonts w:ascii="Times New Roman" w:eastAsia="Times New Roman" w:hAnsi="Times New Roman" w:cs="Times New Roman"/>
                <w:color w:val="080000"/>
                <w:sz w:val="24"/>
                <w:szCs w:val="24"/>
              </w:rPr>
              <w:t xml:space="preserve"> и словом) и</w:t>
            </w:r>
            <w:r w:rsidRPr="00494865">
              <w:rPr>
                <w:rFonts w:ascii="Times New Roman" w:eastAsia="Times New Roman" w:hAnsi="Times New Roman" w:cs="Times New Roman"/>
                <w:color w:val="080000"/>
                <w:sz w:val="24"/>
                <w:szCs w:val="24"/>
              </w:rPr>
              <w:t xml:space="preserve"> името на участника</w:t>
            </w:r>
            <w:r w:rsidR="00FC02D4"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Всяко предложение, поставено в незапечатан плик или което не съдържа данните по ал.2 и </w:t>
            </w:r>
            <w:r w:rsidR="00B542A6" w:rsidRPr="00494865">
              <w:rPr>
                <w:rFonts w:ascii="Times New Roman" w:eastAsia="Times New Roman" w:hAnsi="Times New Roman" w:cs="Times New Roman"/>
                <w:color w:val="080000"/>
                <w:sz w:val="24"/>
                <w:szCs w:val="24"/>
              </w:rPr>
              <w:t xml:space="preserve">ал. </w:t>
            </w:r>
            <w:r w:rsidRPr="00494865">
              <w:rPr>
                <w:rFonts w:ascii="Times New Roman" w:eastAsia="Times New Roman" w:hAnsi="Times New Roman" w:cs="Times New Roman"/>
                <w:color w:val="080000"/>
                <w:sz w:val="24"/>
                <w:szCs w:val="24"/>
              </w:rPr>
              <w:t>3, е недействително.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(5)</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В деня на провеждането на търга комисията разпечатва подадените пликове и се запознава с редовността на подадените документи.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(6)</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Комисията може да откаже </w:t>
            </w:r>
            <w:r w:rsidR="004039EC" w:rsidRPr="00494865">
              <w:rPr>
                <w:rFonts w:ascii="Times New Roman" w:eastAsia="Times New Roman" w:hAnsi="Times New Roman" w:cs="Times New Roman"/>
                <w:color w:val="080000"/>
                <w:sz w:val="24"/>
                <w:szCs w:val="24"/>
              </w:rPr>
              <w:t xml:space="preserve">да </w:t>
            </w:r>
            <w:r w:rsidRPr="00494865">
              <w:rPr>
                <w:rFonts w:ascii="Times New Roman" w:eastAsia="Times New Roman" w:hAnsi="Times New Roman" w:cs="Times New Roman"/>
                <w:color w:val="080000"/>
                <w:sz w:val="24"/>
                <w:szCs w:val="24"/>
              </w:rPr>
              <w:t>допусне участник, в случай че установи: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 непълнота на представените документи и неспазване на изискванията, посочени в тръжните книжа;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 участникът е лице, неизправно по договор, сключен с община Пловдив, или район, или системно нарушава актове на община Пловдив.</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(7)</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По преценка на председателя на комисията заседанието й може да бъде открито или закрито.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(8)</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Комисията отбелязва върху плик</w:t>
            </w:r>
            <w:r w:rsidR="00FC02D4" w:rsidRPr="00494865">
              <w:rPr>
                <w:rFonts w:ascii="Times New Roman" w:eastAsia="Times New Roman" w:hAnsi="Times New Roman" w:cs="Times New Roman"/>
                <w:color w:val="080000"/>
                <w:sz w:val="24"/>
                <w:szCs w:val="24"/>
              </w:rPr>
              <w:t>а, съдържащ предложението на участника,</w:t>
            </w:r>
            <w:r w:rsidRPr="00494865">
              <w:rPr>
                <w:rFonts w:ascii="Times New Roman" w:eastAsia="Times New Roman" w:hAnsi="Times New Roman" w:cs="Times New Roman"/>
                <w:color w:val="080000"/>
                <w:sz w:val="24"/>
                <w:szCs w:val="24"/>
              </w:rPr>
              <w:t xml:space="preserve"> входящия номер на офертата на кандидата, името му, платежния документ за внесен депозит, предложения размер на таксата и другите обстоятелства по редовността на подадените документи.</w:t>
            </w:r>
            <w:r w:rsidR="00FC02D4" w:rsidRPr="00494865">
              <w:rPr>
                <w:rFonts w:ascii="Times New Roman" w:eastAsia="Times New Roman" w:hAnsi="Times New Roman" w:cs="Times New Roman"/>
                <w:color w:val="080000"/>
                <w:sz w:val="24"/>
                <w:szCs w:val="24"/>
              </w:rPr>
              <w:t xml:space="preserve"> </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(9)</w:t>
            </w:r>
            <w:r w:rsidR="00B542A6" w:rsidRPr="00494865">
              <w:rPr>
                <w:rFonts w:ascii="Times New Roman" w:eastAsia="Times New Roman" w:hAnsi="Times New Roman" w:cs="Times New Roman"/>
                <w:color w:val="080000"/>
                <w:sz w:val="24"/>
                <w:szCs w:val="24"/>
              </w:rPr>
              <w:t>.</w:t>
            </w:r>
            <w:r w:rsidR="00FC02D4" w:rsidRPr="00494865">
              <w:rPr>
                <w:rFonts w:ascii="Times New Roman" w:eastAsia="Times New Roman" w:hAnsi="Times New Roman" w:cs="Times New Roman"/>
                <w:color w:val="080000"/>
                <w:sz w:val="24"/>
                <w:szCs w:val="24"/>
              </w:rPr>
              <w:t>Допуснатите участници</w:t>
            </w:r>
            <w:r w:rsidRPr="00494865">
              <w:rPr>
                <w:rFonts w:ascii="Times New Roman" w:eastAsia="Times New Roman" w:hAnsi="Times New Roman" w:cs="Times New Roman"/>
                <w:color w:val="080000"/>
                <w:sz w:val="24"/>
                <w:szCs w:val="24"/>
              </w:rPr>
              <w:t xml:space="preserve"> се класират според размера на предложения размер на таксата за имота. В случай, че двама или повече кандидати са предложили еднакъв най-висок размер на таксата, търгът завършва с явно наддаване между тях, като наддаването започва от предложения размер на таксата.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(10)</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Обстоятелствата по ал. 4 и ал. 5 се констатират с протокол на комисията, който се подписва от всичките й членове.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w:t>
            </w:r>
            <w:r w:rsidR="00B542A6" w:rsidRPr="00494865">
              <w:rPr>
                <w:rFonts w:ascii="Times New Roman" w:eastAsia="Times New Roman" w:hAnsi="Times New Roman" w:cs="Times New Roman"/>
                <w:color w:val="080000"/>
                <w:sz w:val="24"/>
                <w:szCs w:val="24"/>
              </w:rPr>
              <w:t>2</w:t>
            </w:r>
            <w:r w:rsidRPr="00494865">
              <w:rPr>
                <w:rFonts w:ascii="Times New Roman" w:eastAsia="Times New Roman" w:hAnsi="Times New Roman" w:cs="Times New Roman"/>
                <w:color w:val="080000"/>
                <w:sz w:val="24"/>
                <w:szCs w:val="24"/>
              </w:rPr>
              <w:t>6</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(1)</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В седемдневен срок след </w:t>
            </w:r>
            <w:r w:rsidR="00FC02D4" w:rsidRPr="00494865">
              <w:rPr>
                <w:rFonts w:ascii="Times New Roman" w:eastAsia="Times New Roman" w:hAnsi="Times New Roman" w:cs="Times New Roman"/>
                <w:color w:val="080000"/>
                <w:sz w:val="24"/>
                <w:szCs w:val="24"/>
              </w:rPr>
              <w:t>утвърждаване на пр</w:t>
            </w:r>
            <w:r w:rsidR="00636784" w:rsidRPr="00494865">
              <w:rPr>
                <w:rFonts w:ascii="Times New Roman" w:eastAsia="Times New Roman" w:hAnsi="Times New Roman" w:cs="Times New Roman"/>
                <w:color w:val="080000"/>
                <w:sz w:val="24"/>
                <w:szCs w:val="24"/>
              </w:rPr>
              <w:t>о</w:t>
            </w:r>
            <w:r w:rsidR="00FC02D4" w:rsidRPr="00494865">
              <w:rPr>
                <w:rFonts w:ascii="Times New Roman" w:eastAsia="Times New Roman" w:hAnsi="Times New Roman" w:cs="Times New Roman"/>
                <w:color w:val="080000"/>
                <w:sz w:val="24"/>
                <w:szCs w:val="24"/>
              </w:rPr>
              <w:t xml:space="preserve">токола </w:t>
            </w:r>
            <w:r w:rsidR="00636784" w:rsidRPr="00494865">
              <w:rPr>
                <w:rFonts w:ascii="Times New Roman" w:eastAsia="Times New Roman" w:hAnsi="Times New Roman" w:cs="Times New Roman"/>
                <w:color w:val="080000"/>
                <w:sz w:val="24"/>
                <w:szCs w:val="24"/>
              </w:rPr>
              <w:t xml:space="preserve">за провеждане на търга </w:t>
            </w:r>
            <w:r w:rsidRPr="00494865">
              <w:rPr>
                <w:rFonts w:ascii="Times New Roman" w:eastAsia="Times New Roman" w:hAnsi="Times New Roman" w:cs="Times New Roman"/>
                <w:color w:val="080000"/>
                <w:sz w:val="24"/>
                <w:szCs w:val="24"/>
              </w:rPr>
              <w:t>кандидатите се уведомяват за класирането и за резултатите от търга.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На спечелилия търга участник се изпраща препоръчано с обратна разписка покана от кмета на община Пловдив /кмета на съответния район, която съдържа: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 уведомление за решението на комисията и окончателните условия по сделката;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 начин и срок за плащане на първоначалната месечна такса;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условия, които трябва да се изпълнят преди издаване на разрешени</w:t>
            </w:r>
            <w:r w:rsidR="008577E7" w:rsidRPr="00494865">
              <w:rPr>
                <w:rFonts w:ascii="Times New Roman" w:eastAsia="Times New Roman" w:hAnsi="Times New Roman" w:cs="Times New Roman"/>
                <w:color w:val="080000"/>
                <w:sz w:val="24"/>
                <w:szCs w:val="24"/>
              </w:rPr>
              <w:t>ята;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 времето и мястото, където трябва да се яви спечелилия кандидат, за да получи разрешени</w:t>
            </w:r>
            <w:r w:rsidR="008577E7" w:rsidRPr="00494865">
              <w:rPr>
                <w:rFonts w:ascii="Times New Roman" w:eastAsia="Times New Roman" w:hAnsi="Times New Roman" w:cs="Times New Roman"/>
                <w:color w:val="080000"/>
                <w:sz w:val="24"/>
                <w:szCs w:val="24"/>
              </w:rPr>
              <w:t>ята.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Внесените депозити на неспечелилите участници се освобождават в четиринайсетдневен срок от по</w:t>
            </w:r>
            <w:r w:rsidR="00195035" w:rsidRPr="00494865">
              <w:rPr>
                <w:rFonts w:ascii="Times New Roman" w:eastAsia="Times New Roman" w:hAnsi="Times New Roman" w:cs="Times New Roman"/>
                <w:color w:val="080000"/>
                <w:sz w:val="24"/>
                <w:szCs w:val="24"/>
              </w:rPr>
              <w:t>даване на молба от участниците</w:t>
            </w:r>
            <w:r w:rsidR="00195035" w:rsidRPr="00494865">
              <w:rPr>
                <w:rFonts w:ascii="Times New Roman" w:eastAsia="Times New Roman" w:hAnsi="Times New Roman" w:cs="Times New Roman"/>
                <w:sz w:val="24"/>
                <w:szCs w:val="24"/>
              </w:rPr>
              <w:t>, в която е</w:t>
            </w:r>
            <w:r w:rsidRPr="00494865">
              <w:rPr>
                <w:rFonts w:ascii="Times New Roman" w:eastAsia="Times New Roman" w:hAnsi="Times New Roman" w:cs="Times New Roman"/>
                <w:color w:val="080000"/>
                <w:sz w:val="24"/>
                <w:szCs w:val="24"/>
              </w:rPr>
              <w:t xml:space="preserve"> посочен начин на възстановяване на сумата, с писмено нареждане на председателя на комисията, съгласувано с главния счетоводител на община Пловдив / гла</w:t>
            </w:r>
            <w:r w:rsidR="00A666B6" w:rsidRPr="00494865">
              <w:rPr>
                <w:rFonts w:ascii="Times New Roman" w:eastAsia="Times New Roman" w:hAnsi="Times New Roman" w:cs="Times New Roman"/>
                <w:color w:val="080000"/>
                <w:sz w:val="24"/>
                <w:szCs w:val="24"/>
              </w:rPr>
              <w:t>вния счетоводител на съответната районна</w:t>
            </w:r>
            <w:r w:rsidRPr="00494865">
              <w:rPr>
                <w:rFonts w:ascii="Times New Roman" w:eastAsia="Times New Roman" w:hAnsi="Times New Roman" w:cs="Times New Roman"/>
                <w:color w:val="080000"/>
                <w:sz w:val="24"/>
                <w:szCs w:val="24"/>
              </w:rPr>
              <w:t xml:space="preserve"> </w:t>
            </w:r>
            <w:r w:rsidR="00A666B6" w:rsidRPr="00494865">
              <w:rPr>
                <w:rFonts w:ascii="Times New Roman" w:eastAsia="Times New Roman" w:hAnsi="Times New Roman" w:cs="Times New Roman"/>
                <w:color w:val="080000"/>
                <w:sz w:val="24"/>
                <w:szCs w:val="24"/>
              </w:rPr>
              <w:t>администрация</w:t>
            </w:r>
            <w:r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lastRenderedPageBreak/>
              <w:t>(4)</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Депозитът на спечелилия търга участник се задържа, като същият се прихваща от първата месечна такса. В случай, че спечелилия</w:t>
            </w:r>
            <w:r w:rsidR="00A666B6" w:rsidRPr="00494865">
              <w:rPr>
                <w:rFonts w:ascii="Times New Roman" w:eastAsia="Times New Roman" w:hAnsi="Times New Roman" w:cs="Times New Roman"/>
                <w:color w:val="080000"/>
                <w:sz w:val="24"/>
                <w:szCs w:val="24"/>
              </w:rPr>
              <w:t>т</w:t>
            </w:r>
            <w:r w:rsidRPr="00494865">
              <w:rPr>
                <w:rFonts w:ascii="Times New Roman" w:eastAsia="Times New Roman" w:hAnsi="Times New Roman" w:cs="Times New Roman"/>
                <w:color w:val="080000"/>
                <w:sz w:val="24"/>
                <w:szCs w:val="24"/>
              </w:rPr>
              <w:t xml:space="preserve"> участник не изпълни изискванията по чл.8, </w:t>
            </w:r>
            <w:r w:rsidR="00D426DB" w:rsidRPr="00494865">
              <w:rPr>
                <w:rFonts w:ascii="Times New Roman" w:eastAsia="Times New Roman" w:hAnsi="Times New Roman" w:cs="Times New Roman"/>
                <w:color w:val="080000"/>
                <w:sz w:val="24"/>
                <w:szCs w:val="24"/>
              </w:rPr>
              <w:t xml:space="preserve">ал. </w:t>
            </w:r>
            <w:r w:rsidRPr="00494865">
              <w:rPr>
                <w:rFonts w:ascii="Times New Roman" w:eastAsia="Times New Roman" w:hAnsi="Times New Roman" w:cs="Times New Roman"/>
                <w:color w:val="080000"/>
                <w:sz w:val="24"/>
                <w:szCs w:val="24"/>
              </w:rPr>
              <w:t xml:space="preserve">(7) от </w:t>
            </w:r>
            <w:r w:rsidR="00A666B6" w:rsidRPr="00494865">
              <w:rPr>
                <w:rFonts w:ascii="Times New Roman" w:eastAsia="Times New Roman" w:hAnsi="Times New Roman" w:cs="Times New Roman"/>
                <w:bCs/>
                <w:kern w:val="36"/>
                <w:sz w:val="24"/>
                <w:szCs w:val="24"/>
              </w:rPr>
              <w:t xml:space="preserve"> Наредба за реда за поставяне на </w:t>
            </w:r>
            <w:proofErr w:type="spellStart"/>
            <w:r w:rsidR="00A666B6" w:rsidRPr="00494865">
              <w:rPr>
                <w:rFonts w:ascii="Times New Roman" w:eastAsia="Times New Roman" w:hAnsi="Times New Roman" w:cs="Times New Roman"/>
                <w:bCs/>
                <w:kern w:val="36"/>
                <w:sz w:val="24"/>
                <w:szCs w:val="24"/>
              </w:rPr>
              <w:t>преместваеми</w:t>
            </w:r>
            <w:proofErr w:type="spellEnd"/>
            <w:r w:rsidR="00A666B6" w:rsidRPr="00494865">
              <w:rPr>
                <w:rFonts w:ascii="Times New Roman" w:eastAsia="Times New Roman" w:hAnsi="Times New Roman" w:cs="Times New Roman"/>
                <w:bCs/>
                <w:kern w:val="36"/>
                <w:sz w:val="24"/>
                <w:szCs w:val="24"/>
              </w:rPr>
              <w:t xml:space="preserve"> обекти за увеселителна, търговска или друга обслужваща дейност и елементите на градското обзавеждане на територията на община Пловдив</w:t>
            </w:r>
            <w:r w:rsidRPr="00494865">
              <w:rPr>
                <w:rFonts w:ascii="Times New Roman" w:eastAsia="Times New Roman" w:hAnsi="Times New Roman" w:cs="Times New Roman"/>
                <w:color w:val="080000"/>
                <w:sz w:val="24"/>
                <w:szCs w:val="24"/>
              </w:rPr>
              <w:t>, депозитът на този участник се задържа, а за спечелил търга се определя следващият класиран кандидат</w:t>
            </w:r>
            <w:r w:rsidR="00A666B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предложил най-висок размер на таксата.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Чл. </w:t>
            </w:r>
            <w:r w:rsidR="00B542A6" w:rsidRPr="00494865">
              <w:rPr>
                <w:rFonts w:ascii="Times New Roman" w:eastAsia="Times New Roman" w:hAnsi="Times New Roman" w:cs="Times New Roman"/>
                <w:color w:val="080000"/>
                <w:sz w:val="24"/>
                <w:szCs w:val="24"/>
              </w:rPr>
              <w:t>2</w:t>
            </w:r>
            <w:r w:rsidRPr="00494865">
              <w:rPr>
                <w:rFonts w:ascii="Times New Roman" w:eastAsia="Times New Roman" w:hAnsi="Times New Roman" w:cs="Times New Roman"/>
                <w:color w:val="080000"/>
                <w:sz w:val="24"/>
                <w:szCs w:val="24"/>
              </w:rPr>
              <w:t>7</w:t>
            </w:r>
            <w:r w:rsidR="00B542A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Въз о</w:t>
            </w:r>
            <w:r w:rsidR="00A666B6" w:rsidRPr="00494865">
              <w:rPr>
                <w:rFonts w:ascii="Times New Roman" w:eastAsia="Times New Roman" w:hAnsi="Times New Roman" w:cs="Times New Roman"/>
                <w:color w:val="080000"/>
                <w:sz w:val="24"/>
                <w:szCs w:val="24"/>
              </w:rPr>
              <w:t>снова на резултатите от търга, к</w:t>
            </w:r>
            <w:r w:rsidRPr="00494865">
              <w:rPr>
                <w:rFonts w:ascii="Times New Roman" w:eastAsia="Times New Roman" w:hAnsi="Times New Roman" w:cs="Times New Roman"/>
                <w:color w:val="080000"/>
                <w:sz w:val="24"/>
                <w:szCs w:val="24"/>
              </w:rPr>
              <w:t>мет</w:t>
            </w:r>
            <w:r w:rsidR="00B542A6" w:rsidRPr="00494865">
              <w:rPr>
                <w:rFonts w:ascii="Times New Roman" w:eastAsia="Times New Roman" w:hAnsi="Times New Roman" w:cs="Times New Roman"/>
                <w:color w:val="080000"/>
                <w:sz w:val="24"/>
                <w:szCs w:val="24"/>
              </w:rPr>
              <w:t>ът</w:t>
            </w:r>
            <w:r w:rsidR="00A666B6" w:rsidRPr="00494865">
              <w:rPr>
                <w:rFonts w:ascii="Times New Roman" w:eastAsia="Times New Roman" w:hAnsi="Times New Roman" w:cs="Times New Roman"/>
                <w:color w:val="080000"/>
                <w:sz w:val="24"/>
                <w:szCs w:val="24"/>
              </w:rPr>
              <w:t xml:space="preserve"> на община Пловдив или к</w:t>
            </w:r>
            <w:r w:rsidRPr="00494865">
              <w:rPr>
                <w:rFonts w:ascii="Times New Roman" w:eastAsia="Times New Roman" w:hAnsi="Times New Roman" w:cs="Times New Roman"/>
                <w:color w:val="080000"/>
                <w:sz w:val="24"/>
                <w:szCs w:val="24"/>
              </w:rPr>
              <w:t>мет</w:t>
            </w:r>
            <w:r w:rsidR="004039EC" w:rsidRPr="00494865">
              <w:rPr>
                <w:rFonts w:ascii="Times New Roman" w:eastAsia="Times New Roman" w:hAnsi="Times New Roman" w:cs="Times New Roman"/>
                <w:color w:val="080000"/>
                <w:sz w:val="24"/>
                <w:szCs w:val="24"/>
              </w:rPr>
              <w:t>ът</w:t>
            </w:r>
            <w:r w:rsidRPr="00494865">
              <w:rPr>
                <w:rFonts w:ascii="Times New Roman" w:eastAsia="Times New Roman" w:hAnsi="Times New Roman" w:cs="Times New Roman"/>
                <w:color w:val="080000"/>
                <w:sz w:val="24"/>
                <w:szCs w:val="24"/>
              </w:rPr>
              <w:t xml:space="preserve"> на съответния район издават разрешение за поставяне </w:t>
            </w:r>
            <w:r w:rsidR="00B542A6" w:rsidRPr="00494865">
              <w:rPr>
                <w:rFonts w:ascii="Times New Roman" w:eastAsia="Times New Roman" w:hAnsi="Times New Roman" w:cs="Times New Roman"/>
                <w:color w:val="080000"/>
                <w:sz w:val="24"/>
                <w:szCs w:val="24"/>
              </w:rPr>
              <w:t xml:space="preserve">по реда на </w:t>
            </w:r>
            <w:r w:rsidR="00B542A6" w:rsidRPr="00494865">
              <w:rPr>
                <w:rFonts w:ascii="Times New Roman" w:eastAsia="Times New Roman" w:hAnsi="Times New Roman" w:cs="Times New Roman"/>
                <w:bCs/>
                <w:kern w:val="36"/>
                <w:sz w:val="24"/>
                <w:szCs w:val="24"/>
              </w:rPr>
              <w:t xml:space="preserve">Наредба за реда за поставяне на </w:t>
            </w:r>
            <w:proofErr w:type="spellStart"/>
            <w:r w:rsidR="00B542A6" w:rsidRPr="00494865">
              <w:rPr>
                <w:rFonts w:ascii="Times New Roman" w:eastAsia="Times New Roman" w:hAnsi="Times New Roman" w:cs="Times New Roman"/>
                <w:bCs/>
                <w:kern w:val="36"/>
                <w:sz w:val="24"/>
                <w:szCs w:val="24"/>
              </w:rPr>
              <w:t>преместваеми</w:t>
            </w:r>
            <w:proofErr w:type="spellEnd"/>
            <w:r w:rsidR="00B542A6" w:rsidRPr="00494865">
              <w:rPr>
                <w:rFonts w:ascii="Times New Roman" w:eastAsia="Times New Roman" w:hAnsi="Times New Roman" w:cs="Times New Roman"/>
                <w:bCs/>
                <w:kern w:val="36"/>
                <w:sz w:val="24"/>
                <w:szCs w:val="24"/>
              </w:rPr>
              <w:t xml:space="preserve"> обекти за увеселителна, търговска или друга обслужваща дейност и елементите на градското обзавеждане на територията на община Пловдив</w:t>
            </w:r>
            <w:r w:rsidR="00A666B6" w:rsidRPr="00494865">
              <w:rPr>
                <w:rFonts w:ascii="Times New Roman" w:eastAsia="Times New Roman" w:hAnsi="Times New Roman" w:cs="Times New Roman"/>
                <w:bCs/>
                <w:kern w:val="36"/>
                <w:sz w:val="24"/>
                <w:szCs w:val="24"/>
              </w:rPr>
              <w:t xml:space="preserve"> </w:t>
            </w:r>
            <w:r w:rsidRPr="00494865">
              <w:rPr>
                <w:rFonts w:ascii="Times New Roman" w:eastAsia="Times New Roman" w:hAnsi="Times New Roman" w:cs="Times New Roman"/>
                <w:color w:val="080000"/>
                <w:sz w:val="24"/>
                <w:szCs w:val="24"/>
              </w:rPr>
              <w:t xml:space="preserve">и разрешение за ползване на </w:t>
            </w:r>
            <w:r w:rsidR="00B542A6" w:rsidRPr="00494865">
              <w:rPr>
                <w:rFonts w:ascii="Times New Roman" w:eastAsia="Times New Roman" w:hAnsi="Times New Roman" w:cs="Times New Roman"/>
                <w:color w:val="080000"/>
                <w:sz w:val="24"/>
                <w:szCs w:val="24"/>
              </w:rPr>
              <w:t xml:space="preserve">място </w:t>
            </w:r>
            <w:r w:rsidR="00F665AA" w:rsidRPr="00494865">
              <w:rPr>
                <w:rFonts w:ascii="Times New Roman" w:eastAsia="Times New Roman" w:hAnsi="Times New Roman" w:cs="Times New Roman"/>
                <w:color w:val="080000"/>
                <w:sz w:val="24"/>
                <w:szCs w:val="24"/>
              </w:rPr>
              <w:t>по реда на</w:t>
            </w:r>
            <w:r w:rsidRPr="00494865">
              <w:rPr>
                <w:rFonts w:ascii="Times New Roman" w:eastAsia="Times New Roman" w:hAnsi="Times New Roman" w:cs="Times New Roman"/>
                <w:color w:val="080000"/>
                <w:sz w:val="24"/>
                <w:szCs w:val="24"/>
              </w:rPr>
              <w:t xml:space="preserve"> настоящата наредба.</w:t>
            </w:r>
          </w:p>
          <w:p w:rsidR="00286D3A" w:rsidRPr="00494865" w:rsidRDefault="00DE3E54"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Чл.2</w:t>
            </w:r>
            <w:r w:rsidR="00286D3A" w:rsidRPr="00494865">
              <w:rPr>
                <w:rFonts w:ascii="Times New Roman" w:eastAsia="Times New Roman" w:hAnsi="Times New Roman" w:cs="Times New Roman"/>
                <w:color w:val="080000"/>
                <w:sz w:val="24"/>
                <w:szCs w:val="24"/>
              </w:rPr>
              <w:t>8</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Участниците в търга могат да подават жалба по реда на АПК за неспазване на изискванията по неговата организация и провеждане, като обжалването не спира издаването на разрешени</w:t>
            </w:r>
            <w:r w:rsidR="00A666B6" w:rsidRPr="00494865">
              <w:rPr>
                <w:rFonts w:ascii="Times New Roman" w:eastAsia="Times New Roman" w:hAnsi="Times New Roman" w:cs="Times New Roman"/>
                <w:color w:val="080000"/>
                <w:sz w:val="24"/>
                <w:szCs w:val="24"/>
              </w:rPr>
              <w:t xml:space="preserve">я </w:t>
            </w:r>
            <w:r w:rsidR="00286D3A" w:rsidRPr="00494865">
              <w:rPr>
                <w:rFonts w:ascii="Times New Roman" w:eastAsia="Times New Roman" w:hAnsi="Times New Roman" w:cs="Times New Roman"/>
                <w:color w:val="080000"/>
                <w:sz w:val="24"/>
                <w:szCs w:val="24"/>
              </w:rPr>
              <w:t>на спечелилия участник.</w:t>
            </w:r>
          </w:p>
          <w:p w:rsidR="00286D3A" w:rsidRPr="00494865" w:rsidRDefault="00DE3E54"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Чл.2</w:t>
            </w:r>
            <w:r w:rsidR="00286D3A" w:rsidRPr="00494865">
              <w:rPr>
                <w:rFonts w:ascii="Times New Roman" w:eastAsia="Times New Roman" w:hAnsi="Times New Roman" w:cs="Times New Roman"/>
                <w:color w:val="080000"/>
                <w:sz w:val="24"/>
                <w:szCs w:val="24"/>
              </w:rPr>
              <w:t>9</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(1)</w:t>
            </w:r>
            <w:r w:rsidRPr="00494865">
              <w:rPr>
                <w:rFonts w:ascii="Times New Roman" w:eastAsia="Times New Roman" w:hAnsi="Times New Roman" w:cs="Times New Roman"/>
                <w:color w:val="080000"/>
                <w:sz w:val="24"/>
                <w:szCs w:val="24"/>
              </w:rPr>
              <w:t xml:space="preserve">. </w:t>
            </w:r>
            <w:r w:rsidR="00286D3A" w:rsidRPr="00494865">
              <w:rPr>
                <w:rFonts w:ascii="Times New Roman" w:eastAsia="Times New Roman" w:hAnsi="Times New Roman" w:cs="Times New Roman"/>
                <w:color w:val="080000"/>
                <w:sz w:val="24"/>
                <w:szCs w:val="24"/>
              </w:rPr>
              <w:t>Документацията за проведените търгове се съхранява в съответното административно звено в община Пловдив или районната администрация, провело тръжната процедура.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DE3E54"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Документите се съхраняват не по-малко от 5 /пет/ години от изтичане срока на издаденото разрешени</w:t>
            </w:r>
            <w:r w:rsidR="00A666B6" w:rsidRPr="00494865">
              <w:rPr>
                <w:rFonts w:ascii="Times New Roman" w:eastAsia="Times New Roman" w:hAnsi="Times New Roman" w:cs="Times New Roman"/>
                <w:color w:val="080000"/>
                <w:sz w:val="24"/>
                <w:szCs w:val="24"/>
              </w:rPr>
              <w:t>я</w:t>
            </w:r>
            <w:r w:rsidRPr="00494865">
              <w:rPr>
                <w:rFonts w:ascii="Times New Roman" w:eastAsia="Times New Roman" w:hAnsi="Times New Roman" w:cs="Times New Roman"/>
                <w:color w:val="080000"/>
                <w:sz w:val="24"/>
                <w:szCs w:val="24"/>
              </w:rPr>
              <w:t>.</w:t>
            </w:r>
          </w:p>
          <w:p w:rsidR="00286D3A" w:rsidRPr="00494865" w:rsidRDefault="00DE3E54"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 3</w:t>
            </w:r>
            <w:r w:rsidR="00286D3A" w:rsidRPr="00494865">
              <w:rPr>
                <w:rFonts w:ascii="Times New Roman" w:eastAsia="Times New Roman" w:hAnsi="Times New Roman" w:cs="Times New Roman"/>
                <w:color w:val="080000"/>
                <w:sz w:val="24"/>
                <w:szCs w:val="24"/>
              </w:rPr>
              <w:t>0</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(1)</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Конкурс се отк</w:t>
            </w:r>
            <w:r w:rsidR="00A666B6" w:rsidRPr="00494865">
              <w:rPr>
                <w:rFonts w:ascii="Times New Roman" w:eastAsia="Times New Roman" w:hAnsi="Times New Roman" w:cs="Times New Roman"/>
                <w:color w:val="080000"/>
                <w:sz w:val="24"/>
                <w:szCs w:val="24"/>
              </w:rPr>
              <w:t>рива със заповед на кмета на община Пловдив или к</w:t>
            </w:r>
            <w:r w:rsidR="00286D3A" w:rsidRPr="00494865">
              <w:rPr>
                <w:rFonts w:ascii="Times New Roman" w:eastAsia="Times New Roman" w:hAnsi="Times New Roman" w:cs="Times New Roman"/>
                <w:color w:val="080000"/>
                <w:sz w:val="24"/>
                <w:szCs w:val="24"/>
              </w:rPr>
              <w:t>мета на съответния район. Конкурсната документация съдържа: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1. описание на </w:t>
            </w:r>
            <w:r w:rsidR="00DE3E54" w:rsidRPr="00494865">
              <w:rPr>
                <w:rFonts w:ascii="Times New Roman" w:eastAsia="Times New Roman" w:hAnsi="Times New Roman" w:cs="Times New Roman"/>
                <w:color w:val="080000"/>
                <w:sz w:val="24"/>
                <w:szCs w:val="24"/>
              </w:rPr>
              <w:t>мястото,</w:t>
            </w:r>
            <w:r w:rsidRPr="00494865">
              <w:rPr>
                <w:rFonts w:ascii="Times New Roman" w:eastAsia="Times New Roman" w:hAnsi="Times New Roman" w:cs="Times New Roman"/>
                <w:color w:val="080000"/>
                <w:sz w:val="24"/>
                <w:szCs w:val="24"/>
              </w:rPr>
              <w:t xml:space="preserve"> предмет на конкурса;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 начален размер на таксата;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общи и специални условия на конкурса и изисквания към участниците;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 ред за закупуване на конкурсната документация, размер и начин на плащане на нейната цена и мястото за нейното получаване; краен срок и място за приемане на предложенията на участниците, както и размер на депозита;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5. копие от одобрена схема;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6. изчерпателен списък на документите, които следва да бъдат представени от кандидатите;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7. други условия в съответствие с целите на конкурса;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8. методика на оценка на предложенията;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9. по преценка на съответната администрация предварително може да бъде определен и предмета на дейност, който ще се упражнява в </w:t>
            </w:r>
            <w:proofErr w:type="spellStart"/>
            <w:r w:rsidRPr="00494865">
              <w:rPr>
                <w:rFonts w:ascii="Times New Roman" w:eastAsia="Times New Roman" w:hAnsi="Times New Roman" w:cs="Times New Roman"/>
                <w:color w:val="080000"/>
                <w:sz w:val="24"/>
                <w:szCs w:val="24"/>
              </w:rPr>
              <w:t>премествамия</w:t>
            </w:r>
            <w:proofErr w:type="spellEnd"/>
            <w:r w:rsidRPr="00494865">
              <w:rPr>
                <w:rFonts w:ascii="Times New Roman" w:eastAsia="Times New Roman" w:hAnsi="Times New Roman" w:cs="Times New Roman"/>
                <w:color w:val="080000"/>
                <w:sz w:val="24"/>
                <w:szCs w:val="24"/>
              </w:rPr>
              <w:t xml:space="preserve"> обект.</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Конкурсната документация се съ</w:t>
            </w:r>
            <w:r w:rsidR="00A666B6" w:rsidRPr="00494865">
              <w:rPr>
                <w:rFonts w:ascii="Times New Roman" w:eastAsia="Times New Roman" w:hAnsi="Times New Roman" w:cs="Times New Roman"/>
                <w:color w:val="080000"/>
                <w:sz w:val="24"/>
                <w:szCs w:val="24"/>
              </w:rPr>
              <w:t xml:space="preserve">гласува с директор на дирекция </w:t>
            </w:r>
            <w:r w:rsidRPr="00494865">
              <w:rPr>
                <w:rFonts w:ascii="Times New Roman" w:eastAsia="Times New Roman" w:hAnsi="Times New Roman" w:cs="Times New Roman"/>
                <w:color w:val="080000"/>
                <w:sz w:val="24"/>
                <w:szCs w:val="24"/>
              </w:rPr>
              <w:t>ПНО</w:t>
            </w:r>
            <w:r w:rsidR="00A666B6"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при община Пловдив и се одобрява от кмета на община Пловдив или кмета на района.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lastRenderedPageBreak/>
              <w:t>(3)</w:t>
            </w:r>
            <w:r w:rsidR="004039EC"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Кмет</w:t>
            </w:r>
            <w:r w:rsidR="004039EC" w:rsidRPr="00494865">
              <w:rPr>
                <w:rFonts w:ascii="Times New Roman" w:eastAsia="Times New Roman" w:hAnsi="Times New Roman" w:cs="Times New Roman"/>
                <w:color w:val="080000"/>
                <w:sz w:val="24"/>
                <w:szCs w:val="24"/>
              </w:rPr>
              <w:t>ът</w:t>
            </w:r>
            <w:r w:rsidR="00A666B6" w:rsidRPr="00494865">
              <w:rPr>
                <w:rFonts w:ascii="Times New Roman" w:eastAsia="Times New Roman" w:hAnsi="Times New Roman" w:cs="Times New Roman"/>
                <w:color w:val="080000"/>
                <w:sz w:val="24"/>
                <w:szCs w:val="24"/>
              </w:rPr>
              <w:t xml:space="preserve"> на община Пловдив или к</w:t>
            </w:r>
            <w:r w:rsidRPr="00494865">
              <w:rPr>
                <w:rFonts w:ascii="Times New Roman" w:eastAsia="Times New Roman" w:hAnsi="Times New Roman" w:cs="Times New Roman"/>
                <w:color w:val="080000"/>
                <w:sz w:val="24"/>
                <w:szCs w:val="24"/>
              </w:rPr>
              <w:t>ме</w:t>
            </w:r>
            <w:r w:rsidR="004039EC" w:rsidRPr="00494865">
              <w:rPr>
                <w:rFonts w:ascii="Times New Roman" w:eastAsia="Times New Roman" w:hAnsi="Times New Roman" w:cs="Times New Roman"/>
                <w:color w:val="080000"/>
                <w:sz w:val="24"/>
                <w:szCs w:val="24"/>
              </w:rPr>
              <w:t>тът</w:t>
            </w:r>
            <w:r w:rsidRPr="00494865">
              <w:rPr>
                <w:rFonts w:ascii="Times New Roman" w:eastAsia="Times New Roman" w:hAnsi="Times New Roman" w:cs="Times New Roman"/>
                <w:color w:val="080000"/>
                <w:sz w:val="24"/>
                <w:szCs w:val="24"/>
              </w:rPr>
              <w:t xml:space="preserve"> на съответния район назначава със заповед комисия за провеждане на конкурса, </w:t>
            </w:r>
            <w:r w:rsidR="00A666B6" w:rsidRPr="00494865">
              <w:rPr>
                <w:rFonts w:ascii="Times New Roman" w:eastAsia="Times New Roman" w:hAnsi="Times New Roman" w:cs="Times New Roman"/>
                <w:color w:val="080000"/>
                <w:sz w:val="24"/>
                <w:szCs w:val="24"/>
              </w:rPr>
              <w:t xml:space="preserve">както и </w:t>
            </w:r>
            <w:r w:rsidRPr="00494865">
              <w:rPr>
                <w:rFonts w:ascii="Times New Roman" w:eastAsia="Times New Roman" w:hAnsi="Times New Roman" w:cs="Times New Roman"/>
                <w:color w:val="080000"/>
                <w:sz w:val="24"/>
                <w:szCs w:val="24"/>
              </w:rPr>
              <w:t>одобрява протокола от проведения конкурс.В к</w:t>
            </w:r>
            <w:r w:rsidR="00A666B6" w:rsidRPr="00494865">
              <w:rPr>
                <w:rFonts w:ascii="Times New Roman" w:eastAsia="Times New Roman" w:hAnsi="Times New Roman" w:cs="Times New Roman"/>
                <w:color w:val="080000"/>
                <w:sz w:val="24"/>
                <w:szCs w:val="24"/>
              </w:rPr>
              <w:t xml:space="preserve">омисията задължително участва </w:t>
            </w:r>
            <w:r w:rsidRPr="00494865">
              <w:rPr>
                <w:rFonts w:ascii="Times New Roman" w:eastAsia="Times New Roman" w:hAnsi="Times New Roman" w:cs="Times New Roman"/>
                <w:color w:val="080000"/>
                <w:sz w:val="24"/>
                <w:szCs w:val="24"/>
              </w:rPr>
              <w:t>правоспособен юрист</w:t>
            </w:r>
            <w:r w:rsidR="00A666B6" w:rsidRPr="00494865">
              <w:rPr>
                <w:rFonts w:ascii="Times New Roman" w:eastAsia="Times New Roman" w:hAnsi="Times New Roman" w:cs="Times New Roman"/>
                <w:color w:val="080000"/>
                <w:sz w:val="24"/>
                <w:szCs w:val="24"/>
              </w:rPr>
              <w:t>, а при необходимост и архитект от общинската/районна администрация.</w:t>
            </w:r>
            <w:r w:rsidRPr="00494865">
              <w:rPr>
                <w:rFonts w:ascii="Times New Roman" w:eastAsia="Times New Roman" w:hAnsi="Times New Roman" w:cs="Times New Roman"/>
                <w:color w:val="080000"/>
                <w:sz w:val="24"/>
                <w:szCs w:val="24"/>
              </w:rPr>
              <w:t xml:space="preserve">. В състава на комисията може да се предвиди участието на външни експерти, когато има </w:t>
            </w:r>
            <w:r w:rsidR="00A666B6" w:rsidRPr="00494865">
              <w:rPr>
                <w:rFonts w:ascii="Times New Roman" w:eastAsia="Times New Roman" w:hAnsi="Times New Roman" w:cs="Times New Roman"/>
                <w:color w:val="080000"/>
                <w:sz w:val="24"/>
                <w:szCs w:val="24"/>
              </w:rPr>
              <w:t>потребност</w:t>
            </w:r>
            <w:r w:rsidRPr="00494865">
              <w:rPr>
                <w:rFonts w:ascii="Times New Roman" w:eastAsia="Times New Roman" w:hAnsi="Times New Roman" w:cs="Times New Roman"/>
                <w:color w:val="080000"/>
                <w:sz w:val="24"/>
                <w:szCs w:val="24"/>
              </w:rPr>
              <w:t xml:space="preserve"> от специални знания. В заповедта задължително се определят резервни членове – за председател и юрист.</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Не могат да участват в състава на комисията лица, които са заинтересовани от резултатите на конкурса или са „свързани лица” по смисъла на Търговския закон с участници в конкурса, както и с членове на техни управителни </w:t>
            </w:r>
            <w:r w:rsidR="00A666B6" w:rsidRPr="00494865">
              <w:rPr>
                <w:rFonts w:ascii="Times New Roman" w:eastAsia="Times New Roman" w:hAnsi="Times New Roman" w:cs="Times New Roman"/>
                <w:color w:val="080000"/>
                <w:sz w:val="24"/>
                <w:szCs w:val="24"/>
              </w:rPr>
              <w:t>и/</w:t>
            </w:r>
            <w:r w:rsidRPr="00494865">
              <w:rPr>
                <w:rFonts w:ascii="Times New Roman" w:eastAsia="Times New Roman" w:hAnsi="Times New Roman" w:cs="Times New Roman"/>
                <w:color w:val="080000"/>
                <w:sz w:val="24"/>
                <w:szCs w:val="24"/>
              </w:rPr>
              <w:t>или контролни органи.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(5)</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Членовете на комисията подписват декларация за обстоятелствата по ал.4 и за неразпространение на търговска и служебна информация, свързана с участниците и техните предложения.</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(6)</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Комисията може да заседава и приема решения, ако присъстват най-малко половината от членовете й, като комисията не може да заседава и взема решение при отсъствие на правоспособен юрист.</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(7)</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Комисията приема решения с обикновено мнозинство от присъстващите с явно гласуване.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(8)</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За своята работа комисията води протоколи, които се подписват от всички присъствали членове.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(9)</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Решението по ал. 1, т. 1 – т. 7 се публикува поне в един местен ежедневник най-малко 14 дни преди датата на конкурса. Обява се поставя и на таблото за обяви на община Пловдив или таблото за обяви на съответния район.</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(10)</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Обявата трябва да съдържа информация за предмета на конкурса, цената на книжата, размера на депозитната вноска, дата и място на провеждане, адрес и телефон за информация и други данни.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(11)</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Задължителните документи за участие в конкурса са: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 заявление за участие по образец;</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2.за юридически лица – посочен ЕИК или Удостоверение за регистрация по БУЛСТАТ за лица, които са регистрирани по Закона за регистър БУЛСТАТ, а за физически лица – копие на лична карта, заверено от участника.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удостоверение от НАП за липса на задължения към държавата;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 декларация, че участникът не е длъжник по договор с община Пловдив и не владее или държи общински недвижим имот без правно основание;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5. изрично пълномощно, с нотариална заверка на подписа, когато се участва чрез пълномощник;</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6.</w:t>
            </w:r>
            <w:r w:rsidR="004039EC" w:rsidRPr="00494865">
              <w:rPr>
                <w:rFonts w:ascii="Times New Roman" w:eastAsia="Times New Roman" w:hAnsi="Times New Roman" w:cs="Times New Roman"/>
                <w:color w:val="080000"/>
                <w:sz w:val="24"/>
                <w:szCs w:val="24"/>
              </w:rPr>
              <w:t xml:space="preserve"> д</w:t>
            </w:r>
            <w:r w:rsidRPr="00494865">
              <w:rPr>
                <w:rFonts w:ascii="Times New Roman" w:eastAsia="Times New Roman" w:hAnsi="Times New Roman" w:cs="Times New Roman"/>
                <w:color w:val="080000"/>
                <w:sz w:val="24"/>
                <w:szCs w:val="24"/>
              </w:rPr>
              <w:t>окумент за закупени книжа (прилага се служебно);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lastRenderedPageBreak/>
              <w:t xml:space="preserve">7. </w:t>
            </w:r>
            <w:r w:rsidR="004039EC" w:rsidRPr="00494865">
              <w:rPr>
                <w:rFonts w:ascii="Times New Roman" w:eastAsia="Times New Roman" w:hAnsi="Times New Roman" w:cs="Times New Roman"/>
                <w:color w:val="080000"/>
                <w:sz w:val="24"/>
                <w:szCs w:val="24"/>
              </w:rPr>
              <w:t>д</w:t>
            </w:r>
            <w:r w:rsidRPr="00494865">
              <w:rPr>
                <w:rFonts w:ascii="Times New Roman" w:eastAsia="Times New Roman" w:hAnsi="Times New Roman" w:cs="Times New Roman"/>
                <w:color w:val="080000"/>
                <w:sz w:val="24"/>
                <w:szCs w:val="24"/>
              </w:rPr>
              <w:t>окумент за внесен депозит (прилага се служебно);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8. декларация за произход на средствата по образец;</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9.</w:t>
            </w:r>
            <w:r w:rsidR="004039EC" w:rsidRPr="00494865">
              <w:rPr>
                <w:rFonts w:ascii="Times New Roman" w:eastAsia="Times New Roman" w:hAnsi="Times New Roman" w:cs="Times New Roman"/>
                <w:color w:val="080000"/>
                <w:sz w:val="24"/>
                <w:szCs w:val="24"/>
              </w:rPr>
              <w:t xml:space="preserve"> с</w:t>
            </w:r>
            <w:r w:rsidRPr="00494865">
              <w:rPr>
                <w:rFonts w:ascii="Times New Roman" w:eastAsia="Times New Roman" w:hAnsi="Times New Roman" w:cs="Times New Roman"/>
                <w:color w:val="080000"/>
                <w:sz w:val="24"/>
                <w:szCs w:val="24"/>
              </w:rPr>
              <w:t>пра</w:t>
            </w:r>
            <w:r w:rsidR="00A666B6" w:rsidRPr="00494865">
              <w:rPr>
                <w:rFonts w:ascii="Times New Roman" w:eastAsia="Times New Roman" w:hAnsi="Times New Roman" w:cs="Times New Roman"/>
                <w:color w:val="080000"/>
                <w:sz w:val="24"/>
                <w:szCs w:val="24"/>
              </w:rPr>
              <w:t>вка за липса на задължения към о</w:t>
            </w:r>
            <w:r w:rsidRPr="00494865">
              <w:rPr>
                <w:rFonts w:ascii="Times New Roman" w:eastAsia="Times New Roman" w:hAnsi="Times New Roman" w:cs="Times New Roman"/>
                <w:color w:val="080000"/>
                <w:sz w:val="24"/>
                <w:szCs w:val="24"/>
              </w:rPr>
              <w:t>бщина Пловдив(</w:t>
            </w:r>
            <w:r w:rsidR="004039EC" w:rsidRPr="00494865">
              <w:rPr>
                <w:rFonts w:ascii="Times New Roman" w:eastAsia="Times New Roman" w:hAnsi="Times New Roman" w:cs="Times New Roman"/>
                <w:color w:val="080000"/>
                <w:sz w:val="24"/>
                <w:szCs w:val="24"/>
              </w:rPr>
              <w:t xml:space="preserve">прилага се </w:t>
            </w:r>
            <w:r w:rsidRPr="00494865">
              <w:rPr>
                <w:rFonts w:ascii="Times New Roman" w:eastAsia="Times New Roman" w:hAnsi="Times New Roman" w:cs="Times New Roman"/>
                <w:color w:val="080000"/>
                <w:sz w:val="24"/>
                <w:szCs w:val="24"/>
              </w:rPr>
              <w:t>служебно)</w:t>
            </w:r>
            <w:r w:rsidR="004039EC"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10. други документи, указани в заповедта за обявяване на конкурса.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(12)</w:t>
            </w:r>
            <w:r w:rsidR="004039EC" w:rsidRPr="00494865">
              <w:rPr>
                <w:rFonts w:ascii="Times New Roman" w:eastAsia="Times New Roman" w:hAnsi="Times New Roman" w:cs="Times New Roman"/>
                <w:color w:val="080000"/>
                <w:sz w:val="24"/>
                <w:szCs w:val="24"/>
              </w:rPr>
              <w:t>.</w:t>
            </w:r>
            <w:r w:rsidR="00A666B6" w:rsidRPr="00494865">
              <w:rPr>
                <w:rFonts w:ascii="Times New Roman" w:eastAsia="Times New Roman" w:hAnsi="Times New Roman" w:cs="Times New Roman"/>
                <w:color w:val="080000"/>
                <w:sz w:val="24"/>
                <w:szCs w:val="24"/>
              </w:rPr>
              <w:t xml:space="preserve"> Изискванията по т.2 и т. 3</w:t>
            </w:r>
            <w:r w:rsidRPr="00494865">
              <w:rPr>
                <w:rFonts w:ascii="Times New Roman" w:eastAsia="Times New Roman" w:hAnsi="Times New Roman" w:cs="Times New Roman"/>
                <w:color w:val="080000"/>
                <w:sz w:val="24"/>
                <w:szCs w:val="24"/>
              </w:rPr>
              <w:t xml:space="preserve"> не се прилагат за участници – физически лица, които нямат качества на търговец.</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(13)</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За чуждестранните участници</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съответните документи по ал.11</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трябва да бъдат легализирани по установения ред.</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(14)</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Участниците в конкурса представят в запечатан плик предложенията си, които трябва да съдържат: представяне на кандидата, конкретни предложения по условията на конкурса, начален размер на таксата, начин и условия на плащане.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(15)</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Комисията може да откаже </w:t>
            </w:r>
            <w:r w:rsidR="004039EC" w:rsidRPr="00494865">
              <w:rPr>
                <w:rFonts w:ascii="Times New Roman" w:eastAsia="Times New Roman" w:hAnsi="Times New Roman" w:cs="Times New Roman"/>
                <w:color w:val="080000"/>
                <w:sz w:val="24"/>
                <w:szCs w:val="24"/>
              </w:rPr>
              <w:t xml:space="preserve">да </w:t>
            </w:r>
            <w:r w:rsidRPr="00494865">
              <w:rPr>
                <w:rFonts w:ascii="Times New Roman" w:eastAsia="Times New Roman" w:hAnsi="Times New Roman" w:cs="Times New Roman"/>
                <w:color w:val="080000"/>
                <w:sz w:val="24"/>
                <w:szCs w:val="24"/>
              </w:rPr>
              <w:t>допусне участник, в случай че установи: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 непълнота на представените документи и неспазване на изискванията, посочени в конкурсните книжа;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 участникът е лице, неизправно по договор, сключен с община Пловдив, или район, или системно нарушава актове на община Пловдив.</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(16)</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Конкурсната комисия класира по ред участниците, съобразно степента на удовлетворяване на кон</w:t>
            </w:r>
            <w:r w:rsidR="00824C00" w:rsidRPr="00494865">
              <w:rPr>
                <w:rFonts w:ascii="Times New Roman" w:eastAsia="Times New Roman" w:hAnsi="Times New Roman" w:cs="Times New Roman"/>
                <w:color w:val="080000"/>
                <w:sz w:val="24"/>
                <w:szCs w:val="24"/>
              </w:rPr>
              <w:t>курсните условия и предлага на кмета на община Пловдив или к</w:t>
            </w:r>
            <w:r w:rsidRPr="00494865">
              <w:rPr>
                <w:rFonts w:ascii="Times New Roman" w:eastAsia="Times New Roman" w:hAnsi="Times New Roman" w:cs="Times New Roman"/>
                <w:color w:val="080000"/>
                <w:sz w:val="24"/>
                <w:szCs w:val="24"/>
              </w:rPr>
              <w:t xml:space="preserve">мета на съответния район да одобри протокола от проведения конкурс и да определи участника, спечелил </w:t>
            </w:r>
            <w:r w:rsidR="00824C00" w:rsidRPr="00494865">
              <w:rPr>
                <w:rFonts w:ascii="Times New Roman" w:eastAsia="Times New Roman" w:hAnsi="Times New Roman" w:cs="Times New Roman"/>
                <w:color w:val="080000"/>
                <w:sz w:val="24"/>
                <w:szCs w:val="24"/>
              </w:rPr>
              <w:t>конкурса. По своя преценка кметът на о</w:t>
            </w:r>
            <w:r w:rsidR="004039EC" w:rsidRPr="00494865">
              <w:rPr>
                <w:rFonts w:ascii="Times New Roman" w:eastAsia="Times New Roman" w:hAnsi="Times New Roman" w:cs="Times New Roman"/>
                <w:color w:val="080000"/>
                <w:sz w:val="24"/>
                <w:szCs w:val="24"/>
              </w:rPr>
              <w:t xml:space="preserve">бщина </w:t>
            </w:r>
            <w:r w:rsidR="00824C00" w:rsidRPr="00494865">
              <w:rPr>
                <w:rFonts w:ascii="Times New Roman" w:eastAsia="Times New Roman" w:hAnsi="Times New Roman" w:cs="Times New Roman"/>
                <w:color w:val="080000"/>
                <w:sz w:val="24"/>
                <w:szCs w:val="24"/>
              </w:rPr>
              <w:t>Пловдив или к</w:t>
            </w:r>
            <w:r w:rsidR="004039EC" w:rsidRPr="00494865">
              <w:rPr>
                <w:rFonts w:ascii="Times New Roman" w:eastAsia="Times New Roman" w:hAnsi="Times New Roman" w:cs="Times New Roman"/>
                <w:color w:val="080000"/>
                <w:sz w:val="24"/>
                <w:szCs w:val="24"/>
              </w:rPr>
              <w:t>метът</w:t>
            </w:r>
            <w:r w:rsidRPr="00494865">
              <w:rPr>
                <w:rFonts w:ascii="Times New Roman" w:eastAsia="Times New Roman" w:hAnsi="Times New Roman" w:cs="Times New Roman"/>
                <w:color w:val="080000"/>
                <w:sz w:val="24"/>
                <w:szCs w:val="24"/>
              </w:rPr>
              <w:t xml:space="preserve"> на съответния район може да изиска от участниците да представят допълнителни разяснения на предложенията им съобразно целите на конкурса, както и да проведе преговори с кандидатите, класирани до трето място.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(17)</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За спечелил конкурса се обявява кандидатът, чието предложение най-пълно удовлетворява конкурсните условия. В седемдневен срок след одобрението на протокола от проведения конкурс кандидатите се уведомяват за класирането и за резултатите от конкурса.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(18)</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На спечелилия конкурса участник се изпраща препоръчано с обратна разписка покана от кмета на община Пловдив /кмета на съответния район, която съдържа: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 уведомление за решението на комисията и окончателните условия по сделката;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 начин и срок за плащане на първоначалната месечна такса</w:t>
            </w:r>
            <w:r w:rsidR="00FD2B0A"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условия, които трябва да се изпълнят преди издаване на разрешени</w:t>
            </w:r>
            <w:r w:rsidR="00FD2B0A" w:rsidRPr="00494865">
              <w:rPr>
                <w:rFonts w:ascii="Times New Roman" w:eastAsia="Times New Roman" w:hAnsi="Times New Roman" w:cs="Times New Roman"/>
                <w:color w:val="080000"/>
                <w:sz w:val="24"/>
                <w:szCs w:val="24"/>
              </w:rPr>
              <w:t>ята</w:t>
            </w:r>
            <w:r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 времето и мястото, където трябва да се яви спечелилия кандидат, за да получи разрешени</w:t>
            </w:r>
            <w:r w:rsidR="00FD2B0A" w:rsidRPr="00494865">
              <w:rPr>
                <w:rFonts w:ascii="Times New Roman" w:eastAsia="Times New Roman" w:hAnsi="Times New Roman" w:cs="Times New Roman"/>
                <w:color w:val="080000"/>
                <w:sz w:val="24"/>
                <w:szCs w:val="24"/>
              </w:rPr>
              <w:t>ята</w:t>
            </w:r>
            <w:r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(19)</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Внесените депозити на неспечелилите участници се освобождават в четиринайсетдневен срок от по</w:t>
            </w:r>
            <w:r w:rsidR="000E44E9" w:rsidRPr="00494865">
              <w:rPr>
                <w:rFonts w:ascii="Times New Roman" w:eastAsia="Times New Roman" w:hAnsi="Times New Roman" w:cs="Times New Roman"/>
                <w:color w:val="080000"/>
                <w:sz w:val="24"/>
                <w:szCs w:val="24"/>
              </w:rPr>
              <w:t>даване на молба от участниците</w:t>
            </w:r>
            <w:r w:rsidR="000E44E9" w:rsidRPr="00494865">
              <w:rPr>
                <w:rFonts w:ascii="Times New Roman" w:eastAsia="Times New Roman" w:hAnsi="Times New Roman" w:cs="Times New Roman"/>
                <w:sz w:val="24"/>
                <w:szCs w:val="24"/>
              </w:rPr>
              <w:t>, в която е</w:t>
            </w:r>
            <w:r w:rsidRPr="00494865">
              <w:rPr>
                <w:rFonts w:ascii="Times New Roman" w:eastAsia="Times New Roman" w:hAnsi="Times New Roman" w:cs="Times New Roman"/>
                <w:color w:val="080000"/>
                <w:sz w:val="24"/>
                <w:szCs w:val="24"/>
              </w:rPr>
              <w:t xml:space="preserve"> посочен начин на възстановяване на сумата, </w:t>
            </w:r>
            <w:r w:rsidRPr="00494865">
              <w:rPr>
                <w:rFonts w:ascii="Times New Roman" w:eastAsia="Times New Roman" w:hAnsi="Times New Roman" w:cs="Times New Roman"/>
                <w:color w:val="080000"/>
                <w:sz w:val="24"/>
                <w:szCs w:val="24"/>
              </w:rPr>
              <w:lastRenderedPageBreak/>
              <w:t>с писмено нареждане на председателя на комисията, съгласувано с главния счетоводител на община Пловдив / гла</w:t>
            </w:r>
            <w:r w:rsidR="00FD2B0A" w:rsidRPr="00494865">
              <w:rPr>
                <w:rFonts w:ascii="Times New Roman" w:eastAsia="Times New Roman" w:hAnsi="Times New Roman" w:cs="Times New Roman"/>
                <w:color w:val="080000"/>
                <w:sz w:val="24"/>
                <w:szCs w:val="24"/>
              </w:rPr>
              <w:t>вния счетоводител на съответната районна</w:t>
            </w:r>
            <w:r w:rsidRPr="00494865">
              <w:rPr>
                <w:rFonts w:ascii="Times New Roman" w:eastAsia="Times New Roman" w:hAnsi="Times New Roman" w:cs="Times New Roman"/>
                <w:color w:val="080000"/>
                <w:sz w:val="24"/>
                <w:szCs w:val="24"/>
              </w:rPr>
              <w:t xml:space="preserve"> </w:t>
            </w:r>
            <w:r w:rsidR="00FD2B0A" w:rsidRPr="00494865">
              <w:rPr>
                <w:rFonts w:ascii="Times New Roman" w:eastAsia="Times New Roman" w:hAnsi="Times New Roman" w:cs="Times New Roman"/>
                <w:color w:val="080000"/>
                <w:sz w:val="24"/>
                <w:szCs w:val="24"/>
              </w:rPr>
              <w:t>администрация</w:t>
            </w:r>
            <w:r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(20)</w:t>
            </w:r>
            <w:r w:rsidR="004039EC"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Депозитът на спечелилия конкурса участник се задържа, като същият се прихваща от първата месечна так</w:t>
            </w:r>
            <w:r w:rsidR="00187CEC" w:rsidRPr="00494865">
              <w:rPr>
                <w:rFonts w:ascii="Times New Roman" w:eastAsia="Times New Roman" w:hAnsi="Times New Roman" w:cs="Times New Roman"/>
                <w:color w:val="080000"/>
                <w:sz w:val="24"/>
                <w:szCs w:val="24"/>
              </w:rPr>
              <w:t>са. В случай, че в срока не бъдат получени съответните разрешения</w:t>
            </w:r>
            <w:r w:rsidRPr="00494865">
              <w:rPr>
                <w:rFonts w:ascii="Times New Roman" w:eastAsia="Times New Roman" w:hAnsi="Times New Roman" w:cs="Times New Roman"/>
                <w:color w:val="080000"/>
                <w:sz w:val="24"/>
                <w:szCs w:val="24"/>
              </w:rPr>
              <w:t xml:space="preserve"> по вина на спечелилия конкурса участник, депозитът на този участник се задържа, а за спечелил конкурса се определя следващият класиран кандидат, удовлетворил конкурсните условия.</w:t>
            </w:r>
          </w:p>
          <w:p w:rsidR="004039EC" w:rsidRPr="00494865" w:rsidRDefault="004039EC"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 3</w:t>
            </w:r>
            <w:r w:rsidR="00286D3A" w:rsidRPr="00494865">
              <w:rPr>
                <w:rFonts w:ascii="Times New Roman" w:eastAsia="Times New Roman" w:hAnsi="Times New Roman" w:cs="Times New Roman"/>
                <w:color w:val="080000"/>
                <w:sz w:val="24"/>
                <w:szCs w:val="24"/>
              </w:rPr>
              <w:t>1</w:t>
            </w:r>
            <w:r w:rsidRPr="00494865">
              <w:rPr>
                <w:rFonts w:ascii="Times New Roman" w:eastAsia="Times New Roman" w:hAnsi="Times New Roman" w:cs="Times New Roman"/>
                <w:color w:val="080000"/>
                <w:sz w:val="24"/>
                <w:szCs w:val="24"/>
              </w:rPr>
              <w:t>.Въ</w:t>
            </w:r>
            <w:r w:rsidR="000E44E9" w:rsidRPr="00494865">
              <w:rPr>
                <w:rFonts w:ascii="Times New Roman" w:eastAsia="Times New Roman" w:hAnsi="Times New Roman" w:cs="Times New Roman"/>
                <w:color w:val="080000"/>
                <w:sz w:val="24"/>
                <w:szCs w:val="24"/>
              </w:rPr>
              <w:t xml:space="preserve">з основа на резултатите от </w:t>
            </w:r>
            <w:r w:rsidR="000E44E9" w:rsidRPr="00494865">
              <w:rPr>
                <w:rFonts w:ascii="Times New Roman" w:eastAsia="Times New Roman" w:hAnsi="Times New Roman" w:cs="Times New Roman"/>
                <w:sz w:val="24"/>
                <w:szCs w:val="24"/>
              </w:rPr>
              <w:t>конкурса</w:t>
            </w:r>
            <w:r w:rsidR="00BF13A1" w:rsidRPr="00494865">
              <w:rPr>
                <w:rFonts w:ascii="Times New Roman" w:eastAsia="Times New Roman" w:hAnsi="Times New Roman" w:cs="Times New Roman"/>
                <w:color w:val="080000"/>
                <w:sz w:val="24"/>
                <w:szCs w:val="24"/>
              </w:rPr>
              <w:t>, к</w:t>
            </w:r>
            <w:r w:rsidRPr="00494865">
              <w:rPr>
                <w:rFonts w:ascii="Times New Roman" w:eastAsia="Times New Roman" w:hAnsi="Times New Roman" w:cs="Times New Roman"/>
                <w:color w:val="080000"/>
                <w:sz w:val="24"/>
                <w:szCs w:val="24"/>
              </w:rPr>
              <w:t>метът</w:t>
            </w:r>
            <w:r w:rsidR="00BF13A1" w:rsidRPr="00494865">
              <w:rPr>
                <w:rFonts w:ascii="Times New Roman" w:eastAsia="Times New Roman" w:hAnsi="Times New Roman" w:cs="Times New Roman"/>
                <w:color w:val="080000"/>
                <w:sz w:val="24"/>
                <w:szCs w:val="24"/>
              </w:rPr>
              <w:t xml:space="preserve"> на община Пловдив или к</w:t>
            </w:r>
            <w:r w:rsidRPr="00494865">
              <w:rPr>
                <w:rFonts w:ascii="Times New Roman" w:eastAsia="Times New Roman" w:hAnsi="Times New Roman" w:cs="Times New Roman"/>
                <w:color w:val="080000"/>
                <w:sz w:val="24"/>
                <w:szCs w:val="24"/>
              </w:rPr>
              <w:t xml:space="preserve">метът на съответния район издават разрешение за поставяне по реда на </w:t>
            </w:r>
            <w:r w:rsidRPr="00494865">
              <w:rPr>
                <w:rFonts w:ascii="Times New Roman" w:eastAsia="Times New Roman" w:hAnsi="Times New Roman" w:cs="Times New Roman"/>
                <w:bCs/>
                <w:kern w:val="36"/>
                <w:sz w:val="24"/>
                <w:szCs w:val="24"/>
              </w:rPr>
              <w:t xml:space="preserve">Наредба за реда за поставяне на </w:t>
            </w:r>
            <w:proofErr w:type="spellStart"/>
            <w:r w:rsidRPr="00494865">
              <w:rPr>
                <w:rFonts w:ascii="Times New Roman" w:eastAsia="Times New Roman" w:hAnsi="Times New Roman" w:cs="Times New Roman"/>
                <w:bCs/>
                <w:kern w:val="36"/>
                <w:sz w:val="24"/>
                <w:szCs w:val="24"/>
              </w:rPr>
              <w:t>преместваеми</w:t>
            </w:r>
            <w:proofErr w:type="spellEnd"/>
            <w:r w:rsidRPr="00494865">
              <w:rPr>
                <w:rFonts w:ascii="Times New Roman" w:eastAsia="Times New Roman" w:hAnsi="Times New Roman" w:cs="Times New Roman"/>
                <w:bCs/>
                <w:kern w:val="36"/>
                <w:sz w:val="24"/>
                <w:szCs w:val="24"/>
              </w:rPr>
              <w:t xml:space="preserve"> обекти за увеселителна, търговска или друга обслужваща дейност и елементите на градското обзавеждане на територията на община Пловдив</w:t>
            </w:r>
            <w:r w:rsidRPr="00494865">
              <w:rPr>
                <w:rFonts w:ascii="Times New Roman" w:eastAsia="Times New Roman" w:hAnsi="Times New Roman" w:cs="Times New Roman"/>
                <w:color w:val="080000"/>
                <w:sz w:val="24"/>
                <w:szCs w:val="24"/>
              </w:rPr>
              <w:t xml:space="preserve"> и разрешение за ползване на място </w:t>
            </w:r>
            <w:r w:rsidR="00F665AA" w:rsidRPr="00494865">
              <w:rPr>
                <w:rFonts w:ascii="Times New Roman" w:eastAsia="Times New Roman" w:hAnsi="Times New Roman" w:cs="Times New Roman"/>
                <w:color w:val="080000"/>
                <w:sz w:val="24"/>
                <w:szCs w:val="24"/>
              </w:rPr>
              <w:t>по реда на</w:t>
            </w:r>
            <w:r w:rsidRPr="00494865">
              <w:rPr>
                <w:rFonts w:ascii="Times New Roman" w:eastAsia="Times New Roman" w:hAnsi="Times New Roman" w:cs="Times New Roman"/>
                <w:color w:val="080000"/>
                <w:sz w:val="24"/>
                <w:szCs w:val="24"/>
              </w:rPr>
              <w:t xml:space="preserve"> настоящата наредба.</w:t>
            </w:r>
          </w:p>
          <w:p w:rsidR="00286D3A" w:rsidRPr="00494865" w:rsidRDefault="00F665A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 3</w:t>
            </w:r>
            <w:r w:rsidR="00286D3A" w:rsidRPr="00494865">
              <w:rPr>
                <w:rFonts w:ascii="Times New Roman" w:eastAsia="Times New Roman" w:hAnsi="Times New Roman" w:cs="Times New Roman"/>
                <w:color w:val="080000"/>
                <w:sz w:val="24"/>
                <w:szCs w:val="24"/>
              </w:rPr>
              <w:t>2</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Участниците в конкурса могат да подават жалба по реда на АПК за неспазване на изискванията по неговата организация и провеждане, като обжалването не спира издаването на разрешение на спечелилия участник.</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w:t>
            </w:r>
            <w:r w:rsidR="00F665AA" w:rsidRPr="00494865">
              <w:rPr>
                <w:rFonts w:ascii="Times New Roman" w:eastAsia="Times New Roman" w:hAnsi="Times New Roman" w:cs="Times New Roman"/>
                <w:color w:val="080000"/>
                <w:sz w:val="24"/>
                <w:szCs w:val="24"/>
              </w:rPr>
              <w:t xml:space="preserve"> 3</w:t>
            </w:r>
            <w:r w:rsidRPr="00494865">
              <w:rPr>
                <w:rFonts w:ascii="Times New Roman" w:eastAsia="Times New Roman" w:hAnsi="Times New Roman" w:cs="Times New Roman"/>
                <w:color w:val="080000"/>
                <w:sz w:val="24"/>
                <w:szCs w:val="24"/>
              </w:rPr>
              <w:t>3</w:t>
            </w:r>
            <w:r w:rsidR="00F665AA"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(1)</w:t>
            </w:r>
            <w:r w:rsidR="00F665AA"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Документацията за проведените конкурси се съхранява в съответното административно звено в община Пловдив или районната администрация, провело конкурсната процедура</w:t>
            </w:r>
            <w:r w:rsidR="00F665AA"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F665AA"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Документите се съхраняват не по-малко от 5 /пет/ години от изтичане срока на издаденото разрешени</w:t>
            </w:r>
            <w:r w:rsidR="00BF13A1" w:rsidRPr="00494865">
              <w:rPr>
                <w:rFonts w:ascii="Times New Roman" w:eastAsia="Times New Roman" w:hAnsi="Times New Roman" w:cs="Times New Roman"/>
                <w:color w:val="080000"/>
                <w:sz w:val="24"/>
                <w:szCs w:val="24"/>
              </w:rPr>
              <w:t>я.</w:t>
            </w:r>
          </w:p>
          <w:p w:rsidR="003D0040" w:rsidRPr="00494865" w:rsidRDefault="00BF13A1" w:rsidP="0006623E">
            <w:pPr>
              <w:shd w:val="clear" w:color="auto" w:fill="FFFFFF"/>
              <w:spacing w:after="0" w:line="240" w:lineRule="auto"/>
              <w:jc w:val="center"/>
              <w:rPr>
                <w:rFonts w:ascii="Times New Roman" w:eastAsia="Times New Roman" w:hAnsi="Times New Roman" w:cs="Times New Roman"/>
                <w:b/>
                <w:color w:val="080000"/>
                <w:sz w:val="24"/>
                <w:szCs w:val="24"/>
              </w:rPr>
            </w:pPr>
            <w:r w:rsidRPr="00494865">
              <w:rPr>
                <w:rFonts w:ascii="Times New Roman" w:eastAsia="Times New Roman" w:hAnsi="Times New Roman" w:cs="Times New Roman"/>
                <w:b/>
                <w:color w:val="080000"/>
                <w:sz w:val="24"/>
                <w:szCs w:val="24"/>
              </w:rPr>
              <w:t>РАЗДЕЛ</w:t>
            </w:r>
            <w:r w:rsidR="00F665AA" w:rsidRPr="00494865">
              <w:rPr>
                <w:rFonts w:ascii="Times New Roman" w:eastAsia="Times New Roman" w:hAnsi="Times New Roman" w:cs="Times New Roman"/>
                <w:b/>
                <w:color w:val="080000"/>
                <w:sz w:val="24"/>
                <w:szCs w:val="24"/>
              </w:rPr>
              <w:t xml:space="preserve"> </w:t>
            </w:r>
            <w:r w:rsidR="00286D3A" w:rsidRPr="00494865">
              <w:rPr>
                <w:rFonts w:ascii="Times New Roman" w:eastAsia="Times New Roman" w:hAnsi="Times New Roman" w:cs="Times New Roman"/>
                <w:b/>
                <w:color w:val="080000"/>
                <w:sz w:val="24"/>
                <w:szCs w:val="24"/>
              </w:rPr>
              <w:t xml:space="preserve"> V</w:t>
            </w:r>
          </w:p>
          <w:p w:rsidR="00286D3A" w:rsidRPr="00494865" w:rsidRDefault="00286D3A" w:rsidP="0006623E">
            <w:pPr>
              <w:shd w:val="clear" w:color="auto" w:fill="FFFFFF"/>
              <w:spacing w:after="0" w:line="240" w:lineRule="auto"/>
              <w:jc w:val="center"/>
              <w:rPr>
                <w:rFonts w:ascii="Times New Roman" w:eastAsia="Times New Roman" w:hAnsi="Times New Roman" w:cs="Times New Roman"/>
                <w:b/>
                <w:color w:val="080000"/>
                <w:sz w:val="24"/>
                <w:szCs w:val="24"/>
              </w:rPr>
            </w:pPr>
            <w:r w:rsidRPr="00494865">
              <w:rPr>
                <w:rFonts w:ascii="Times New Roman" w:eastAsia="Times New Roman" w:hAnsi="Times New Roman" w:cs="Times New Roman"/>
                <w:b/>
                <w:color w:val="080000"/>
                <w:sz w:val="24"/>
                <w:szCs w:val="24"/>
              </w:rPr>
              <w:t>КОНТРОЛ И САНКЦИИ</w:t>
            </w:r>
          </w:p>
          <w:p w:rsidR="00286D3A" w:rsidRPr="00494865" w:rsidRDefault="00F665A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Чл.3</w:t>
            </w:r>
            <w:r w:rsidR="00286D3A" w:rsidRPr="00494865">
              <w:rPr>
                <w:rFonts w:ascii="Times New Roman" w:eastAsia="Times New Roman" w:hAnsi="Times New Roman" w:cs="Times New Roman"/>
                <w:color w:val="080000"/>
                <w:sz w:val="24"/>
                <w:szCs w:val="24"/>
              </w:rPr>
              <w:t>4.(1)</w:t>
            </w:r>
            <w:r w:rsidRPr="00494865">
              <w:rPr>
                <w:rFonts w:ascii="Times New Roman" w:eastAsia="Times New Roman" w:hAnsi="Times New Roman" w:cs="Times New Roman"/>
                <w:color w:val="080000"/>
                <w:sz w:val="24"/>
                <w:szCs w:val="24"/>
              </w:rPr>
              <w:t>. Контролът</w:t>
            </w:r>
            <w:r w:rsidR="00286D3A" w:rsidRPr="00494865">
              <w:rPr>
                <w:rFonts w:ascii="Times New Roman" w:eastAsia="Times New Roman" w:hAnsi="Times New Roman" w:cs="Times New Roman"/>
                <w:color w:val="080000"/>
                <w:sz w:val="24"/>
                <w:szCs w:val="24"/>
              </w:rPr>
              <w:t xml:space="preserve"> за изпълнение н</w:t>
            </w:r>
            <w:r w:rsidR="00633057" w:rsidRPr="00494865">
              <w:rPr>
                <w:rFonts w:ascii="Times New Roman" w:eastAsia="Times New Roman" w:hAnsi="Times New Roman" w:cs="Times New Roman"/>
                <w:color w:val="080000"/>
                <w:sz w:val="24"/>
                <w:szCs w:val="24"/>
              </w:rPr>
              <w:t>а тази наредба се упражнява от кмета на о</w:t>
            </w:r>
            <w:r w:rsidR="00286D3A" w:rsidRPr="00494865">
              <w:rPr>
                <w:rFonts w:ascii="Times New Roman" w:eastAsia="Times New Roman" w:hAnsi="Times New Roman" w:cs="Times New Roman"/>
                <w:color w:val="080000"/>
                <w:sz w:val="24"/>
                <w:szCs w:val="24"/>
              </w:rPr>
              <w:t xml:space="preserve">бщина Пловдив и/или упълномощен от него заместник </w:t>
            </w:r>
            <w:r w:rsidR="00E95471" w:rsidRPr="00494865">
              <w:rPr>
                <w:rFonts w:ascii="Times New Roman" w:eastAsia="Times New Roman" w:hAnsi="Times New Roman" w:cs="Times New Roman"/>
                <w:color w:val="080000"/>
                <w:sz w:val="24"/>
                <w:szCs w:val="24"/>
              </w:rPr>
              <w:t xml:space="preserve">- </w:t>
            </w:r>
            <w:r w:rsidR="00286D3A" w:rsidRPr="00494865">
              <w:rPr>
                <w:rFonts w:ascii="Times New Roman" w:eastAsia="Times New Roman" w:hAnsi="Times New Roman" w:cs="Times New Roman"/>
                <w:color w:val="080000"/>
                <w:sz w:val="24"/>
                <w:szCs w:val="24"/>
              </w:rPr>
              <w:t>кмет и/или от кметовете на райони.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 Нарушенията по настоящата наредба се установяват с актове за установяване на административни нарушения, съставени от длъжностни лица, упълномощени да упражняват контрол по спазване изисквания</w:t>
            </w:r>
            <w:r w:rsidR="00633057" w:rsidRPr="00494865">
              <w:rPr>
                <w:rFonts w:ascii="Times New Roman" w:eastAsia="Times New Roman" w:hAnsi="Times New Roman" w:cs="Times New Roman"/>
                <w:color w:val="080000"/>
                <w:sz w:val="24"/>
                <w:szCs w:val="24"/>
              </w:rPr>
              <w:t>та на наредбата със заповед на к</w:t>
            </w:r>
            <w:r w:rsidRPr="00494865">
              <w:rPr>
                <w:rFonts w:ascii="Times New Roman" w:eastAsia="Times New Roman" w:hAnsi="Times New Roman" w:cs="Times New Roman"/>
                <w:color w:val="080000"/>
                <w:sz w:val="24"/>
                <w:szCs w:val="24"/>
              </w:rPr>
              <w:t xml:space="preserve">мета на </w:t>
            </w:r>
            <w:r w:rsidR="00633057" w:rsidRPr="00494865">
              <w:rPr>
                <w:rFonts w:ascii="Times New Roman" w:eastAsia="Times New Roman" w:hAnsi="Times New Roman" w:cs="Times New Roman"/>
                <w:color w:val="080000"/>
                <w:sz w:val="24"/>
                <w:szCs w:val="24"/>
              </w:rPr>
              <w:t>о</w:t>
            </w:r>
            <w:r w:rsidRPr="00494865">
              <w:rPr>
                <w:rFonts w:ascii="Times New Roman" w:eastAsia="Times New Roman" w:hAnsi="Times New Roman" w:cs="Times New Roman"/>
                <w:color w:val="080000"/>
                <w:sz w:val="24"/>
                <w:szCs w:val="24"/>
              </w:rPr>
              <w:t>бщина Пловдив.</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Наказателните постановления се издават от Кмета на Община Пловдив или упълномощ</w:t>
            </w:r>
            <w:r w:rsidR="00E95471" w:rsidRPr="00494865">
              <w:rPr>
                <w:rFonts w:ascii="Times New Roman" w:eastAsia="Times New Roman" w:hAnsi="Times New Roman" w:cs="Times New Roman"/>
                <w:color w:val="080000"/>
                <w:sz w:val="24"/>
                <w:szCs w:val="24"/>
              </w:rPr>
              <w:t xml:space="preserve">ен по съответния ред заместник - </w:t>
            </w:r>
            <w:r w:rsidRPr="00494865">
              <w:rPr>
                <w:rFonts w:ascii="Times New Roman" w:eastAsia="Times New Roman" w:hAnsi="Times New Roman" w:cs="Times New Roman"/>
                <w:color w:val="080000"/>
                <w:sz w:val="24"/>
                <w:szCs w:val="24"/>
              </w:rPr>
              <w:t>кмет, въз основа на съставените актове за установяване на административни нарушения.</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 Установяването на нарушенията по настоящата наредба, издаването, обжалването и изпълнението на наказателните постановления се извършва по реда, предвиден в Закона за административните нарушения и наказания.</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5. Нарушението е повторно, когато е извършено до една година от влизане в сила на </w:t>
            </w:r>
            <w:r w:rsidR="00E95471" w:rsidRPr="00494865">
              <w:rPr>
                <w:rFonts w:ascii="Times New Roman" w:eastAsia="Times New Roman" w:hAnsi="Times New Roman" w:cs="Times New Roman"/>
                <w:color w:val="080000"/>
                <w:sz w:val="24"/>
                <w:szCs w:val="24"/>
              </w:rPr>
              <w:t xml:space="preserve">наказателно постановление, с </w:t>
            </w:r>
            <w:r w:rsidR="00E95471" w:rsidRPr="00494865">
              <w:rPr>
                <w:rFonts w:ascii="Times New Roman" w:eastAsia="Times New Roman" w:hAnsi="Times New Roman" w:cs="Times New Roman"/>
                <w:sz w:val="24"/>
                <w:szCs w:val="24"/>
              </w:rPr>
              <w:t>кое</w:t>
            </w:r>
            <w:r w:rsidRPr="00494865">
              <w:rPr>
                <w:rFonts w:ascii="Times New Roman" w:eastAsia="Times New Roman" w:hAnsi="Times New Roman" w:cs="Times New Roman"/>
                <w:sz w:val="24"/>
                <w:szCs w:val="24"/>
              </w:rPr>
              <w:t>то</w:t>
            </w:r>
            <w:r w:rsidRPr="00494865">
              <w:rPr>
                <w:rFonts w:ascii="Times New Roman" w:eastAsia="Times New Roman" w:hAnsi="Times New Roman" w:cs="Times New Roman"/>
                <w:color w:val="080000"/>
                <w:sz w:val="24"/>
                <w:szCs w:val="24"/>
              </w:rPr>
              <w:t xml:space="preserve"> нарушителят е наказан за нарушение от същия вид.</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6. При повторно нарушение от същия вид, размера на глобата или имуществената санкция, наложена на виновното лице се удвоява.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w:t>
            </w:r>
            <w:r w:rsidR="00F665AA" w:rsidRPr="00494865">
              <w:rPr>
                <w:rFonts w:ascii="Times New Roman" w:eastAsia="Times New Roman" w:hAnsi="Times New Roman" w:cs="Times New Roman"/>
                <w:color w:val="080000"/>
                <w:sz w:val="24"/>
                <w:szCs w:val="24"/>
              </w:rPr>
              <w:t xml:space="preserve"> 3</w:t>
            </w:r>
            <w:r w:rsidRPr="00494865">
              <w:rPr>
                <w:rFonts w:ascii="Times New Roman" w:eastAsia="Times New Roman" w:hAnsi="Times New Roman" w:cs="Times New Roman"/>
                <w:color w:val="080000"/>
                <w:sz w:val="24"/>
                <w:szCs w:val="24"/>
              </w:rPr>
              <w:t>5.</w:t>
            </w:r>
            <w:r w:rsidR="00187CEC"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Разрешенията за ползване на </w:t>
            </w:r>
            <w:r w:rsidR="00F665AA" w:rsidRPr="00494865">
              <w:rPr>
                <w:rFonts w:ascii="Times New Roman" w:eastAsia="Times New Roman" w:hAnsi="Times New Roman" w:cs="Times New Roman"/>
                <w:color w:val="080000"/>
                <w:sz w:val="24"/>
                <w:szCs w:val="24"/>
              </w:rPr>
              <w:t>място общинска собственост,</w:t>
            </w:r>
            <w:r w:rsidRPr="00494865">
              <w:rPr>
                <w:rFonts w:ascii="Times New Roman" w:eastAsia="Times New Roman" w:hAnsi="Times New Roman" w:cs="Times New Roman"/>
                <w:color w:val="080000"/>
                <w:sz w:val="24"/>
                <w:szCs w:val="24"/>
              </w:rPr>
              <w:t xml:space="preserve"> издадени по реда на тази </w:t>
            </w:r>
            <w:r w:rsidRPr="00494865">
              <w:rPr>
                <w:rFonts w:ascii="Times New Roman" w:eastAsia="Times New Roman" w:hAnsi="Times New Roman" w:cs="Times New Roman"/>
                <w:color w:val="080000"/>
                <w:sz w:val="24"/>
                <w:szCs w:val="24"/>
              </w:rPr>
              <w:lastRenderedPageBreak/>
              <w:t>наредба</w:t>
            </w:r>
            <w:r w:rsidR="00F665AA"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се отнемат със заповед на кмета на община Пловдив и/или упълномощено от него лице: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когато мястото не се използва по предназначение;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когато не се използва от лицето, на което е предоставено,</w:t>
            </w:r>
          </w:p>
          <w:p w:rsidR="00F665A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 </w:t>
            </w:r>
            <w:r w:rsidR="00F665AA" w:rsidRPr="00494865">
              <w:rPr>
                <w:rFonts w:ascii="Times New Roman" w:eastAsia="Times New Roman" w:hAnsi="Times New Roman" w:cs="Times New Roman"/>
                <w:color w:val="080000"/>
                <w:sz w:val="24"/>
                <w:szCs w:val="24"/>
              </w:rPr>
              <w:t xml:space="preserve">когато </w:t>
            </w:r>
            <w:r w:rsidRPr="00494865">
              <w:rPr>
                <w:rFonts w:ascii="Times New Roman" w:eastAsia="Times New Roman" w:hAnsi="Times New Roman" w:cs="Times New Roman"/>
                <w:color w:val="080000"/>
                <w:sz w:val="24"/>
                <w:szCs w:val="24"/>
              </w:rPr>
              <w:t>обществени нужди</w:t>
            </w:r>
            <w:r w:rsidR="00F665AA" w:rsidRPr="00494865">
              <w:rPr>
                <w:rFonts w:ascii="Times New Roman" w:eastAsia="Times New Roman" w:hAnsi="Times New Roman" w:cs="Times New Roman"/>
                <w:color w:val="080000"/>
                <w:sz w:val="24"/>
                <w:szCs w:val="24"/>
              </w:rPr>
              <w:t xml:space="preserve"> налагат това.</w:t>
            </w:r>
          </w:p>
          <w:p w:rsidR="00286D3A" w:rsidRPr="00494865" w:rsidRDefault="00A62ED7"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w:t>
            </w:r>
            <w:r w:rsidR="00187CEC" w:rsidRPr="00494865">
              <w:rPr>
                <w:rFonts w:ascii="Times New Roman" w:eastAsia="Times New Roman" w:hAnsi="Times New Roman" w:cs="Times New Roman"/>
                <w:color w:val="080000"/>
                <w:sz w:val="24"/>
                <w:szCs w:val="24"/>
              </w:rPr>
              <w:t>36</w:t>
            </w:r>
            <w:r w:rsidR="00286D3A" w:rsidRPr="00494865">
              <w:rPr>
                <w:rFonts w:ascii="Times New Roman" w:eastAsia="Times New Roman" w:hAnsi="Times New Roman" w:cs="Times New Roman"/>
                <w:color w:val="080000"/>
                <w:sz w:val="24"/>
                <w:szCs w:val="24"/>
              </w:rPr>
              <w:t>.(1)</w:t>
            </w:r>
            <w:r w:rsidR="00B42242" w:rsidRPr="00494865">
              <w:rPr>
                <w:rFonts w:ascii="Times New Roman" w:eastAsia="Times New Roman" w:hAnsi="Times New Roman" w:cs="Times New Roman"/>
                <w:color w:val="080000"/>
                <w:sz w:val="24"/>
                <w:szCs w:val="24"/>
              </w:rPr>
              <w:t>.</w:t>
            </w:r>
            <w:r w:rsidR="00187CEC" w:rsidRPr="00494865">
              <w:rPr>
                <w:rFonts w:ascii="Times New Roman" w:eastAsia="Times New Roman" w:hAnsi="Times New Roman" w:cs="Times New Roman"/>
                <w:color w:val="080000"/>
                <w:sz w:val="24"/>
                <w:szCs w:val="24"/>
              </w:rPr>
              <w:t xml:space="preserve"> </w:t>
            </w:r>
            <w:proofErr w:type="spellStart"/>
            <w:r w:rsidR="00286D3A" w:rsidRPr="00494865">
              <w:rPr>
                <w:rFonts w:ascii="Times New Roman" w:eastAsia="Times New Roman" w:hAnsi="Times New Roman" w:cs="Times New Roman"/>
                <w:color w:val="080000"/>
                <w:sz w:val="24"/>
                <w:szCs w:val="24"/>
              </w:rPr>
              <w:t>Преместваеми</w:t>
            </w:r>
            <w:proofErr w:type="spellEnd"/>
            <w:r w:rsidR="00286D3A" w:rsidRPr="00494865">
              <w:rPr>
                <w:rFonts w:ascii="Times New Roman" w:eastAsia="Times New Roman" w:hAnsi="Times New Roman" w:cs="Times New Roman"/>
                <w:color w:val="080000"/>
                <w:sz w:val="24"/>
                <w:szCs w:val="24"/>
              </w:rPr>
              <w:t xml:space="preserve"> обекти</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w:t>
            </w:r>
            <w:r w:rsidR="00187CEC" w:rsidRPr="00494865">
              <w:rPr>
                <w:rFonts w:ascii="Times New Roman" w:eastAsia="Times New Roman" w:hAnsi="Times New Roman" w:cs="Times New Roman"/>
                <w:color w:val="080000"/>
                <w:sz w:val="24"/>
                <w:szCs w:val="24"/>
              </w:rPr>
              <w:t>поставени върху имоти общинска собственост и</w:t>
            </w:r>
            <w:r w:rsidR="00286D3A" w:rsidRPr="00494865">
              <w:rPr>
                <w:rFonts w:ascii="Times New Roman" w:eastAsia="Times New Roman" w:hAnsi="Times New Roman" w:cs="Times New Roman"/>
                <w:color w:val="080000"/>
                <w:sz w:val="24"/>
                <w:szCs w:val="24"/>
              </w:rPr>
              <w:t xml:space="preserve"> </w:t>
            </w:r>
            <w:r w:rsidR="00B42242" w:rsidRPr="00494865">
              <w:rPr>
                <w:rFonts w:ascii="Times New Roman" w:eastAsia="Times New Roman" w:hAnsi="Times New Roman" w:cs="Times New Roman"/>
                <w:color w:val="080000"/>
                <w:sz w:val="24"/>
                <w:szCs w:val="24"/>
              </w:rPr>
              <w:t>служещи за извършване на търговия и</w:t>
            </w:r>
            <w:r w:rsidR="00187CEC" w:rsidRPr="00494865">
              <w:rPr>
                <w:rFonts w:ascii="Times New Roman" w:eastAsia="Times New Roman" w:hAnsi="Times New Roman" w:cs="Times New Roman"/>
                <w:color w:val="080000"/>
                <w:sz w:val="24"/>
                <w:szCs w:val="24"/>
              </w:rPr>
              <w:t>/или услуги по тази наредба</w:t>
            </w:r>
            <w:r w:rsidR="00B42242" w:rsidRPr="00494865">
              <w:rPr>
                <w:rFonts w:ascii="Times New Roman" w:eastAsia="Times New Roman" w:hAnsi="Times New Roman" w:cs="Times New Roman"/>
                <w:color w:val="080000"/>
                <w:sz w:val="24"/>
                <w:szCs w:val="24"/>
              </w:rPr>
              <w:t xml:space="preserve"> </w:t>
            </w:r>
            <w:r w:rsidR="00286D3A" w:rsidRPr="00494865">
              <w:rPr>
                <w:rFonts w:ascii="Times New Roman" w:eastAsia="Times New Roman" w:hAnsi="Times New Roman" w:cs="Times New Roman"/>
                <w:color w:val="080000"/>
                <w:sz w:val="24"/>
                <w:szCs w:val="24"/>
              </w:rPr>
              <w:t>се прем</w:t>
            </w:r>
            <w:r w:rsidR="00B42242" w:rsidRPr="00494865">
              <w:rPr>
                <w:rFonts w:ascii="Times New Roman" w:eastAsia="Times New Roman" w:hAnsi="Times New Roman" w:cs="Times New Roman"/>
                <w:color w:val="080000"/>
                <w:sz w:val="24"/>
                <w:szCs w:val="24"/>
              </w:rPr>
              <w:t>ахват</w:t>
            </w:r>
            <w:r w:rsidR="00187CEC" w:rsidRPr="00494865">
              <w:rPr>
                <w:rFonts w:ascii="Times New Roman" w:eastAsia="Times New Roman" w:hAnsi="Times New Roman" w:cs="Times New Roman"/>
                <w:color w:val="080000"/>
                <w:sz w:val="24"/>
                <w:szCs w:val="24"/>
              </w:rPr>
              <w:t xml:space="preserve">, когато </w:t>
            </w:r>
            <w:r w:rsidR="00286D3A" w:rsidRPr="00494865">
              <w:rPr>
                <w:rFonts w:ascii="Times New Roman" w:eastAsia="Times New Roman" w:hAnsi="Times New Roman" w:cs="Times New Roman"/>
                <w:color w:val="080000"/>
                <w:sz w:val="24"/>
                <w:szCs w:val="24"/>
              </w:rPr>
              <w:t>:</w:t>
            </w:r>
          </w:p>
          <w:p w:rsidR="00286D3A" w:rsidRPr="00494865" w:rsidRDefault="00187CEC"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 С</w:t>
            </w:r>
            <w:r w:rsidR="00286D3A" w:rsidRPr="00494865">
              <w:rPr>
                <w:rFonts w:ascii="Times New Roman" w:eastAsia="Times New Roman" w:hAnsi="Times New Roman" w:cs="Times New Roman"/>
                <w:color w:val="080000"/>
                <w:sz w:val="24"/>
                <w:szCs w:val="24"/>
              </w:rPr>
              <w:t xml:space="preserve">а поставени без разрешение </w:t>
            </w:r>
            <w:r w:rsidR="00A62ED7" w:rsidRPr="00494865">
              <w:rPr>
                <w:rFonts w:ascii="Times New Roman" w:eastAsia="Times New Roman" w:hAnsi="Times New Roman" w:cs="Times New Roman"/>
                <w:color w:val="080000"/>
                <w:sz w:val="24"/>
                <w:szCs w:val="24"/>
              </w:rPr>
              <w:t xml:space="preserve">за ползване на място </w:t>
            </w:r>
            <w:r w:rsidR="00286D3A" w:rsidRPr="00494865">
              <w:rPr>
                <w:rFonts w:ascii="Times New Roman" w:eastAsia="Times New Roman" w:hAnsi="Times New Roman" w:cs="Times New Roman"/>
                <w:color w:val="080000"/>
                <w:sz w:val="24"/>
                <w:szCs w:val="24"/>
              </w:rPr>
              <w:t>или в противоречие с издаденото разрешение;</w:t>
            </w:r>
          </w:p>
          <w:p w:rsidR="00286D3A" w:rsidRPr="00494865" w:rsidRDefault="00633057"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286D3A" w:rsidRPr="00494865">
              <w:rPr>
                <w:rFonts w:ascii="Times New Roman" w:eastAsia="Times New Roman" w:hAnsi="Times New Roman" w:cs="Times New Roman"/>
                <w:color w:val="080000"/>
                <w:sz w:val="24"/>
                <w:szCs w:val="24"/>
              </w:rPr>
              <w:t>.</w:t>
            </w:r>
            <w:r w:rsidR="00187CEC" w:rsidRPr="00494865">
              <w:rPr>
                <w:rFonts w:ascii="Times New Roman" w:eastAsia="Times New Roman" w:hAnsi="Times New Roman" w:cs="Times New Roman"/>
                <w:color w:val="080000"/>
                <w:sz w:val="24"/>
                <w:szCs w:val="24"/>
              </w:rPr>
              <w:t xml:space="preserve"> </w:t>
            </w:r>
            <w:r w:rsidR="00286D3A" w:rsidRPr="00494865">
              <w:rPr>
                <w:rFonts w:ascii="Times New Roman" w:eastAsia="Times New Roman" w:hAnsi="Times New Roman" w:cs="Times New Roman"/>
                <w:color w:val="080000"/>
                <w:sz w:val="24"/>
                <w:szCs w:val="24"/>
              </w:rPr>
              <w:t xml:space="preserve">Срокът на разрешението за ползване на </w:t>
            </w:r>
            <w:r w:rsidR="00A62ED7" w:rsidRPr="00494865">
              <w:rPr>
                <w:rFonts w:ascii="Times New Roman" w:eastAsia="Times New Roman" w:hAnsi="Times New Roman" w:cs="Times New Roman"/>
                <w:color w:val="080000"/>
                <w:sz w:val="24"/>
                <w:szCs w:val="24"/>
              </w:rPr>
              <w:t>място</w:t>
            </w:r>
            <w:r w:rsidR="00286D3A" w:rsidRPr="00494865">
              <w:rPr>
                <w:rFonts w:ascii="Times New Roman" w:eastAsia="Times New Roman" w:hAnsi="Times New Roman" w:cs="Times New Roman"/>
                <w:color w:val="080000"/>
                <w:sz w:val="24"/>
                <w:szCs w:val="24"/>
              </w:rPr>
              <w:t xml:space="preserve"> е изтекъл или същото е отнето със заповед на кмета</w:t>
            </w:r>
            <w:r w:rsidR="00A62ED7" w:rsidRPr="00494865">
              <w:rPr>
                <w:rFonts w:ascii="Times New Roman" w:eastAsia="Times New Roman" w:hAnsi="Times New Roman" w:cs="Times New Roman"/>
                <w:color w:val="080000"/>
                <w:sz w:val="24"/>
                <w:szCs w:val="24"/>
              </w:rPr>
              <w:t xml:space="preserve"> на община Пловдив  и/или упълномощено от него лице</w:t>
            </w:r>
            <w:r w:rsidR="00286D3A" w:rsidRPr="00494865">
              <w:rPr>
                <w:rFonts w:ascii="Times New Roman" w:eastAsia="Times New Roman" w:hAnsi="Times New Roman" w:cs="Times New Roman"/>
                <w:color w:val="080000"/>
                <w:sz w:val="24"/>
                <w:szCs w:val="24"/>
              </w:rPr>
              <w:t>.</w:t>
            </w:r>
          </w:p>
          <w:p w:rsidR="00286D3A" w:rsidRPr="00494865" w:rsidRDefault="00633057"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w:t>
            </w:r>
            <w:r w:rsidR="00286D3A" w:rsidRPr="00494865">
              <w:rPr>
                <w:rFonts w:ascii="Times New Roman" w:eastAsia="Times New Roman" w:hAnsi="Times New Roman" w:cs="Times New Roman"/>
                <w:color w:val="080000"/>
                <w:sz w:val="24"/>
                <w:szCs w:val="24"/>
              </w:rPr>
              <w:t>. Не отговаря</w:t>
            </w:r>
            <w:r w:rsidR="00A62ED7" w:rsidRPr="00494865">
              <w:rPr>
                <w:rFonts w:ascii="Times New Roman" w:eastAsia="Times New Roman" w:hAnsi="Times New Roman" w:cs="Times New Roman"/>
                <w:color w:val="080000"/>
                <w:sz w:val="24"/>
                <w:szCs w:val="24"/>
              </w:rPr>
              <w:t xml:space="preserve"> на изискванията на настоящата н</w:t>
            </w:r>
            <w:r w:rsidRPr="00494865">
              <w:rPr>
                <w:rFonts w:ascii="Times New Roman" w:eastAsia="Times New Roman" w:hAnsi="Times New Roman" w:cs="Times New Roman"/>
                <w:color w:val="080000"/>
                <w:sz w:val="24"/>
                <w:szCs w:val="24"/>
              </w:rPr>
              <w:t>аредба.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w:t>
            </w:r>
            <w:r w:rsidR="00633057"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Обстоятелствата по ал. 1 се установяват с констативен акт, съставен от служителите на ПОИ за зона АИР, ЦГЧ, както и за територията, заключена между границите: на север – коритото на река Марица, на изток – бул. „Копривщица“, ул. „Ясна поляна“, ул. „Братия“, бул. „Шести септември“, на юг – бул. „Свобода“, ул. „Парк Отдих и култура“, на запад – крайна регулационна граница на подробен </w:t>
            </w:r>
            <w:proofErr w:type="spellStart"/>
            <w:r w:rsidRPr="00494865">
              <w:rPr>
                <w:rFonts w:ascii="Times New Roman" w:eastAsia="Times New Roman" w:hAnsi="Times New Roman" w:cs="Times New Roman"/>
                <w:color w:val="080000"/>
                <w:sz w:val="24"/>
                <w:szCs w:val="24"/>
              </w:rPr>
              <w:t>паркоустройствен</w:t>
            </w:r>
            <w:proofErr w:type="spellEnd"/>
            <w:r w:rsidRPr="00494865">
              <w:rPr>
                <w:rFonts w:ascii="Times New Roman" w:eastAsia="Times New Roman" w:hAnsi="Times New Roman" w:cs="Times New Roman"/>
                <w:color w:val="080000"/>
                <w:sz w:val="24"/>
                <w:szCs w:val="24"/>
              </w:rPr>
              <w:t xml:space="preserve">, регулационен и </w:t>
            </w:r>
            <w:proofErr w:type="spellStart"/>
            <w:r w:rsidRPr="00494865">
              <w:rPr>
                <w:rFonts w:ascii="Times New Roman" w:eastAsia="Times New Roman" w:hAnsi="Times New Roman" w:cs="Times New Roman"/>
                <w:color w:val="080000"/>
                <w:sz w:val="24"/>
                <w:szCs w:val="24"/>
              </w:rPr>
              <w:t>застроителен</w:t>
            </w:r>
            <w:proofErr w:type="spellEnd"/>
            <w:r w:rsidRPr="00494865">
              <w:rPr>
                <w:rFonts w:ascii="Times New Roman" w:eastAsia="Times New Roman" w:hAnsi="Times New Roman" w:cs="Times New Roman"/>
                <w:color w:val="080000"/>
                <w:sz w:val="24"/>
                <w:szCs w:val="24"/>
              </w:rPr>
              <w:t xml:space="preserve"> план „Спортен комплекс Отдих и култура“ гр. Пловдив (одобрен с решение № 368, взето с протокол № 29 от 29.11.2001 г. на </w:t>
            </w:r>
            <w:proofErr w:type="spellStart"/>
            <w:r w:rsidRPr="00494865">
              <w:rPr>
                <w:rFonts w:ascii="Times New Roman" w:eastAsia="Times New Roman" w:hAnsi="Times New Roman" w:cs="Times New Roman"/>
                <w:color w:val="080000"/>
                <w:sz w:val="24"/>
                <w:szCs w:val="24"/>
              </w:rPr>
              <w:t>ОбС-Пловдив</w:t>
            </w:r>
            <w:proofErr w:type="spellEnd"/>
            <w:r w:rsidRPr="00494865">
              <w:rPr>
                <w:rFonts w:ascii="Times New Roman" w:eastAsia="Times New Roman" w:hAnsi="Times New Roman" w:cs="Times New Roman"/>
                <w:color w:val="080000"/>
                <w:sz w:val="24"/>
                <w:szCs w:val="24"/>
              </w:rPr>
              <w:t>) или  служители по чл. 223, ал. 2 от ЗУТ в съответната районна администрация в 7-дневен срок от констатиране на нарушението. Констативният акт се връчва на собствениците/ползвателите на обектите по ал. 1, които могат да направят възражение в тридневен срок от връчването му.</w:t>
            </w:r>
          </w:p>
          <w:p w:rsidR="00286D3A" w:rsidRPr="00494865" w:rsidRDefault="00633057"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При постъпило възражение, к</w:t>
            </w:r>
            <w:r w:rsidR="00316B15" w:rsidRPr="00494865">
              <w:rPr>
                <w:rFonts w:ascii="Times New Roman" w:eastAsia="Times New Roman" w:hAnsi="Times New Roman" w:cs="Times New Roman"/>
                <w:color w:val="080000"/>
                <w:sz w:val="24"/>
                <w:szCs w:val="24"/>
              </w:rPr>
              <w:t>м</w:t>
            </w:r>
            <w:r w:rsidRPr="00494865">
              <w:rPr>
                <w:rFonts w:ascii="Times New Roman" w:eastAsia="Times New Roman" w:hAnsi="Times New Roman" w:cs="Times New Roman"/>
                <w:color w:val="080000"/>
                <w:sz w:val="24"/>
                <w:szCs w:val="24"/>
              </w:rPr>
              <w:t xml:space="preserve">етът на </w:t>
            </w:r>
            <w:r w:rsidR="00187CEC" w:rsidRPr="00494865">
              <w:rPr>
                <w:rFonts w:ascii="Times New Roman" w:eastAsia="Times New Roman" w:hAnsi="Times New Roman" w:cs="Times New Roman"/>
                <w:color w:val="080000"/>
                <w:sz w:val="24"/>
                <w:szCs w:val="24"/>
              </w:rPr>
              <w:t>община Пловдив</w:t>
            </w:r>
            <w:r w:rsidRPr="00494865">
              <w:rPr>
                <w:rFonts w:ascii="Times New Roman" w:eastAsia="Times New Roman" w:hAnsi="Times New Roman" w:cs="Times New Roman"/>
                <w:color w:val="080000"/>
                <w:sz w:val="24"/>
                <w:szCs w:val="24"/>
              </w:rPr>
              <w:t xml:space="preserve">, </w:t>
            </w:r>
            <w:r w:rsidR="00187CEC" w:rsidRPr="00494865">
              <w:rPr>
                <w:rFonts w:ascii="Times New Roman" w:eastAsia="Times New Roman" w:hAnsi="Times New Roman" w:cs="Times New Roman"/>
                <w:color w:val="080000"/>
                <w:sz w:val="24"/>
                <w:szCs w:val="24"/>
              </w:rPr>
              <w:t xml:space="preserve">респективно </w:t>
            </w:r>
            <w:r w:rsidRPr="00494865">
              <w:rPr>
                <w:rFonts w:ascii="Times New Roman" w:eastAsia="Times New Roman" w:hAnsi="Times New Roman" w:cs="Times New Roman"/>
                <w:color w:val="080000"/>
                <w:sz w:val="24"/>
                <w:szCs w:val="24"/>
              </w:rPr>
              <w:t>к</w:t>
            </w:r>
            <w:r w:rsidR="00286D3A" w:rsidRPr="00494865">
              <w:rPr>
                <w:rFonts w:ascii="Times New Roman" w:eastAsia="Times New Roman" w:hAnsi="Times New Roman" w:cs="Times New Roman"/>
                <w:color w:val="080000"/>
                <w:sz w:val="24"/>
                <w:szCs w:val="24"/>
              </w:rPr>
              <w:t>метът на района или упълномощено от тях лице, се произнася с писмено мотивирано решение по него.</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(4)</w:t>
            </w:r>
            <w:r w:rsidR="00633057"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При неподаване на възражение или отказ за прера</w:t>
            </w:r>
            <w:r w:rsidR="00633057" w:rsidRPr="00494865">
              <w:rPr>
                <w:rFonts w:ascii="Times New Roman" w:eastAsia="Times New Roman" w:hAnsi="Times New Roman" w:cs="Times New Roman"/>
                <w:color w:val="080000"/>
                <w:sz w:val="24"/>
                <w:szCs w:val="24"/>
              </w:rPr>
              <w:t>зглеждане на констативния акт, кметът на о</w:t>
            </w:r>
            <w:r w:rsidRPr="00494865">
              <w:rPr>
                <w:rFonts w:ascii="Times New Roman" w:eastAsia="Times New Roman" w:hAnsi="Times New Roman" w:cs="Times New Roman"/>
                <w:color w:val="080000"/>
                <w:sz w:val="24"/>
                <w:szCs w:val="24"/>
              </w:rPr>
              <w:t>б</w:t>
            </w:r>
            <w:r w:rsidR="00633057" w:rsidRPr="00494865">
              <w:rPr>
                <w:rFonts w:ascii="Times New Roman" w:eastAsia="Times New Roman" w:hAnsi="Times New Roman" w:cs="Times New Roman"/>
                <w:color w:val="080000"/>
                <w:sz w:val="24"/>
                <w:szCs w:val="24"/>
              </w:rPr>
              <w:t>щина или к</w:t>
            </w:r>
            <w:r w:rsidRPr="00494865">
              <w:rPr>
                <w:rFonts w:ascii="Times New Roman" w:eastAsia="Times New Roman" w:hAnsi="Times New Roman" w:cs="Times New Roman"/>
                <w:color w:val="080000"/>
                <w:sz w:val="24"/>
                <w:szCs w:val="24"/>
              </w:rPr>
              <w:t>мет</w:t>
            </w:r>
            <w:r w:rsidR="00633057" w:rsidRPr="00494865">
              <w:rPr>
                <w:rFonts w:ascii="Times New Roman" w:eastAsia="Times New Roman" w:hAnsi="Times New Roman" w:cs="Times New Roman"/>
                <w:color w:val="080000"/>
                <w:sz w:val="24"/>
                <w:szCs w:val="24"/>
              </w:rPr>
              <w:t>ът</w:t>
            </w:r>
            <w:r w:rsidRPr="00494865">
              <w:rPr>
                <w:rFonts w:ascii="Times New Roman" w:eastAsia="Times New Roman" w:hAnsi="Times New Roman" w:cs="Times New Roman"/>
                <w:color w:val="080000"/>
                <w:sz w:val="24"/>
                <w:szCs w:val="24"/>
              </w:rPr>
              <w:t xml:space="preserve"> на района издават заповед за премахване на обекта.</w:t>
            </w:r>
          </w:p>
          <w:p w:rsidR="00286D3A" w:rsidRPr="00494865" w:rsidRDefault="00187CEC"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b/>
                <w:color w:val="080000"/>
                <w:sz w:val="24"/>
                <w:szCs w:val="24"/>
              </w:rPr>
              <w:t xml:space="preserve"> </w:t>
            </w:r>
            <w:r w:rsidR="00633057"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5</w:t>
            </w:r>
            <w:r w:rsidR="00633057" w:rsidRPr="00494865">
              <w:rPr>
                <w:rFonts w:ascii="Times New Roman" w:eastAsia="Times New Roman" w:hAnsi="Times New Roman" w:cs="Times New Roman"/>
                <w:color w:val="080000"/>
                <w:sz w:val="24"/>
                <w:szCs w:val="24"/>
              </w:rPr>
              <w:t>)</w:t>
            </w:r>
            <w:r w:rsidR="00CC3856" w:rsidRPr="00494865">
              <w:rPr>
                <w:rFonts w:ascii="Times New Roman" w:eastAsia="Times New Roman" w:hAnsi="Times New Roman" w:cs="Times New Roman"/>
                <w:color w:val="080000"/>
                <w:sz w:val="24"/>
                <w:szCs w:val="24"/>
              </w:rPr>
              <w:t>.</w:t>
            </w:r>
            <w:r w:rsidR="00633057" w:rsidRPr="00494865">
              <w:rPr>
                <w:rFonts w:ascii="Times New Roman" w:eastAsia="Times New Roman" w:hAnsi="Times New Roman" w:cs="Times New Roman"/>
                <w:color w:val="080000"/>
                <w:sz w:val="24"/>
                <w:szCs w:val="24"/>
              </w:rPr>
              <w:t xml:space="preserve"> Когато собственикът </w:t>
            </w:r>
            <w:r w:rsidR="00286D3A" w:rsidRPr="00494865">
              <w:rPr>
                <w:rFonts w:ascii="Times New Roman" w:eastAsia="Times New Roman" w:hAnsi="Times New Roman" w:cs="Times New Roman"/>
                <w:color w:val="080000"/>
                <w:sz w:val="24"/>
                <w:szCs w:val="24"/>
              </w:rPr>
              <w:t>(ползвателя</w:t>
            </w:r>
            <w:r w:rsidR="00633057" w:rsidRPr="00494865">
              <w:rPr>
                <w:rFonts w:ascii="Times New Roman" w:eastAsia="Times New Roman" w:hAnsi="Times New Roman" w:cs="Times New Roman"/>
                <w:color w:val="080000"/>
                <w:sz w:val="24"/>
                <w:szCs w:val="24"/>
              </w:rPr>
              <w:t>т</w:t>
            </w:r>
            <w:r w:rsidR="00286D3A" w:rsidRPr="00494865">
              <w:rPr>
                <w:rFonts w:ascii="Times New Roman" w:eastAsia="Times New Roman" w:hAnsi="Times New Roman" w:cs="Times New Roman"/>
                <w:color w:val="080000"/>
                <w:sz w:val="24"/>
                <w:szCs w:val="24"/>
              </w:rPr>
              <w:t>) на обекта по ал.1, поставен върху имот – общинска собственост, е неизвестен, констативния акт и заповедта за премахване се поставят на видно място върху обекта в присъствието на двама свидетели, на определените за това места в сградата на общината или района и се публик</w:t>
            </w:r>
            <w:r w:rsidR="00633057" w:rsidRPr="00494865">
              <w:rPr>
                <w:rFonts w:ascii="Times New Roman" w:eastAsia="Times New Roman" w:hAnsi="Times New Roman" w:cs="Times New Roman"/>
                <w:color w:val="080000"/>
                <w:sz w:val="24"/>
                <w:szCs w:val="24"/>
              </w:rPr>
              <w:t>уват в интернет страницата  на о</w:t>
            </w:r>
            <w:r w:rsidR="00286D3A" w:rsidRPr="00494865">
              <w:rPr>
                <w:rFonts w:ascii="Times New Roman" w:eastAsia="Times New Roman" w:hAnsi="Times New Roman" w:cs="Times New Roman"/>
                <w:color w:val="080000"/>
                <w:sz w:val="24"/>
                <w:szCs w:val="24"/>
              </w:rPr>
              <w:t>бщина Пловдив(съответния район).</w:t>
            </w:r>
          </w:p>
          <w:p w:rsidR="00286D3A" w:rsidRPr="00494865" w:rsidRDefault="003E6CEF"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(6</w:t>
            </w:r>
            <w:r w:rsidR="00286D3A" w:rsidRPr="00494865">
              <w:rPr>
                <w:rFonts w:ascii="Times New Roman" w:eastAsia="Times New Roman" w:hAnsi="Times New Roman" w:cs="Times New Roman"/>
                <w:color w:val="080000"/>
                <w:sz w:val="24"/>
                <w:szCs w:val="24"/>
              </w:rPr>
              <w:t>)</w:t>
            </w:r>
            <w:r w:rsidR="00CC3856"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Със заповедта се определя срок за премахване и се уведомяват експлоатационните </w:t>
            </w:r>
            <w:r w:rsidR="00187CEC" w:rsidRPr="00494865">
              <w:rPr>
                <w:rFonts w:ascii="Times New Roman" w:eastAsia="Times New Roman" w:hAnsi="Times New Roman" w:cs="Times New Roman"/>
                <w:color w:val="080000"/>
                <w:sz w:val="24"/>
                <w:szCs w:val="24"/>
              </w:rPr>
              <w:t>6</w:t>
            </w:r>
            <w:r w:rsidR="00286D3A" w:rsidRPr="00494865">
              <w:rPr>
                <w:rFonts w:ascii="Times New Roman" w:eastAsia="Times New Roman" w:hAnsi="Times New Roman" w:cs="Times New Roman"/>
                <w:color w:val="080000"/>
                <w:sz w:val="24"/>
                <w:szCs w:val="24"/>
              </w:rPr>
              <w:t>ружества, доставчици на ток и вода, да прекратят доставките до определения за премахване обект.</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w:t>
            </w:r>
            <w:r w:rsidR="003E6CEF" w:rsidRPr="00494865">
              <w:rPr>
                <w:rFonts w:ascii="Times New Roman" w:eastAsia="Times New Roman" w:hAnsi="Times New Roman" w:cs="Times New Roman"/>
                <w:color w:val="080000"/>
                <w:sz w:val="24"/>
                <w:szCs w:val="24"/>
              </w:rPr>
              <w:t>7</w:t>
            </w:r>
            <w:r w:rsidRPr="00494865">
              <w:rPr>
                <w:rFonts w:ascii="Times New Roman" w:eastAsia="Times New Roman" w:hAnsi="Times New Roman" w:cs="Times New Roman"/>
                <w:color w:val="080000"/>
                <w:sz w:val="24"/>
                <w:szCs w:val="24"/>
              </w:rPr>
              <w:t>)</w:t>
            </w:r>
            <w:r w:rsidR="00CC3856"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При неспазване на срока за доброволно премахване, обектът се премахва принудително със съдействието на полицията, по ред определен от кмета на общината (района) за сметка на собственика (ползвателя) на обекта, като направените разходи по премахването на обекта се </w:t>
            </w:r>
            <w:r w:rsidRPr="00494865">
              <w:rPr>
                <w:rFonts w:ascii="Times New Roman" w:eastAsia="Times New Roman" w:hAnsi="Times New Roman" w:cs="Times New Roman"/>
                <w:color w:val="080000"/>
                <w:sz w:val="24"/>
                <w:szCs w:val="24"/>
              </w:rPr>
              <w:lastRenderedPageBreak/>
              <w:t>събират от собственика (ползвателя) по реда на чл. 417 от ГПК.</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w:t>
            </w:r>
            <w:r w:rsidR="003E6CEF" w:rsidRPr="00494865">
              <w:rPr>
                <w:rFonts w:ascii="Times New Roman" w:eastAsia="Times New Roman" w:hAnsi="Times New Roman" w:cs="Times New Roman"/>
                <w:color w:val="080000"/>
                <w:sz w:val="24"/>
                <w:szCs w:val="24"/>
              </w:rPr>
              <w:t>8</w:t>
            </w:r>
            <w:r w:rsidRPr="00494865">
              <w:rPr>
                <w:rFonts w:ascii="Times New Roman" w:eastAsia="Times New Roman" w:hAnsi="Times New Roman" w:cs="Times New Roman"/>
                <w:color w:val="080000"/>
                <w:sz w:val="24"/>
                <w:szCs w:val="24"/>
              </w:rPr>
              <w:t>)</w:t>
            </w:r>
            <w:r w:rsidR="00CC385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Материалите и вещите, налични след премахване на обекта, </w:t>
            </w:r>
            <w:r w:rsidR="00CC3856" w:rsidRPr="00494865">
              <w:rPr>
                <w:rFonts w:ascii="Times New Roman" w:eastAsia="Times New Roman" w:hAnsi="Times New Roman" w:cs="Times New Roman"/>
                <w:color w:val="080000"/>
                <w:sz w:val="24"/>
                <w:szCs w:val="24"/>
              </w:rPr>
              <w:t>се съхраняват на определено от о</w:t>
            </w:r>
            <w:r w:rsidRPr="00494865">
              <w:rPr>
                <w:rFonts w:ascii="Times New Roman" w:eastAsia="Times New Roman" w:hAnsi="Times New Roman" w:cs="Times New Roman"/>
                <w:color w:val="080000"/>
                <w:sz w:val="24"/>
                <w:szCs w:val="24"/>
              </w:rPr>
              <w:t>бщина Пловдив ил</w:t>
            </w:r>
            <w:r w:rsidR="00CC3856" w:rsidRPr="00494865">
              <w:rPr>
                <w:rFonts w:ascii="Times New Roman" w:eastAsia="Times New Roman" w:hAnsi="Times New Roman" w:cs="Times New Roman"/>
                <w:color w:val="080000"/>
                <w:sz w:val="24"/>
                <w:szCs w:val="24"/>
              </w:rPr>
              <w:t>и района място, като собственикът</w:t>
            </w:r>
            <w:r w:rsidRPr="00494865">
              <w:rPr>
                <w:rFonts w:ascii="Times New Roman" w:eastAsia="Times New Roman" w:hAnsi="Times New Roman" w:cs="Times New Roman"/>
                <w:color w:val="080000"/>
                <w:sz w:val="24"/>
                <w:szCs w:val="24"/>
              </w:rPr>
              <w:t xml:space="preserve"> на обекта дължи обезщетение в размер, определен в заповедта за премахване, за охраната им. За наличните материали и вещи се съставя протокол, в който същите се описват подробно по количество и вид, като в протокола се вписват направените разходи по премахването на обекта и пренасянето на материалите и вещите.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w:t>
            </w:r>
            <w:r w:rsidR="00187CEC" w:rsidRPr="00494865">
              <w:rPr>
                <w:rFonts w:ascii="Times New Roman" w:eastAsia="Times New Roman" w:hAnsi="Times New Roman" w:cs="Times New Roman"/>
                <w:color w:val="080000"/>
                <w:sz w:val="24"/>
                <w:szCs w:val="24"/>
              </w:rPr>
              <w:t>9</w:t>
            </w:r>
            <w:r w:rsidRPr="00494865">
              <w:rPr>
                <w:rFonts w:ascii="Times New Roman" w:eastAsia="Times New Roman" w:hAnsi="Times New Roman" w:cs="Times New Roman"/>
                <w:color w:val="080000"/>
                <w:sz w:val="24"/>
                <w:szCs w:val="24"/>
              </w:rPr>
              <w:t>)</w:t>
            </w:r>
            <w:r w:rsidR="00CC3856" w:rsidRPr="00494865">
              <w:rPr>
                <w:rFonts w:ascii="Times New Roman" w:eastAsia="Times New Roman" w:hAnsi="Times New Roman" w:cs="Times New Roman"/>
                <w:color w:val="080000"/>
                <w:sz w:val="24"/>
                <w:szCs w:val="24"/>
              </w:rPr>
              <w:t>.</w:t>
            </w:r>
            <w:r w:rsidR="00187CEC" w:rsidRPr="00494865">
              <w:rPr>
                <w:rFonts w:ascii="Times New Roman" w:eastAsia="Times New Roman" w:hAnsi="Times New Roman" w:cs="Times New Roman"/>
                <w:color w:val="080000"/>
                <w:sz w:val="24"/>
                <w:szCs w:val="24"/>
              </w:rPr>
              <w:t xml:space="preserve"> </w:t>
            </w:r>
            <w:r w:rsidR="00856E94" w:rsidRPr="00494865">
              <w:rPr>
                <w:rFonts w:ascii="Times New Roman" w:eastAsia="Times New Roman" w:hAnsi="Times New Roman" w:cs="Times New Roman"/>
                <w:sz w:val="24"/>
                <w:szCs w:val="24"/>
              </w:rPr>
              <w:t>В случаите на</w:t>
            </w:r>
            <w:r w:rsidR="00856E94" w:rsidRPr="00494865">
              <w:rPr>
                <w:rFonts w:ascii="Times New Roman" w:eastAsia="Times New Roman" w:hAnsi="Times New Roman" w:cs="Times New Roman"/>
                <w:color w:val="0070C0"/>
                <w:sz w:val="24"/>
                <w:szCs w:val="24"/>
              </w:rPr>
              <w:t xml:space="preserve"> </w:t>
            </w:r>
            <w:r w:rsidRPr="00494865">
              <w:rPr>
                <w:rFonts w:ascii="Times New Roman" w:eastAsia="Times New Roman" w:hAnsi="Times New Roman" w:cs="Times New Roman"/>
                <w:color w:val="080000"/>
                <w:sz w:val="24"/>
                <w:szCs w:val="24"/>
              </w:rPr>
              <w:t>неизвестен собственик мате</w:t>
            </w:r>
            <w:r w:rsidR="00856E94" w:rsidRPr="00494865">
              <w:rPr>
                <w:rFonts w:ascii="Times New Roman" w:eastAsia="Times New Roman" w:hAnsi="Times New Roman" w:cs="Times New Roman"/>
                <w:color w:val="080000"/>
                <w:sz w:val="24"/>
                <w:szCs w:val="24"/>
              </w:rPr>
              <w:t xml:space="preserve">риалите </w:t>
            </w:r>
            <w:r w:rsidR="00187CEC" w:rsidRPr="00494865">
              <w:rPr>
                <w:rFonts w:ascii="Times New Roman" w:eastAsia="Times New Roman" w:hAnsi="Times New Roman" w:cs="Times New Roman"/>
                <w:color w:val="080000"/>
                <w:sz w:val="24"/>
                <w:szCs w:val="24"/>
              </w:rPr>
              <w:t xml:space="preserve">и вещите </w:t>
            </w:r>
            <w:r w:rsidR="00856E94" w:rsidRPr="00494865">
              <w:rPr>
                <w:rFonts w:ascii="Times New Roman" w:eastAsia="Times New Roman" w:hAnsi="Times New Roman" w:cs="Times New Roman"/>
                <w:color w:val="080000"/>
                <w:sz w:val="24"/>
                <w:szCs w:val="24"/>
              </w:rPr>
              <w:t xml:space="preserve">по преходната алинея </w:t>
            </w:r>
            <w:r w:rsidR="00856E94" w:rsidRPr="00494865">
              <w:rPr>
                <w:rFonts w:ascii="Times New Roman" w:eastAsia="Times New Roman" w:hAnsi="Times New Roman" w:cs="Times New Roman"/>
                <w:sz w:val="24"/>
                <w:szCs w:val="24"/>
              </w:rPr>
              <w:t>след</w:t>
            </w:r>
            <w:r w:rsidRPr="00494865">
              <w:rPr>
                <w:rFonts w:ascii="Times New Roman" w:eastAsia="Times New Roman" w:hAnsi="Times New Roman" w:cs="Times New Roman"/>
                <w:color w:val="080000"/>
                <w:sz w:val="24"/>
                <w:szCs w:val="24"/>
              </w:rPr>
              <w:t xml:space="preserve"> изтичане на едногодишен срок</w:t>
            </w:r>
            <w:r w:rsidR="00CC3856" w:rsidRPr="00494865">
              <w:rPr>
                <w:rFonts w:ascii="Times New Roman" w:eastAsia="Times New Roman" w:hAnsi="Times New Roman" w:cs="Times New Roman"/>
                <w:color w:val="080000"/>
                <w:sz w:val="24"/>
                <w:szCs w:val="24"/>
              </w:rPr>
              <w:t xml:space="preserve"> стават собственост на о</w:t>
            </w:r>
            <w:r w:rsidRPr="00494865">
              <w:rPr>
                <w:rFonts w:ascii="Times New Roman" w:eastAsia="Times New Roman" w:hAnsi="Times New Roman" w:cs="Times New Roman"/>
                <w:color w:val="080000"/>
                <w:sz w:val="24"/>
                <w:szCs w:val="24"/>
              </w:rPr>
              <w:t>бщина Пловдив (района) на основание чл.89 ал.1 от Закона за собствеността. За вещи, подлежащи на бърза развала или охраната на които изисква големи разходи, се прилага чл.89 ал.2 от Закона за собствеността и същите се продават. Ако в едногодишния срок, собственикът поиска предаване на материалите и вещите, същият дължи обезщетение в размер на 10% от стойността им и разходите по пренасянето и пазенето им.</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(1</w:t>
            </w:r>
            <w:r w:rsidR="00187CEC" w:rsidRPr="00494865">
              <w:rPr>
                <w:rFonts w:ascii="Times New Roman" w:eastAsia="Times New Roman" w:hAnsi="Times New Roman" w:cs="Times New Roman"/>
                <w:color w:val="080000"/>
                <w:sz w:val="24"/>
                <w:szCs w:val="24"/>
              </w:rPr>
              <w:t>0</w:t>
            </w:r>
            <w:r w:rsidRPr="00494865">
              <w:rPr>
                <w:rFonts w:ascii="Times New Roman" w:eastAsia="Times New Roman" w:hAnsi="Times New Roman" w:cs="Times New Roman"/>
                <w:color w:val="080000"/>
                <w:sz w:val="24"/>
                <w:szCs w:val="24"/>
              </w:rPr>
              <w:t>)</w:t>
            </w:r>
            <w:r w:rsidR="00CC3856" w:rsidRPr="00494865">
              <w:rPr>
                <w:rFonts w:ascii="Times New Roman" w:eastAsia="Times New Roman" w:hAnsi="Times New Roman" w:cs="Times New Roman"/>
                <w:color w:val="080000"/>
                <w:sz w:val="24"/>
                <w:szCs w:val="24"/>
              </w:rPr>
              <w:t>.</w:t>
            </w:r>
            <w:r w:rsidRPr="00494865">
              <w:rPr>
                <w:rFonts w:ascii="Times New Roman" w:eastAsia="Times New Roman" w:hAnsi="Times New Roman" w:cs="Times New Roman"/>
                <w:color w:val="080000"/>
                <w:sz w:val="24"/>
                <w:szCs w:val="24"/>
              </w:rPr>
              <w:t xml:space="preserve"> При известен собственик, материалите и вещите по ал.</w:t>
            </w:r>
            <w:r w:rsidR="00CC3856" w:rsidRPr="00494865">
              <w:rPr>
                <w:rFonts w:ascii="Times New Roman" w:eastAsia="Times New Roman" w:hAnsi="Times New Roman" w:cs="Times New Roman"/>
                <w:color w:val="080000"/>
                <w:sz w:val="24"/>
                <w:szCs w:val="24"/>
              </w:rPr>
              <w:t xml:space="preserve"> </w:t>
            </w:r>
            <w:r w:rsidR="003E6CEF" w:rsidRPr="00494865">
              <w:rPr>
                <w:rFonts w:ascii="Times New Roman" w:eastAsia="Times New Roman" w:hAnsi="Times New Roman" w:cs="Times New Roman"/>
                <w:color w:val="080000"/>
                <w:sz w:val="24"/>
                <w:szCs w:val="24"/>
              </w:rPr>
              <w:t>8</w:t>
            </w:r>
            <w:r w:rsidR="00CC3856" w:rsidRPr="00494865">
              <w:rPr>
                <w:rFonts w:ascii="Times New Roman" w:eastAsia="Times New Roman" w:hAnsi="Times New Roman" w:cs="Times New Roman"/>
                <w:color w:val="080000"/>
                <w:sz w:val="24"/>
                <w:szCs w:val="24"/>
              </w:rPr>
              <w:t>, стават собственост на о</w:t>
            </w:r>
            <w:r w:rsidRPr="00494865">
              <w:rPr>
                <w:rFonts w:ascii="Times New Roman" w:eastAsia="Times New Roman" w:hAnsi="Times New Roman" w:cs="Times New Roman"/>
                <w:color w:val="080000"/>
                <w:sz w:val="24"/>
                <w:szCs w:val="24"/>
              </w:rPr>
              <w:t xml:space="preserve">бщина Пловдив (район) след изтичане на петгодишен </w:t>
            </w:r>
            <w:proofErr w:type="spellStart"/>
            <w:r w:rsidRPr="00494865">
              <w:rPr>
                <w:rFonts w:ascii="Times New Roman" w:eastAsia="Times New Roman" w:hAnsi="Times New Roman" w:cs="Times New Roman"/>
                <w:color w:val="080000"/>
                <w:sz w:val="24"/>
                <w:szCs w:val="24"/>
              </w:rPr>
              <w:t>давностен</w:t>
            </w:r>
            <w:proofErr w:type="spellEnd"/>
            <w:r w:rsidRPr="00494865">
              <w:rPr>
                <w:rFonts w:ascii="Times New Roman" w:eastAsia="Times New Roman" w:hAnsi="Times New Roman" w:cs="Times New Roman"/>
                <w:color w:val="080000"/>
                <w:sz w:val="24"/>
                <w:szCs w:val="24"/>
              </w:rPr>
              <w:t xml:space="preserve"> срок, на основание чл.80 от Закона за собствеността.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070C0"/>
                <w:sz w:val="24"/>
                <w:szCs w:val="24"/>
              </w:rPr>
            </w:pPr>
            <w:r w:rsidRPr="00494865">
              <w:rPr>
                <w:rFonts w:ascii="Times New Roman" w:eastAsia="Times New Roman" w:hAnsi="Times New Roman" w:cs="Times New Roman"/>
                <w:color w:val="080000"/>
                <w:sz w:val="24"/>
                <w:szCs w:val="24"/>
              </w:rPr>
              <w:t>Чл.</w:t>
            </w:r>
            <w:r w:rsidR="00CC3856" w:rsidRPr="00494865">
              <w:rPr>
                <w:rFonts w:ascii="Times New Roman" w:eastAsia="Times New Roman" w:hAnsi="Times New Roman" w:cs="Times New Roman"/>
                <w:color w:val="080000"/>
                <w:sz w:val="24"/>
                <w:szCs w:val="24"/>
              </w:rPr>
              <w:t>3</w:t>
            </w:r>
            <w:r w:rsidR="003E6CEF" w:rsidRPr="00494865">
              <w:rPr>
                <w:rFonts w:ascii="Times New Roman" w:eastAsia="Times New Roman" w:hAnsi="Times New Roman" w:cs="Times New Roman"/>
                <w:color w:val="080000"/>
                <w:sz w:val="24"/>
                <w:szCs w:val="24"/>
              </w:rPr>
              <w:t>7</w:t>
            </w:r>
            <w:r w:rsidRPr="00494865">
              <w:rPr>
                <w:rFonts w:ascii="Times New Roman" w:eastAsia="Times New Roman" w:hAnsi="Times New Roman" w:cs="Times New Roman"/>
                <w:color w:val="080000"/>
                <w:sz w:val="24"/>
                <w:szCs w:val="24"/>
              </w:rPr>
              <w:t>.</w:t>
            </w:r>
            <w:r w:rsidR="00187CEC" w:rsidRPr="00494865">
              <w:rPr>
                <w:rFonts w:ascii="Times New Roman" w:eastAsia="Times New Roman" w:hAnsi="Times New Roman" w:cs="Times New Roman"/>
                <w:color w:val="080000"/>
                <w:sz w:val="24"/>
                <w:szCs w:val="24"/>
              </w:rPr>
              <w:t xml:space="preserve"> </w:t>
            </w:r>
            <w:r w:rsidR="003E6CEF" w:rsidRPr="00494865">
              <w:rPr>
                <w:rFonts w:ascii="Times New Roman" w:eastAsia="Times New Roman" w:hAnsi="Times New Roman" w:cs="Times New Roman"/>
                <w:color w:val="080000"/>
                <w:sz w:val="24"/>
                <w:szCs w:val="24"/>
              </w:rPr>
              <w:t>Всеки нарушител се н</w:t>
            </w:r>
            <w:r w:rsidRPr="00494865">
              <w:rPr>
                <w:rFonts w:ascii="Times New Roman" w:eastAsia="Times New Roman" w:hAnsi="Times New Roman" w:cs="Times New Roman"/>
                <w:color w:val="080000"/>
                <w:sz w:val="24"/>
                <w:szCs w:val="24"/>
              </w:rPr>
              <w:t xml:space="preserve">аказва с глоба от 300 лв.  до 1 000 лв. или имуществена санкция от 500 до 1 500 лв., ако не </w:t>
            </w:r>
            <w:r w:rsidR="00856E94" w:rsidRPr="00494865">
              <w:rPr>
                <w:rFonts w:ascii="Times New Roman" w:eastAsia="Times New Roman" w:hAnsi="Times New Roman" w:cs="Times New Roman"/>
                <w:color w:val="080000"/>
                <w:sz w:val="24"/>
                <w:szCs w:val="24"/>
              </w:rPr>
              <w:t>подлежи и на по-тежко наказание</w:t>
            </w:r>
            <w:r w:rsidR="003E6CEF" w:rsidRPr="00494865">
              <w:rPr>
                <w:rFonts w:ascii="Times New Roman" w:eastAsia="Times New Roman" w:hAnsi="Times New Roman" w:cs="Times New Roman"/>
                <w:color w:val="080000"/>
                <w:sz w:val="24"/>
                <w:szCs w:val="24"/>
              </w:rPr>
              <w:t>, когато</w:t>
            </w:r>
            <w:r w:rsidR="00856E94" w:rsidRPr="00494865">
              <w:rPr>
                <w:rFonts w:ascii="Times New Roman" w:eastAsia="Times New Roman" w:hAnsi="Times New Roman" w:cs="Times New Roman"/>
                <w:color w:val="0070C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1. </w:t>
            </w:r>
            <w:r w:rsidR="003E6CEF" w:rsidRPr="00494865">
              <w:rPr>
                <w:rFonts w:ascii="Times New Roman" w:eastAsia="Times New Roman" w:hAnsi="Times New Roman" w:cs="Times New Roman"/>
                <w:color w:val="080000"/>
                <w:sz w:val="24"/>
                <w:szCs w:val="24"/>
              </w:rPr>
              <w:t xml:space="preserve">Не притежава валидни документи, издадени по реда </w:t>
            </w:r>
            <w:r w:rsidR="00796F1A" w:rsidRPr="00494865">
              <w:rPr>
                <w:rFonts w:ascii="Times New Roman" w:eastAsia="Times New Roman" w:hAnsi="Times New Roman" w:cs="Times New Roman"/>
                <w:color w:val="080000"/>
                <w:sz w:val="24"/>
                <w:szCs w:val="24"/>
              </w:rPr>
              <w:t>на чл.18, ал.1, чл.19, ал.1, чл.20, ал.1 и чл.21, ал.1</w:t>
            </w:r>
            <w:r w:rsidR="003E6CEF" w:rsidRPr="00494865">
              <w:rPr>
                <w:rFonts w:ascii="Times New Roman" w:eastAsia="Times New Roman" w:hAnsi="Times New Roman" w:cs="Times New Roman"/>
                <w:color w:val="080000"/>
                <w:sz w:val="24"/>
                <w:szCs w:val="24"/>
              </w:rPr>
              <w:t xml:space="preserve"> </w:t>
            </w:r>
            <w:r w:rsidR="00796F1A" w:rsidRPr="00494865">
              <w:rPr>
                <w:rFonts w:ascii="Times New Roman" w:eastAsia="Times New Roman" w:hAnsi="Times New Roman" w:cs="Times New Roman"/>
                <w:color w:val="080000"/>
                <w:sz w:val="24"/>
                <w:szCs w:val="24"/>
              </w:rPr>
              <w:t xml:space="preserve">на </w:t>
            </w:r>
            <w:r w:rsidRPr="00494865">
              <w:rPr>
                <w:rFonts w:ascii="Times New Roman" w:eastAsia="Times New Roman" w:hAnsi="Times New Roman" w:cs="Times New Roman"/>
                <w:color w:val="080000"/>
                <w:sz w:val="24"/>
                <w:szCs w:val="24"/>
              </w:rPr>
              <w:t>настоящата Наредба;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2. Съзнателно извърши действия по непредоставяне или възпрепятстване проверка на длъжностно лице;</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3. Не изпълни писмено нареждане на длъжностно лице за явяване и предоставяне на необходимите писмени документи за извършване на проверка.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4. Не извърши възстановителни работи и не отстрани за своя сметка нанесените повреди след премахване на </w:t>
            </w:r>
            <w:proofErr w:type="spellStart"/>
            <w:r w:rsidRPr="00494865">
              <w:rPr>
                <w:rFonts w:ascii="Times New Roman" w:eastAsia="Times New Roman" w:hAnsi="Times New Roman" w:cs="Times New Roman"/>
                <w:color w:val="080000"/>
                <w:sz w:val="24"/>
                <w:szCs w:val="24"/>
              </w:rPr>
              <w:t>преместваемия</w:t>
            </w:r>
            <w:proofErr w:type="spellEnd"/>
            <w:r w:rsidRPr="00494865">
              <w:rPr>
                <w:rFonts w:ascii="Times New Roman" w:eastAsia="Times New Roman" w:hAnsi="Times New Roman" w:cs="Times New Roman"/>
                <w:color w:val="080000"/>
                <w:sz w:val="24"/>
                <w:szCs w:val="24"/>
              </w:rPr>
              <w:t xml:space="preserve"> обект</w:t>
            </w:r>
            <w:r w:rsidR="0031404C" w:rsidRPr="00494865">
              <w:rPr>
                <w:rFonts w:ascii="Times New Roman" w:eastAsia="Times New Roman" w:hAnsi="Times New Roman" w:cs="Times New Roman"/>
                <w:color w:val="080000"/>
                <w:sz w:val="24"/>
                <w:szCs w:val="24"/>
              </w:rPr>
              <w:t xml:space="preserve"> в хипотезите на чл. 3</w:t>
            </w:r>
            <w:r w:rsidR="003E6CEF" w:rsidRPr="00494865">
              <w:rPr>
                <w:rFonts w:ascii="Times New Roman" w:eastAsia="Times New Roman" w:hAnsi="Times New Roman" w:cs="Times New Roman"/>
                <w:color w:val="080000"/>
                <w:sz w:val="24"/>
                <w:szCs w:val="24"/>
              </w:rPr>
              <w:t>6, ал. 1</w:t>
            </w:r>
            <w:r w:rsidR="0031404C" w:rsidRPr="00494865">
              <w:rPr>
                <w:rFonts w:ascii="Times New Roman" w:eastAsia="Times New Roman" w:hAnsi="Times New Roman" w:cs="Times New Roman"/>
                <w:color w:val="080000"/>
                <w:sz w:val="24"/>
                <w:szCs w:val="24"/>
              </w:rPr>
              <w:t xml:space="preserve"> от настоящата наредба</w:t>
            </w:r>
            <w:r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w:t>
            </w:r>
            <w:r w:rsidR="0031404C" w:rsidRPr="00494865">
              <w:rPr>
                <w:rFonts w:ascii="Times New Roman" w:eastAsia="Times New Roman" w:hAnsi="Times New Roman" w:cs="Times New Roman"/>
                <w:color w:val="080000"/>
                <w:sz w:val="24"/>
                <w:szCs w:val="24"/>
              </w:rPr>
              <w:t>3</w:t>
            </w:r>
            <w:r w:rsidR="003E6CEF" w:rsidRPr="00494865">
              <w:rPr>
                <w:rFonts w:ascii="Times New Roman" w:eastAsia="Times New Roman" w:hAnsi="Times New Roman" w:cs="Times New Roman"/>
                <w:color w:val="080000"/>
                <w:sz w:val="24"/>
                <w:szCs w:val="24"/>
              </w:rPr>
              <w:t>8</w:t>
            </w:r>
            <w:r w:rsidRPr="00494865">
              <w:rPr>
                <w:rFonts w:ascii="Times New Roman" w:eastAsia="Times New Roman" w:hAnsi="Times New Roman" w:cs="Times New Roman"/>
                <w:color w:val="080000"/>
                <w:sz w:val="24"/>
                <w:szCs w:val="24"/>
              </w:rPr>
              <w:t>.</w:t>
            </w:r>
            <w:r w:rsidR="003E6CEF" w:rsidRPr="00494865">
              <w:rPr>
                <w:rFonts w:ascii="Times New Roman" w:eastAsia="Times New Roman" w:hAnsi="Times New Roman" w:cs="Times New Roman"/>
                <w:color w:val="080000"/>
                <w:sz w:val="24"/>
                <w:szCs w:val="24"/>
              </w:rPr>
              <w:t xml:space="preserve"> </w:t>
            </w:r>
            <w:r w:rsidR="0031404C" w:rsidRPr="00494865">
              <w:rPr>
                <w:rFonts w:ascii="Times New Roman" w:eastAsia="Times New Roman" w:hAnsi="Times New Roman" w:cs="Times New Roman"/>
                <w:color w:val="080000"/>
                <w:sz w:val="24"/>
                <w:szCs w:val="24"/>
              </w:rPr>
              <w:t>По</w:t>
            </w:r>
            <w:r w:rsidRPr="00494865">
              <w:rPr>
                <w:rFonts w:ascii="Times New Roman" w:eastAsia="Times New Roman" w:hAnsi="Times New Roman" w:cs="Times New Roman"/>
                <w:color w:val="080000"/>
                <w:sz w:val="24"/>
                <w:szCs w:val="24"/>
              </w:rPr>
              <w:t xml:space="preserve">лзвател на </w:t>
            </w:r>
            <w:r w:rsidR="0031404C" w:rsidRPr="00494865">
              <w:rPr>
                <w:rFonts w:ascii="Times New Roman" w:eastAsia="Times New Roman" w:hAnsi="Times New Roman" w:cs="Times New Roman"/>
                <w:color w:val="080000"/>
                <w:sz w:val="24"/>
                <w:szCs w:val="24"/>
              </w:rPr>
              <w:t>място общинска собственост</w:t>
            </w:r>
            <w:r w:rsidRPr="00494865">
              <w:rPr>
                <w:rFonts w:ascii="Times New Roman" w:eastAsia="Times New Roman" w:hAnsi="Times New Roman" w:cs="Times New Roman"/>
                <w:color w:val="080000"/>
                <w:sz w:val="24"/>
                <w:szCs w:val="24"/>
              </w:rPr>
              <w:t xml:space="preserve">, който не изпълни заповедта за премахване на </w:t>
            </w:r>
            <w:proofErr w:type="spellStart"/>
            <w:r w:rsidRPr="00494865">
              <w:rPr>
                <w:rFonts w:ascii="Times New Roman" w:eastAsia="Times New Roman" w:hAnsi="Times New Roman" w:cs="Times New Roman"/>
                <w:color w:val="080000"/>
                <w:sz w:val="24"/>
                <w:szCs w:val="24"/>
              </w:rPr>
              <w:t>преместваем</w:t>
            </w:r>
            <w:proofErr w:type="spellEnd"/>
            <w:r w:rsidRPr="00494865">
              <w:rPr>
                <w:rFonts w:ascii="Times New Roman" w:eastAsia="Times New Roman" w:hAnsi="Times New Roman" w:cs="Times New Roman"/>
                <w:color w:val="080000"/>
                <w:sz w:val="24"/>
                <w:szCs w:val="24"/>
              </w:rPr>
              <w:t xml:space="preserve"> обект</w:t>
            </w:r>
            <w:r w:rsidR="0031404C" w:rsidRPr="00494865">
              <w:rPr>
                <w:rFonts w:ascii="Times New Roman" w:eastAsia="Times New Roman" w:hAnsi="Times New Roman" w:cs="Times New Roman"/>
                <w:color w:val="080000"/>
                <w:sz w:val="24"/>
                <w:szCs w:val="24"/>
              </w:rPr>
              <w:t>, служещ за извършване на търговия и</w:t>
            </w:r>
            <w:r w:rsidR="003E6CEF" w:rsidRPr="00494865">
              <w:rPr>
                <w:rFonts w:ascii="Times New Roman" w:eastAsia="Times New Roman" w:hAnsi="Times New Roman" w:cs="Times New Roman"/>
                <w:color w:val="080000"/>
                <w:sz w:val="24"/>
                <w:szCs w:val="24"/>
              </w:rPr>
              <w:t>/или</w:t>
            </w:r>
            <w:r w:rsidR="0031404C" w:rsidRPr="00494865">
              <w:rPr>
                <w:rFonts w:ascii="Times New Roman" w:eastAsia="Times New Roman" w:hAnsi="Times New Roman" w:cs="Times New Roman"/>
                <w:color w:val="080000"/>
                <w:sz w:val="24"/>
                <w:szCs w:val="24"/>
              </w:rPr>
              <w:t xml:space="preserve"> услуги</w:t>
            </w:r>
            <w:r w:rsidRPr="00494865">
              <w:rPr>
                <w:rFonts w:ascii="Times New Roman" w:eastAsia="Times New Roman" w:hAnsi="Times New Roman" w:cs="Times New Roman"/>
                <w:color w:val="080000"/>
                <w:sz w:val="24"/>
                <w:szCs w:val="24"/>
              </w:rPr>
              <w:t xml:space="preserve"> и в едномесечен срок от влизането й в сила не освободи общинския имот, се наказва с глоба или имуществена санкция</w:t>
            </w:r>
            <w:r w:rsidR="00365DD5" w:rsidRPr="00494865">
              <w:rPr>
                <w:rFonts w:ascii="Times New Roman" w:eastAsia="Times New Roman" w:hAnsi="Times New Roman" w:cs="Times New Roman"/>
                <w:color w:val="080000"/>
                <w:sz w:val="24"/>
                <w:szCs w:val="24"/>
                <w:lang w:val="en-US"/>
              </w:rPr>
              <w:t xml:space="preserve"> </w:t>
            </w:r>
            <w:r w:rsidRPr="00494865">
              <w:rPr>
                <w:rFonts w:ascii="Times New Roman" w:eastAsia="Times New Roman" w:hAnsi="Times New Roman" w:cs="Times New Roman"/>
                <w:color w:val="080000"/>
                <w:sz w:val="24"/>
                <w:szCs w:val="24"/>
              </w:rPr>
              <w:t>от 400 до 500 лева.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w:t>
            </w:r>
            <w:r w:rsidR="003C4E7A" w:rsidRPr="00494865">
              <w:rPr>
                <w:rFonts w:ascii="Times New Roman" w:eastAsia="Times New Roman" w:hAnsi="Times New Roman" w:cs="Times New Roman"/>
                <w:color w:val="080000"/>
                <w:sz w:val="24"/>
                <w:szCs w:val="24"/>
              </w:rPr>
              <w:t>3</w:t>
            </w:r>
            <w:r w:rsidR="003E6CEF" w:rsidRPr="00494865">
              <w:rPr>
                <w:rFonts w:ascii="Times New Roman" w:eastAsia="Times New Roman" w:hAnsi="Times New Roman" w:cs="Times New Roman"/>
                <w:color w:val="080000"/>
                <w:sz w:val="24"/>
                <w:szCs w:val="24"/>
              </w:rPr>
              <w:t>9</w:t>
            </w:r>
            <w:r w:rsidRPr="00494865">
              <w:rPr>
                <w:rFonts w:ascii="Times New Roman" w:eastAsia="Times New Roman" w:hAnsi="Times New Roman" w:cs="Times New Roman"/>
                <w:color w:val="080000"/>
                <w:sz w:val="24"/>
                <w:szCs w:val="24"/>
              </w:rPr>
              <w:t>.</w:t>
            </w:r>
            <w:r w:rsidR="003E6CEF"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За нарушаване на разпоредбите на тази наредба на физически лица се налагат глоби в размер от </w:t>
            </w:r>
            <w:r w:rsidRPr="0006623E">
              <w:rPr>
                <w:rFonts w:ascii="Times New Roman" w:eastAsia="Times New Roman" w:hAnsi="Times New Roman" w:cs="Times New Roman"/>
                <w:color w:val="080000"/>
                <w:sz w:val="24"/>
                <w:szCs w:val="24"/>
              </w:rPr>
              <w:t>500 до 5 000лв., а на едноличните търговци и на юридически лица – имуществена санкция в размер от 100 до</w:t>
            </w:r>
            <w:r w:rsidRPr="00494865">
              <w:rPr>
                <w:rFonts w:ascii="Times New Roman" w:eastAsia="Times New Roman" w:hAnsi="Times New Roman" w:cs="Times New Roman"/>
                <w:color w:val="080000"/>
                <w:sz w:val="24"/>
                <w:szCs w:val="24"/>
              </w:rPr>
              <w:t xml:space="preserve"> 50 000лв.</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Чл.</w:t>
            </w:r>
            <w:r w:rsidR="003E6CEF" w:rsidRPr="00494865">
              <w:rPr>
                <w:rFonts w:ascii="Times New Roman" w:eastAsia="Times New Roman" w:hAnsi="Times New Roman" w:cs="Times New Roman"/>
                <w:color w:val="080000"/>
                <w:sz w:val="24"/>
                <w:szCs w:val="24"/>
              </w:rPr>
              <w:t>40</w:t>
            </w:r>
            <w:r w:rsidRPr="00494865">
              <w:rPr>
                <w:rFonts w:ascii="Times New Roman" w:eastAsia="Times New Roman" w:hAnsi="Times New Roman" w:cs="Times New Roman"/>
                <w:color w:val="080000"/>
                <w:sz w:val="24"/>
                <w:szCs w:val="24"/>
              </w:rPr>
              <w:t>.</w:t>
            </w:r>
            <w:r w:rsidR="003E6CEF"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Длъжностни лица, които не изпълняват и/или нарушават настоящата наредба се наказват с глоба от 1000 до 2000 лв.</w:t>
            </w:r>
          </w:p>
          <w:p w:rsidR="003C4E7A" w:rsidRPr="00494865" w:rsidRDefault="003E6CEF" w:rsidP="0006623E">
            <w:pPr>
              <w:shd w:val="clear" w:color="auto" w:fill="FFFFFF"/>
              <w:spacing w:after="0" w:line="240" w:lineRule="auto"/>
              <w:jc w:val="center"/>
              <w:rPr>
                <w:rFonts w:ascii="Times New Roman" w:eastAsia="Times New Roman" w:hAnsi="Times New Roman" w:cs="Times New Roman"/>
                <w:b/>
                <w:color w:val="080000"/>
                <w:sz w:val="24"/>
                <w:szCs w:val="24"/>
              </w:rPr>
            </w:pPr>
            <w:r w:rsidRPr="00494865">
              <w:rPr>
                <w:rFonts w:ascii="Times New Roman" w:eastAsia="Times New Roman" w:hAnsi="Times New Roman" w:cs="Times New Roman"/>
                <w:b/>
                <w:color w:val="080000"/>
                <w:sz w:val="24"/>
                <w:szCs w:val="24"/>
              </w:rPr>
              <w:t>РАЗДЕЛ</w:t>
            </w:r>
            <w:r w:rsidR="00286D3A" w:rsidRPr="00494865">
              <w:rPr>
                <w:rFonts w:ascii="Times New Roman" w:eastAsia="Times New Roman" w:hAnsi="Times New Roman" w:cs="Times New Roman"/>
                <w:b/>
                <w:color w:val="080000"/>
                <w:sz w:val="24"/>
                <w:szCs w:val="24"/>
              </w:rPr>
              <w:t xml:space="preserve"> VI</w:t>
            </w:r>
          </w:p>
          <w:p w:rsidR="00316B15" w:rsidRPr="00494865" w:rsidRDefault="00316B15" w:rsidP="0006623E">
            <w:pPr>
              <w:shd w:val="clear" w:color="auto" w:fill="FFFFFF"/>
              <w:spacing w:after="0" w:line="240" w:lineRule="auto"/>
              <w:jc w:val="center"/>
              <w:rPr>
                <w:rFonts w:ascii="Times New Roman" w:eastAsia="Times New Roman" w:hAnsi="Times New Roman" w:cs="Times New Roman"/>
                <w:b/>
                <w:color w:val="080000"/>
                <w:sz w:val="24"/>
                <w:szCs w:val="24"/>
              </w:rPr>
            </w:pPr>
            <w:r w:rsidRPr="00494865">
              <w:rPr>
                <w:rFonts w:ascii="Times New Roman" w:eastAsia="Times New Roman" w:hAnsi="Times New Roman" w:cs="Times New Roman"/>
                <w:b/>
                <w:color w:val="080000"/>
                <w:sz w:val="24"/>
                <w:szCs w:val="24"/>
              </w:rPr>
              <w:t>ДОПЪЛНИТЕЛНИ РАЗПОРЕДБИ</w:t>
            </w:r>
          </w:p>
          <w:p w:rsidR="00316B15" w:rsidRPr="00494865" w:rsidRDefault="00316B15" w:rsidP="00494865">
            <w:pPr>
              <w:shd w:val="clear" w:color="auto" w:fill="FFFFFF"/>
              <w:spacing w:after="0" w:line="240" w:lineRule="auto"/>
              <w:jc w:val="both"/>
              <w:rPr>
                <w:rFonts w:ascii="Times New Roman" w:eastAsia="Times New Roman" w:hAnsi="Times New Roman" w:cs="Times New Roman"/>
                <w:b/>
                <w:color w:val="080000"/>
                <w:sz w:val="24"/>
                <w:szCs w:val="24"/>
              </w:rPr>
            </w:pPr>
          </w:p>
          <w:p w:rsidR="00316B15" w:rsidRPr="00494865" w:rsidRDefault="00316B15" w:rsidP="00494865">
            <w:pPr>
              <w:shd w:val="clear" w:color="auto" w:fill="FFFFFF"/>
              <w:spacing w:after="100" w:afterAutospacing="1" w:line="240" w:lineRule="auto"/>
              <w:jc w:val="both"/>
              <w:rPr>
                <w:rFonts w:ascii="Times New Roman" w:eastAsia="Times New Roman" w:hAnsi="Times New Roman" w:cs="Times New Roman"/>
                <w:b/>
                <w:color w:val="080000"/>
                <w:sz w:val="24"/>
                <w:szCs w:val="24"/>
              </w:rPr>
            </w:pPr>
            <w:r w:rsidRPr="00494865">
              <w:rPr>
                <w:rFonts w:ascii="Times New Roman" w:eastAsia="Times New Roman" w:hAnsi="Times New Roman" w:cs="Times New Roman"/>
                <w:b/>
                <w:color w:val="080000"/>
                <w:sz w:val="24"/>
                <w:szCs w:val="24"/>
              </w:rPr>
              <w:lastRenderedPageBreak/>
              <w:t xml:space="preserve">§ 1. </w:t>
            </w:r>
            <w:r w:rsidRPr="00494865">
              <w:rPr>
                <w:rFonts w:ascii="Times New Roman" w:eastAsia="Times New Roman" w:hAnsi="Times New Roman" w:cs="Times New Roman"/>
                <w:color w:val="080000"/>
                <w:sz w:val="24"/>
                <w:szCs w:val="24"/>
              </w:rPr>
              <w:t xml:space="preserve">„Услуга“ по смисъла на тази наредба е </w:t>
            </w:r>
            <w:r w:rsidR="001E1A8B" w:rsidRPr="00494865">
              <w:rPr>
                <w:rFonts w:ascii="Times New Roman" w:hAnsi="Times New Roman" w:cs="Times New Roman"/>
                <w:sz w:val="24"/>
                <w:szCs w:val="24"/>
              </w:rPr>
              <w:t>всяка материална или интелектуална дейност, която се извършва по независим начин, предназначена е за друго лице и не е с основен предмет прехвърляне владение на вещ.</w:t>
            </w:r>
          </w:p>
          <w:p w:rsidR="00FE767F" w:rsidRPr="00494865" w:rsidRDefault="003E6CEF" w:rsidP="0006623E">
            <w:pPr>
              <w:shd w:val="clear" w:color="auto" w:fill="FFFFFF"/>
              <w:spacing w:after="0" w:line="240" w:lineRule="auto"/>
              <w:jc w:val="center"/>
              <w:rPr>
                <w:rFonts w:ascii="Times New Roman" w:eastAsia="Times New Roman" w:hAnsi="Times New Roman" w:cs="Times New Roman"/>
                <w:b/>
                <w:color w:val="080000"/>
                <w:sz w:val="24"/>
                <w:szCs w:val="24"/>
              </w:rPr>
            </w:pPr>
            <w:r w:rsidRPr="00494865">
              <w:rPr>
                <w:rFonts w:ascii="Times New Roman" w:eastAsia="Times New Roman" w:hAnsi="Times New Roman" w:cs="Times New Roman"/>
                <w:b/>
                <w:color w:val="080000"/>
                <w:sz w:val="24"/>
                <w:szCs w:val="24"/>
              </w:rPr>
              <w:t>РАЗДЕЛ</w:t>
            </w:r>
            <w:r w:rsidR="00FE767F" w:rsidRPr="00494865">
              <w:rPr>
                <w:rFonts w:ascii="Times New Roman" w:eastAsia="Times New Roman" w:hAnsi="Times New Roman" w:cs="Times New Roman"/>
                <w:b/>
                <w:color w:val="080000"/>
                <w:sz w:val="24"/>
                <w:szCs w:val="24"/>
              </w:rPr>
              <w:t xml:space="preserve"> VI</w:t>
            </w:r>
            <w:r w:rsidR="00FE767F" w:rsidRPr="00494865">
              <w:rPr>
                <w:rFonts w:ascii="Times New Roman" w:eastAsia="Times New Roman" w:hAnsi="Times New Roman" w:cs="Times New Roman"/>
                <w:b/>
                <w:color w:val="080000"/>
                <w:sz w:val="24"/>
                <w:szCs w:val="24"/>
                <w:lang w:val="en-US"/>
              </w:rPr>
              <w:t>I</w:t>
            </w:r>
          </w:p>
          <w:p w:rsidR="00286D3A" w:rsidRPr="00494865" w:rsidRDefault="00286D3A" w:rsidP="0006623E">
            <w:pPr>
              <w:shd w:val="clear" w:color="auto" w:fill="FFFFFF"/>
              <w:spacing w:after="100" w:afterAutospacing="1" w:line="240" w:lineRule="auto"/>
              <w:jc w:val="center"/>
              <w:rPr>
                <w:rFonts w:ascii="Times New Roman" w:eastAsia="Times New Roman" w:hAnsi="Times New Roman" w:cs="Times New Roman"/>
                <w:b/>
                <w:color w:val="080000"/>
                <w:sz w:val="24"/>
                <w:szCs w:val="24"/>
              </w:rPr>
            </w:pPr>
            <w:r w:rsidRPr="00494865">
              <w:rPr>
                <w:rFonts w:ascii="Times New Roman" w:eastAsia="Times New Roman" w:hAnsi="Times New Roman" w:cs="Times New Roman"/>
                <w:b/>
                <w:color w:val="080000"/>
                <w:sz w:val="24"/>
                <w:szCs w:val="24"/>
              </w:rPr>
              <w:t>ПРЕХОДНИ И ЗАКЛЮЧИТЕЛНИ РАЗПОРЕДБИ</w:t>
            </w:r>
          </w:p>
          <w:p w:rsidR="00D92D9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 1. </w:t>
            </w:r>
            <w:r w:rsidR="00D92D9A" w:rsidRPr="00494865">
              <w:rPr>
                <w:rFonts w:ascii="Times New Roman" w:eastAsia="Times New Roman" w:hAnsi="Times New Roman" w:cs="Times New Roman"/>
                <w:color w:val="080000"/>
                <w:sz w:val="24"/>
                <w:szCs w:val="24"/>
              </w:rPr>
              <w:t>Указания по тълкуване и прилагане на наредбата се дават от кмета на община Пловдив.</w:t>
            </w:r>
          </w:p>
          <w:p w:rsidR="00286D3A" w:rsidRPr="00494865" w:rsidRDefault="00D92D9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 2. </w:t>
            </w:r>
            <w:r w:rsidR="00286D3A" w:rsidRPr="00494865">
              <w:rPr>
                <w:rFonts w:ascii="Times New Roman" w:eastAsia="Times New Roman" w:hAnsi="Times New Roman" w:cs="Times New Roman"/>
                <w:color w:val="080000"/>
                <w:sz w:val="24"/>
                <w:szCs w:val="24"/>
              </w:rPr>
              <w:t xml:space="preserve">В </w:t>
            </w:r>
            <w:r w:rsidR="003E6CEF" w:rsidRPr="00494865">
              <w:rPr>
                <w:rFonts w:ascii="Times New Roman" w:eastAsia="Times New Roman" w:hAnsi="Times New Roman" w:cs="Times New Roman"/>
                <w:color w:val="080000"/>
                <w:sz w:val="24"/>
                <w:szCs w:val="24"/>
              </w:rPr>
              <w:t>тримесечен</w:t>
            </w:r>
            <w:r w:rsidR="00286D3A" w:rsidRPr="00494865">
              <w:rPr>
                <w:rFonts w:ascii="Times New Roman" w:eastAsia="Times New Roman" w:hAnsi="Times New Roman" w:cs="Times New Roman"/>
                <w:color w:val="080000"/>
                <w:sz w:val="24"/>
                <w:szCs w:val="24"/>
              </w:rPr>
              <w:t xml:space="preserve"> срок от </w:t>
            </w:r>
            <w:r w:rsidR="0037719F" w:rsidRPr="00494865">
              <w:rPr>
                <w:rFonts w:ascii="Times New Roman" w:eastAsia="Times New Roman" w:hAnsi="Times New Roman" w:cs="Times New Roman"/>
                <w:color w:val="080000"/>
                <w:sz w:val="24"/>
                <w:szCs w:val="24"/>
              </w:rPr>
              <w:t>влизане в сила на настоящата наредба, к</w:t>
            </w:r>
            <w:r w:rsidR="00286D3A" w:rsidRPr="00494865">
              <w:rPr>
                <w:rFonts w:ascii="Times New Roman" w:eastAsia="Times New Roman" w:hAnsi="Times New Roman" w:cs="Times New Roman"/>
                <w:color w:val="080000"/>
                <w:sz w:val="24"/>
                <w:szCs w:val="24"/>
              </w:rPr>
              <w:t>метовете на</w:t>
            </w:r>
            <w:r w:rsidR="00FF29D7" w:rsidRPr="00494865">
              <w:rPr>
                <w:rFonts w:ascii="Times New Roman" w:eastAsia="Times New Roman" w:hAnsi="Times New Roman" w:cs="Times New Roman"/>
                <w:color w:val="080000"/>
                <w:sz w:val="24"/>
                <w:szCs w:val="24"/>
                <w:lang w:val="en-US"/>
              </w:rPr>
              <w:t xml:space="preserve"> </w:t>
            </w:r>
            <w:r w:rsidR="00286D3A" w:rsidRPr="00494865">
              <w:rPr>
                <w:rFonts w:ascii="Times New Roman" w:eastAsia="Times New Roman" w:hAnsi="Times New Roman" w:cs="Times New Roman"/>
                <w:color w:val="080000"/>
                <w:sz w:val="24"/>
                <w:szCs w:val="24"/>
              </w:rPr>
              <w:t xml:space="preserve">райони са длъжни да </w:t>
            </w:r>
            <w:r w:rsidR="0037719F" w:rsidRPr="00494865">
              <w:rPr>
                <w:rFonts w:ascii="Times New Roman" w:eastAsia="Times New Roman" w:hAnsi="Times New Roman" w:cs="Times New Roman"/>
                <w:color w:val="080000"/>
                <w:sz w:val="24"/>
                <w:szCs w:val="24"/>
              </w:rPr>
              <w:t>предприемат необходимите мерки за привеждане на</w:t>
            </w:r>
            <w:r w:rsidR="00FF29D7" w:rsidRPr="00494865">
              <w:rPr>
                <w:rFonts w:ascii="Times New Roman" w:eastAsia="Times New Roman" w:hAnsi="Times New Roman" w:cs="Times New Roman"/>
                <w:color w:val="080000"/>
                <w:sz w:val="24"/>
                <w:szCs w:val="24"/>
                <w:lang w:val="en-US"/>
              </w:rPr>
              <w:t xml:space="preserve"> </w:t>
            </w:r>
            <w:r w:rsidR="00286D3A" w:rsidRPr="00494865">
              <w:rPr>
                <w:rFonts w:ascii="Times New Roman" w:eastAsia="Times New Roman" w:hAnsi="Times New Roman" w:cs="Times New Roman"/>
                <w:color w:val="080000"/>
                <w:sz w:val="24"/>
                <w:szCs w:val="24"/>
              </w:rPr>
              <w:t>всички издадени до момента разрешителни за ползване на общински терени съгласно изискванията на</w:t>
            </w:r>
            <w:r w:rsidR="00FF29D7" w:rsidRPr="00494865">
              <w:rPr>
                <w:rFonts w:ascii="Times New Roman" w:eastAsia="Times New Roman" w:hAnsi="Times New Roman" w:cs="Times New Roman"/>
                <w:color w:val="080000"/>
                <w:sz w:val="24"/>
                <w:szCs w:val="24"/>
                <w:lang w:val="en-US"/>
              </w:rPr>
              <w:t xml:space="preserve"> </w:t>
            </w:r>
            <w:r w:rsidR="00286D3A" w:rsidRPr="00494865">
              <w:rPr>
                <w:rFonts w:ascii="Times New Roman" w:eastAsia="Times New Roman" w:hAnsi="Times New Roman" w:cs="Times New Roman"/>
                <w:color w:val="080000"/>
                <w:sz w:val="24"/>
                <w:szCs w:val="24"/>
              </w:rPr>
              <w:t>настоящата наредба.</w:t>
            </w:r>
          </w:p>
          <w:p w:rsidR="00D92D9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 </w:t>
            </w:r>
            <w:r w:rsidR="00813872" w:rsidRPr="00494865">
              <w:rPr>
                <w:rFonts w:ascii="Times New Roman" w:eastAsia="Times New Roman" w:hAnsi="Times New Roman" w:cs="Times New Roman"/>
                <w:color w:val="080000"/>
                <w:sz w:val="24"/>
                <w:szCs w:val="24"/>
              </w:rPr>
              <w:t>3</w:t>
            </w:r>
            <w:r w:rsidRPr="00494865">
              <w:rPr>
                <w:rFonts w:ascii="Times New Roman" w:eastAsia="Times New Roman" w:hAnsi="Times New Roman" w:cs="Times New Roman"/>
                <w:color w:val="080000"/>
                <w:sz w:val="24"/>
                <w:szCs w:val="24"/>
              </w:rPr>
              <w:t xml:space="preserve">. </w:t>
            </w:r>
            <w:r w:rsidR="00D92D9A" w:rsidRPr="00494865">
              <w:rPr>
                <w:rFonts w:ascii="Times New Roman" w:eastAsia="Times New Roman" w:hAnsi="Times New Roman" w:cs="Times New Roman"/>
                <w:color w:val="080000"/>
                <w:sz w:val="24"/>
                <w:szCs w:val="24"/>
              </w:rPr>
              <w:t>По приложението на настоящата наредба кметът на община Пловдив издава заповеди.</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 </w:t>
            </w:r>
            <w:r w:rsidR="00813872" w:rsidRPr="00494865">
              <w:rPr>
                <w:rFonts w:ascii="Times New Roman" w:eastAsia="Times New Roman" w:hAnsi="Times New Roman" w:cs="Times New Roman"/>
                <w:color w:val="080000"/>
                <w:sz w:val="24"/>
                <w:szCs w:val="24"/>
              </w:rPr>
              <w:t>4</w:t>
            </w:r>
            <w:r w:rsidRPr="00494865">
              <w:rPr>
                <w:rFonts w:ascii="Times New Roman" w:eastAsia="Times New Roman" w:hAnsi="Times New Roman" w:cs="Times New Roman"/>
                <w:color w:val="080000"/>
                <w:sz w:val="24"/>
                <w:szCs w:val="24"/>
              </w:rPr>
              <w:t>. Изпълнението</w:t>
            </w:r>
            <w:r w:rsidR="00D92D9A" w:rsidRPr="00494865">
              <w:rPr>
                <w:rFonts w:ascii="Times New Roman" w:eastAsia="Times New Roman" w:hAnsi="Times New Roman" w:cs="Times New Roman"/>
                <w:color w:val="080000"/>
                <w:sz w:val="24"/>
                <w:szCs w:val="24"/>
              </w:rPr>
              <w:t xml:space="preserve"> на тази наредба се възлага на кмета на о</w:t>
            </w:r>
            <w:r w:rsidRPr="00494865">
              <w:rPr>
                <w:rFonts w:ascii="Times New Roman" w:eastAsia="Times New Roman" w:hAnsi="Times New Roman" w:cs="Times New Roman"/>
                <w:color w:val="080000"/>
                <w:sz w:val="24"/>
                <w:szCs w:val="24"/>
              </w:rPr>
              <w:t>бщина Пловдив</w:t>
            </w:r>
            <w:r w:rsidR="00FF29D7" w:rsidRPr="00494865">
              <w:rPr>
                <w:rFonts w:ascii="Times New Roman" w:eastAsia="Times New Roman" w:hAnsi="Times New Roman" w:cs="Times New Roman"/>
                <w:color w:val="080000"/>
                <w:sz w:val="24"/>
                <w:szCs w:val="24"/>
                <w:lang w:val="en-US"/>
              </w:rPr>
              <w:t xml:space="preserve"> </w:t>
            </w:r>
            <w:r w:rsidRPr="00494865">
              <w:rPr>
                <w:rFonts w:ascii="Times New Roman" w:eastAsia="Times New Roman" w:hAnsi="Times New Roman" w:cs="Times New Roman"/>
                <w:color w:val="080000"/>
                <w:sz w:val="24"/>
                <w:szCs w:val="24"/>
              </w:rPr>
              <w:t xml:space="preserve">или упълномощен </w:t>
            </w:r>
            <w:r w:rsidR="00D92D9A" w:rsidRPr="00494865">
              <w:rPr>
                <w:rFonts w:ascii="Times New Roman" w:eastAsia="Times New Roman" w:hAnsi="Times New Roman" w:cs="Times New Roman"/>
                <w:color w:val="080000"/>
                <w:sz w:val="24"/>
                <w:szCs w:val="24"/>
              </w:rPr>
              <w:t>от него зам.-кмет и кметовете на райони</w:t>
            </w:r>
            <w:r w:rsidRPr="00494865">
              <w:rPr>
                <w:rFonts w:ascii="Times New Roman" w:eastAsia="Times New Roman" w:hAnsi="Times New Roman" w:cs="Times New Roman"/>
                <w:color w:val="080000"/>
                <w:sz w:val="24"/>
                <w:szCs w:val="24"/>
              </w:rPr>
              <w:t>. В срок от един месец</w:t>
            </w:r>
            <w:r w:rsidR="00FF29D7" w:rsidRPr="00494865">
              <w:rPr>
                <w:rFonts w:ascii="Times New Roman" w:eastAsia="Times New Roman" w:hAnsi="Times New Roman" w:cs="Times New Roman"/>
                <w:color w:val="080000"/>
                <w:sz w:val="24"/>
                <w:szCs w:val="24"/>
                <w:lang w:val="en-US"/>
              </w:rPr>
              <w:t xml:space="preserve"> </w:t>
            </w:r>
            <w:r w:rsidRPr="00494865">
              <w:rPr>
                <w:rFonts w:ascii="Times New Roman" w:eastAsia="Times New Roman" w:hAnsi="Times New Roman" w:cs="Times New Roman"/>
                <w:color w:val="080000"/>
                <w:sz w:val="24"/>
                <w:szCs w:val="24"/>
              </w:rPr>
              <w:t xml:space="preserve">след приемането на Наредбата със заповед на кмета </w:t>
            </w:r>
            <w:r w:rsidR="00D92D9A" w:rsidRPr="00494865">
              <w:rPr>
                <w:rFonts w:ascii="Times New Roman" w:eastAsia="Times New Roman" w:hAnsi="Times New Roman" w:cs="Times New Roman"/>
                <w:color w:val="080000"/>
                <w:sz w:val="24"/>
                <w:szCs w:val="24"/>
              </w:rPr>
              <w:t xml:space="preserve">на община Пловдив, </w:t>
            </w:r>
            <w:r w:rsidRPr="00494865">
              <w:rPr>
                <w:rFonts w:ascii="Times New Roman" w:eastAsia="Times New Roman" w:hAnsi="Times New Roman" w:cs="Times New Roman"/>
                <w:color w:val="080000"/>
                <w:sz w:val="24"/>
                <w:szCs w:val="24"/>
              </w:rPr>
              <w:t>съгласно чл.</w:t>
            </w:r>
            <w:r w:rsidR="00D92D9A" w:rsidRPr="00494865">
              <w:rPr>
                <w:rFonts w:ascii="Times New Roman" w:eastAsia="Times New Roman" w:hAnsi="Times New Roman" w:cs="Times New Roman"/>
                <w:color w:val="080000"/>
                <w:sz w:val="24"/>
                <w:szCs w:val="24"/>
              </w:rPr>
              <w:t>3</w:t>
            </w:r>
            <w:r w:rsidRPr="00494865">
              <w:rPr>
                <w:rFonts w:ascii="Times New Roman" w:eastAsia="Times New Roman" w:hAnsi="Times New Roman" w:cs="Times New Roman"/>
                <w:color w:val="080000"/>
                <w:sz w:val="24"/>
                <w:szCs w:val="24"/>
              </w:rPr>
              <w:t>4,</w:t>
            </w:r>
            <w:r w:rsidR="00FF29D7" w:rsidRPr="00494865">
              <w:rPr>
                <w:rFonts w:ascii="Times New Roman" w:eastAsia="Times New Roman" w:hAnsi="Times New Roman" w:cs="Times New Roman"/>
                <w:color w:val="080000"/>
                <w:sz w:val="24"/>
                <w:szCs w:val="24"/>
                <w:lang w:val="en-US"/>
              </w:rPr>
              <w:t xml:space="preserve"> </w:t>
            </w:r>
            <w:r w:rsidRPr="00494865">
              <w:rPr>
                <w:rFonts w:ascii="Times New Roman" w:eastAsia="Times New Roman" w:hAnsi="Times New Roman" w:cs="Times New Roman"/>
                <w:color w:val="080000"/>
                <w:sz w:val="24"/>
                <w:szCs w:val="24"/>
              </w:rPr>
              <w:t>ал.1 се</w:t>
            </w:r>
            <w:r w:rsidR="00FF29D7" w:rsidRPr="00494865">
              <w:rPr>
                <w:rFonts w:ascii="Times New Roman" w:eastAsia="Times New Roman" w:hAnsi="Times New Roman" w:cs="Times New Roman"/>
                <w:color w:val="080000"/>
                <w:sz w:val="24"/>
                <w:szCs w:val="24"/>
                <w:lang w:val="en-US"/>
              </w:rPr>
              <w:t xml:space="preserve"> </w:t>
            </w:r>
            <w:r w:rsidRPr="00494865">
              <w:rPr>
                <w:rFonts w:ascii="Times New Roman" w:eastAsia="Times New Roman" w:hAnsi="Times New Roman" w:cs="Times New Roman"/>
                <w:color w:val="080000"/>
                <w:sz w:val="24"/>
                <w:szCs w:val="24"/>
              </w:rPr>
              <w:t>определят длъжностните лица, които ще упражняват контрола и техните</w:t>
            </w:r>
            <w:r w:rsidR="00FF29D7" w:rsidRPr="00494865">
              <w:rPr>
                <w:rFonts w:ascii="Times New Roman" w:eastAsia="Times New Roman" w:hAnsi="Times New Roman" w:cs="Times New Roman"/>
                <w:color w:val="080000"/>
                <w:sz w:val="24"/>
                <w:szCs w:val="24"/>
                <w:lang w:val="en-US"/>
              </w:rPr>
              <w:t xml:space="preserve"> </w:t>
            </w:r>
            <w:r w:rsidRPr="00494865">
              <w:rPr>
                <w:rFonts w:ascii="Times New Roman" w:eastAsia="Times New Roman" w:hAnsi="Times New Roman" w:cs="Times New Roman"/>
                <w:color w:val="080000"/>
                <w:sz w:val="24"/>
                <w:szCs w:val="24"/>
              </w:rPr>
              <w:t>задължения.</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 </w:t>
            </w:r>
            <w:r w:rsidR="00813872" w:rsidRPr="00494865">
              <w:rPr>
                <w:rFonts w:ascii="Times New Roman" w:eastAsia="Times New Roman" w:hAnsi="Times New Roman" w:cs="Times New Roman"/>
                <w:color w:val="080000"/>
                <w:sz w:val="24"/>
                <w:szCs w:val="24"/>
              </w:rPr>
              <w:t>5</w:t>
            </w:r>
            <w:r w:rsidRPr="00494865">
              <w:rPr>
                <w:rFonts w:ascii="Times New Roman" w:eastAsia="Times New Roman" w:hAnsi="Times New Roman" w:cs="Times New Roman"/>
                <w:color w:val="080000"/>
                <w:sz w:val="24"/>
                <w:szCs w:val="24"/>
              </w:rPr>
              <w:t xml:space="preserve">. При повече от един кандидат за едно място се провежда търг или конкурс по реда, предвиден в </w:t>
            </w:r>
            <w:r w:rsidR="00D92D9A" w:rsidRPr="00494865">
              <w:rPr>
                <w:rFonts w:ascii="Times New Roman" w:eastAsia="Times New Roman" w:hAnsi="Times New Roman" w:cs="Times New Roman"/>
                <w:color w:val="080000"/>
                <w:sz w:val="24"/>
                <w:szCs w:val="24"/>
              </w:rPr>
              <w:t>Глава</w:t>
            </w:r>
            <w:r w:rsidR="00FF29D7" w:rsidRPr="00494865">
              <w:rPr>
                <w:rFonts w:ascii="Times New Roman" w:eastAsia="Times New Roman" w:hAnsi="Times New Roman" w:cs="Times New Roman"/>
                <w:color w:val="080000"/>
                <w:sz w:val="24"/>
                <w:szCs w:val="24"/>
                <w:lang w:val="en-US"/>
              </w:rPr>
              <w:t xml:space="preserve"> </w:t>
            </w:r>
            <w:r w:rsidR="00D92D9A" w:rsidRPr="00494865">
              <w:rPr>
                <w:rFonts w:ascii="Times New Roman" w:eastAsia="Times New Roman" w:hAnsi="Times New Roman" w:cs="Times New Roman"/>
                <w:color w:val="080000"/>
                <w:sz w:val="24"/>
                <w:szCs w:val="24"/>
                <w:lang w:val="en-US"/>
              </w:rPr>
              <w:t>I</w:t>
            </w:r>
            <w:r w:rsidRPr="00494865">
              <w:rPr>
                <w:rFonts w:ascii="Times New Roman" w:eastAsia="Times New Roman" w:hAnsi="Times New Roman" w:cs="Times New Roman"/>
                <w:color w:val="080000"/>
                <w:sz w:val="24"/>
                <w:szCs w:val="24"/>
              </w:rPr>
              <w:t>V от настоящата Наредба.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 </w:t>
            </w:r>
            <w:r w:rsidR="00813872" w:rsidRPr="00494865">
              <w:rPr>
                <w:rFonts w:ascii="Times New Roman" w:eastAsia="Times New Roman" w:hAnsi="Times New Roman" w:cs="Times New Roman"/>
                <w:color w:val="080000"/>
                <w:sz w:val="24"/>
                <w:szCs w:val="24"/>
              </w:rPr>
              <w:t>6</w:t>
            </w:r>
            <w:r w:rsidRPr="00494865">
              <w:rPr>
                <w:rFonts w:ascii="Times New Roman" w:eastAsia="Times New Roman" w:hAnsi="Times New Roman" w:cs="Times New Roman"/>
                <w:color w:val="080000"/>
                <w:sz w:val="24"/>
                <w:szCs w:val="24"/>
              </w:rPr>
              <w:t xml:space="preserve">. Издадените разрешения за </w:t>
            </w:r>
            <w:r w:rsidR="00812ED8" w:rsidRPr="00494865">
              <w:rPr>
                <w:rFonts w:ascii="Times New Roman" w:eastAsia="Times New Roman" w:hAnsi="Times New Roman" w:cs="Times New Roman"/>
                <w:color w:val="080000"/>
                <w:sz w:val="24"/>
                <w:szCs w:val="24"/>
              </w:rPr>
              <w:t>ползване</w:t>
            </w:r>
            <w:r w:rsidRPr="00494865">
              <w:rPr>
                <w:rFonts w:ascii="Times New Roman" w:eastAsia="Times New Roman" w:hAnsi="Times New Roman" w:cs="Times New Roman"/>
                <w:color w:val="080000"/>
                <w:sz w:val="24"/>
                <w:szCs w:val="24"/>
              </w:rPr>
              <w:t xml:space="preserve"> на </w:t>
            </w:r>
            <w:r w:rsidR="004737FA" w:rsidRPr="00494865">
              <w:rPr>
                <w:rFonts w:ascii="Times New Roman" w:eastAsia="Times New Roman" w:hAnsi="Times New Roman" w:cs="Times New Roman"/>
                <w:color w:val="080000"/>
                <w:sz w:val="24"/>
                <w:szCs w:val="24"/>
              </w:rPr>
              <w:t>място за извършване на търговия и</w:t>
            </w:r>
            <w:r w:rsidR="003E6CEF" w:rsidRPr="00494865">
              <w:rPr>
                <w:rFonts w:ascii="Times New Roman" w:eastAsia="Times New Roman" w:hAnsi="Times New Roman" w:cs="Times New Roman"/>
                <w:color w:val="080000"/>
                <w:sz w:val="24"/>
                <w:szCs w:val="24"/>
              </w:rPr>
              <w:t>/или</w:t>
            </w:r>
            <w:r w:rsidR="004737FA" w:rsidRPr="00494865">
              <w:rPr>
                <w:rFonts w:ascii="Times New Roman" w:eastAsia="Times New Roman" w:hAnsi="Times New Roman" w:cs="Times New Roman"/>
                <w:color w:val="080000"/>
                <w:sz w:val="24"/>
                <w:szCs w:val="24"/>
              </w:rPr>
              <w:t xml:space="preserve"> услуги</w:t>
            </w:r>
            <w:r w:rsidR="003E6CEF" w:rsidRPr="00494865">
              <w:rPr>
                <w:rFonts w:ascii="Times New Roman" w:eastAsia="Times New Roman" w:hAnsi="Times New Roman" w:cs="Times New Roman"/>
                <w:color w:val="080000"/>
                <w:sz w:val="24"/>
                <w:szCs w:val="24"/>
              </w:rPr>
              <w:t xml:space="preserve"> се получават от заявителя в седем</w:t>
            </w:r>
            <w:r w:rsidRPr="00494865">
              <w:rPr>
                <w:rFonts w:ascii="Times New Roman" w:eastAsia="Times New Roman" w:hAnsi="Times New Roman" w:cs="Times New Roman"/>
                <w:color w:val="080000"/>
                <w:sz w:val="24"/>
                <w:szCs w:val="24"/>
              </w:rPr>
              <w:t>дневен срок  след изтичане срока за издаването им. След този срок</w:t>
            </w:r>
            <w:r w:rsidR="00FF29D7" w:rsidRPr="00494865">
              <w:rPr>
                <w:rFonts w:ascii="Times New Roman" w:eastAsia="Times New Roman" w:hAnsi="Times New Roman" w:cs="Times New Roman"/>
                <w:color w:val="080000"/>
                <w:sz w:val="24"/>
                <w:szCs w:val="24"/>
                <w:lang w:val="en-US"/>
              </w:rPr>
              <w:t xml:space="preserve"> </w:t>
            </w:r>
            <w:r w:rsidRPr="00494865">
              <w:rPr>
                <w:rFonts w:ascii="Times New Roman" w:eastAsia="Times New Roman" w:hAnsi="Times New Roman" w:cs="Times New Roman"/>
                <w:color w:val="080000"/>
                <w:sz w:val="24"/>
                <w:szCs w:val="24"/>
              </w:rPr>
              <w:t xml:space="preserve">неполучените разрешения за ползване </w:t>
            </w:r>
            <w:r w:rsidR="004737FA" w:rsidRPr="00494865">
              <w:rPr>
                <w:rFonts w:ascii="Times New Roman" w:eastAsia="Times New Roman" w:hAnsi="Times New Roman" w:cs="Times New Roman"/>
                <w:color w:val="080000"/>
                <w:sz w:val="24"/>
                <w:szCs w:val="24"/>
              </w:rPr>
              <w:t>се обезсилват и преписка</w:t>
            </w:r>
            <w:r w:rsidRPr="00494865">
              <w:rPr>
                <w:rFonts w:ascii="Times New Roman" w:eastAsia="Times New Roman" w:hAnsi="Times New Roman" w:cs="Times New Roman"/>
                <w:color w:val="080000"/>
                <w:sz w:val="24"/>
                <w:szCs w:val="24"/>
              </w:rPr>
              <w:t>т</w:t>
            </w:r>
            <w:r w:rsidR="004737FA" w:rsidRPr="00494865">
              <w:rPr>
                <w:rFonts w:ascii="Times New Roman" w:eastAsia="Times New Roman" w:hAnsi="Times New Roman" w:cs="Times New Roman"/>
                <w:color w:val="080000"/>
                <w:sz w:val="24"/>
                <w:szCs w:val="24"/>
              </w:rPr>
              <w:t>а</w:t>
            </w:r>
            <w:r w:rsidRPr="00494865">
              <w:rPr>
                <w:rFonts w:ascii="Times New Roman" w:eastAsia="Times New Roman" w:hAnsi="Times New Roman" w:cs="Times New Roman"/>
                <w:color w:val="080000"/>
                <w:sz w:val="24"/>
                <w:szCs w:val="24"/>
              </w:rPr>
              <w:t xml:space="preserve"> по заявлението</w:t>
            </w:r>
            <w:r w:rsidR="00FF29D7" w:rsidRPr="00494865">
              <w:rPr>
                <w:rFonts w:ascii="Times New Roman" w:eastAsia="Times New Roman" w:hAnsi="Times New Roman" w:cs="Times New Roman"/>
                <w:color w:val="080000"/>
                <w:sz w:val="24"/>
                <w:szCs w:val="24"/>
                <w:lang w:val="en-US"/>
              </w:rPr>
              <w:t xml:space="preserve"> </w:t>
            </w:r>
            <w:r w:rsidR="004737FA" w:rsidRPr="00494865">
              <w:rPr>
                <w:rFonts w:ascii="Times New Roman" w:eastAsia="Times New Roman" w:hAnsi="Times New Roman" w:cs="Times New Roman"/>
                <w:color w:val="080000"/>
                <w:sz w:val="24"/>
                <w:szCs w:val="24"/>
              </w:rPr>
              <w:t>се прекратява</w:t>
            </w:r>
            <w:r w:rsidRPr="00494865">
              <w:rPr>
                <w:rFonts w:ascii="Times New Roman" w:eastAsia="Times New Roman" w:hAnsi="Times New Roman" w:cs="Times New Roman"/>
                <w:color w:val="080000"/>
                <w:sz w:val="24"/>
                <w:szCs w:val="24"/>
              </w:rPr>
              <w:t>.</w:t>
            </w:r>
          </w:p>
          <w:p w:rsidR="00A227D5" w:rsidRPr="00494865" w:rsidRDefault="004737FA" w:rsidP="00494865">
            <w:pPr>
              <w:shd w:val="clear" w:color="auto" w:fill="FFFFFF"/>
              <w:spacing w:after="90" w:line="240" w:lineRule="auto"/>
              <w:jc w:val="both"/>
              <w:outlineLvl w:val="1"/>
              <w:rPr>
                <w:rFonts w:ascii="Times New Roman" w:eastAsia="Times New Roman" w:hAnsi="Times New Roman" w:cs="Times New Roman"/>
                <w:bCs/>
                <w:kern w:val="36"/>
                <w:sz w:val="24"/>
                <w:szCs w:val="24"/>
              </w:rPr>
            </w:pPr>
            <w:r w:rsidRPr="00494865">
              <w:rPr>
                <w:rFonts w:ascii="Times New Roman" w:eastAsia="Times New Roman" w:hAnsi="Times New Roman" w:cs="Times New Roman"/>
                <w:color w:val="080000"/>
                <w:sz w:val="24"/>
                <w:szCs w:val="24"/>
              </w:rPr>
              <w:t>§</w:t>
            </w:r>
            <w:r w:rsidR="00813872" w:rsidRPr="00494865">
              <w:rPr>
                <w:rFonts w:ascii="Times New Roman" w:eastAsia="Times New Roman" w:hAnsi="Times New Roman" w:cs="Times New Roman"/>
                <w:color w:val="080000"/>
                <w:sz w:val="24"/>
                <w:szCs w:val="24"/>
              </w:rPr>
              <w:t xml:space="preserve"> 7</w:t>
            </w:r>
            <w:r w:rsidRPr="00494865">
              <w:rPr>
                <w:rFonts w:ascii="Times New Roman" w:eastAsia="Times New Roman" w:hAnsi="Times New Roman" w:cs="Times New Roman"/>
                <w:color w:val="080000"/>
                <w:sz w:val="24"/>
                <w:szCs w:val="24"/>
              </w:rPr>
              <w:t xml:space="preserve">. </w:t>
            </w:r>
            <w:r w:rsidR="00286D3A" w:rsidRPr="00494865">
              <w:rPr>
                <w:rFonts w:ascii="Times New Roman" w:eastAsia="Times New Roman" w:hAnsi="Times New Roman" w:cs="Times New Roman"/>
                <w:color w:val="080000"/>
                <w:sz w:val="24"/>
                <w:szCs w:val="24"/>
              </w:rPr>
              <w:t xml:space="preserve">За </w:t>
            </w:r>
            <w:r w:rsidR="0023679C" w:rsidRPr="00494865">
              <w:rPr>
                <w:rFonts w:ascii="Times New Roman" w:eastAsia="Times New Roman" w:hAnsi="Times New Roman" w:cs="Times New Roman"/>
                <w:color w:val="080000"/>
                <w:sz w:val="24"/>
                <w:szCs w:val="24"/>
              </w:rPr>
              <w:t xml:space="preserve">ползватели на </w:t>
            </w:r>
            <w:r w:rsidR="00286D3A" w:rsidRPr="00494865">
              <w:rPr>
                <w:rFonts w:ascii="Times New Roman" w:eastAsia="Times New Roman" w:hAnsi="Times New Roman" w:cs="Times New Roman"/>
                <w:color w:val="080000"/>
                <w:sz w:val="24"/>
                <w:szCs w:val="24"/>
              </w:rPr>
              <w:t>стационарни</w:t>
            </w:r>
            <w:r w:rsidR="003E6CEF" w:rsidRPr="00494865">
              <w:rPr>
                <w:rFonts w:ascii="Times New Roman" w:eastAsia="Times New Roman" w:hAnsi="Times New Roman" w:cs="Times New Roman"/>
                <w:color w:val="080000"/>
                <w:sz w:val="24"/>
                <w:szCs w:val="24"/>
              </w:rPr>
              <w:t xml:space="preserve"> </w:t>
            </w:r>
            <w:proofErr w:type="spellStart"/>
            <w:r w:rsidR="00286D3A" w:rsidRPr="00494865">
              <w:rPr>
                <w:rFonts w:ascii="Times New Roman" w:eastAsia="Times New Roman" w:hAnsi="Times New Roman" w:cs="Times New Roman"/>
                <w:color w:val="080000"/>
                <w:sz w:val="24"/>
                <w:szCs w:val="24"/>
              </w:rPr>
              <w:t>преместваеми</w:t>
            </w:r>
            <w:proofErr w:type="spellEnd"/>
            <w:r w:rsidR="00286D3A" w:rsidRPr="00494865">
              <w:rPr>
                <w:rFonts w:ascii="Times New Roman" w:eastAsia="Times New Roman" w:hAnsi="Times New Roman" w:cs="Times New Roman"/>
                <w:color w:val="080000"/>
                <w:sz w:val="24"/>
                <w:szCs w:val="24"/>
              </w:rPr>
              <w:t xml:space="preserve"> обекти</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w:t>
            </w:r>
            <w:proofErr w:type="spellStart"/>
            <w:r w:rsidR="00286D3A" w:rsidRPr="00494865">
              <w:rPr>
                <w:rFonts w:ascii="Times New Roman" w:eastAsia="Times New Roman" w:hAnsi="Times New Roman" w:cs="Times New Roman"/>
                <w:color w:val="080000"/>
                <w:sz w:val="24"/>
                <w:szCs w:val="24"/>
              </w:rPr>
              <w:t>обекти</w:t>
            </w:r>
            <w:proofErr w:type="spellEnd"/>
            <w:r w:rsidR="00286D3A" w:rsidRPr="00494865">
              <w:rPr>
                <w:rFonts w:ascii="Times New Roman" w:eastAsia="Times New Roman" w:hAnsi="Times New Roman" w:cs="Times New Roman"/>
                <w:color w:val="080000"/>
                <w:sz w:val="24"/>
                <w:szCs w:val="24"/>
              </w:rPr>
              <w:t xml:space="preserve"> за разпространение на периодичен печат</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колонен тип телефонни кабини</w:t>
            </w:r>
            <w:r w:rsidRPr="00494865">
              <w:rPr>
                <w:rFonts w:ascii="Times New Roman" w:eastAsia="Times New Roman" w:hAnsi="Times New Roman" w:cs="Times New Roman"/>
                <w:color w:val="080000"/>
                <w:sz w:val="24"/>
                <w:szCs w:val="24"/>
              </w:rPr>
              <w:t xml:space="preserve"> и </w:t>
            </w:r>
            <w:proofErr w:type="spellStart"/>
            <w:r w:rsidRPr="00494865">
              <w:rPr>
                <w:rFonts w:ascii="Times New Roman" w:eastAsia="Times New Roman" w:hAnsi="Times New Roman" w:cs="Times New Roman"/>
                <w:color w:val="080000"/>
                <w:sz w:val="24"/>
                <w:szCs w:val="24"/>
              </w:rPr>
              <w:t>зарядни</w:t>
            </w:r>
            <w:proofErr w:type="spellEnd"/>
            <w:r w:rsidRPr="00494865">
              <w:rPr>
                <w:rFonts w:ascii="Times New Roman" w:eastAsia="Times New Roman" w:hAnsi="Times New Roman" w:cs="Times New Roman"/>
                <w:color w:val="080000"/>
                <w:sz w:val="24"/>
                <w:szCs w:val="24"/>
              </w:rPr>
              <w:t xml:space="preserve"> колони за електрически превозни средства</w:t>
            </w:r>
            <w:r w:rsidR="00286D3A" w:rsidRPr="00494865">
              <w:rPr>
                <w:rFonts w:ascii="Times New Roman" w:eastAsia="Times New Roman" w:hAnsi="Times New Roman" w:cs="Times New Roman"/>
                <w:color w:val="080000"/>
                <w:sz w:val="24"/>
                <w:szCs w:val="24"/>
              </w:rPr>
              <w:t xml:space="preserve">, </w:t>
            </w:r>
            <w:r w:rsidR="0023679C" w:rsidRPr="00494865">
              <w:rPr>
                <w:rFonts w:ascii="Times New Roman" w:eastAsia="Times New Roman" w:hAnsi="Times New Roman" w:cs="Times New Roman"/>
                <w:color w:val="080000"/>
                <w:sz w:val="24"/>
                <w:szCs w:val="24"/>
              </w:rPr>
              <w:t>определени</w:t>
            </w:r>
            <w:r w:rsidR="00286D3A" w:rsidRPr="00494865">
              <w:rPr>
                <w:rFonts w:ascii="Times New Roman" w:eastAsia="Times New Roman" w:hAnsi="Times New Roman" w:cs="Times New Roman"/>
                <w:color w:val="080000"/>
                <w:sz w:val="24"/>
                <w:szCs w:val="24"/>
              </w:rPr>
              <w:t xml:space="preserve"> съгласно изискванията на </w:t>
            </w:r>
            <w:r w:rsidR="0023679C" w:rsidRPr="00494865">
              <w:rPr>
                <w:rFonts w:ascii="Times New Roman" w:eastAsia="Times New Roman" w:hAnsi="Times New Roman" w:cs="Times New Roman"/>
                <w:bCs/>
                <w:kern w:val="36"/>
                <w:sz w:val="24"/>
                <w:szCs w:val="24"/>
              </w:rPr>
              <w:t xml:space="preserve">Наредба за разполагане на </w:t>
            </w:r>
            <w:proofErr w:type="spellStart"/>
            <w:r w:rsidR="0023679C" w:rsidRPr="00494865">
              <w:rPr>
                <w:rFonts w:ascii="Times New Roman" w:eastAsia="Times New Roman" w:hAnsi="Times New Roman" w:cs="Times New Roman"/>
                <w:bCs/>
                <w:kern w:val="36"/>
                <w:sz w:val="24"/>
                <w:szCs w:val="24"/>
              </w:rPr>
              <w:t>преместваеми</w:t>
            </w:r>
            <w:proofErr w:type="spellEnd"/>
            <w:r w:rsidR="0023679C" w:rsidRPr="00494865">
              <w:rPr>
                <w:rFonts w:ascii="Times New Roman" w:eastAsia="Times New Roman" w:hAnsi="Times New Roman" w:cs="Times New Roman"/>
                <w:bCs/>
                <w:kern w:val="36"/>
                <w:sz w:val="24"/>
                <w:szCs w:val="24"/>
              </w:rPr>
              <w:t xml:space="preserve"> обекти  за търговски и други обслужващи дейности и елементите на градското обзавеждане на територията на община Пловдив</w:t>
            </w:r>
            <w:r w:rsidR="003E6CEF" w:rsidRPr="00494865">
              <w:rPr>
                <w:rFonts w:ascii="Times New Roman" w:eastAsia="Times New Roman" w:hAnsi="Times New Roman" w:cs="Times New Roman"/>
                <w:bCs/>
                <w:kern w:val="36"/>
                <w:sz w:val="24"/>
                <w:szCs w:val="24"/>
              </w:rPr>
              <w:t xml:space="preserve"> </w:t>
            </w:r>
            <w:r w:rsidR="0079101F" w:rsidRPr="00494865">
              <w:rPr>
                <w:rFonts w:ascii="Times New Roman" w:eastAsia="Times New Roman" w:hAnsi="Times New Roman" w:cs="Times New Roman"/>
                <w:bCs/>
                <w:kern w:val="36"/>
                <w:sz w:val="24"/>
                <w:szCs w:val="24"/>
              </w:rPr>
              <w:t xml:space="preserve">/в редакцията й с Решение </w:t>
            </w:r>
            <w:r w:rsidR="0079101F" w:rsidRPr="00494865">
              <w:rPr>
                <w:rFonts w:ascii="Times New Roman" w:hAnsi="Times New Roman" w:cs="Times New Roman"/>
                <w:sz w:val="24"/>
                <w:szCs w:val="24"/>
                <w:shd w:val="clear" w:color="auto" w:fill="FCFCFC"/>
              </w:rPr>
              <w:t>№ 199, Пр. № 11 от 04.06.2015г.</w:t>
            </w:r>
            <w:r w:rsidR="0079101F" w:rsidRPr="00494865">
              <w:rPr>
                <w:rFonts w:ascii="Times New Roman" w:eastAsia="Times New Roman" w:hAnsi="Times New Roman" w:cs="Times New Roman"/>
                <w:bCs/>
                <w:kern w:val="36"/>
                <w:sz w:val="24"/>
                <w:szCs w:val="24"/>
              </w:rPr>
              <w:t>/</w:t>
            </w:r>
            <w:r w:rsidR="003E6CEF" w:rsidRPr="00494865">
              <w:rPr>
                <w:rFonts w:ascii="Times New Roman" w:eastAsia="Times New Roman" w:hAnsi="Times New Roman" w:cs="Times New Roman"/>
                <w:bCs/>
                <w:kern w:val="36"/>
                <w:sz w:val="24"/>
                <w:szCs w:val="24"/>
              </w:rPr>
              <w:t xml:space="preserve"> </w:t>
            </w:r>
            <w:r w:rsidR="00286D3A" w:rsidRPr="00494865">
              <w:rPr>
                <w:rFonts w:ascii="Times New Roman" w:eastAsia="Times New Roman" w:hAnsi="Times New Roman" w:cs="Times New Roman"/>
                <w:color w:val="080000"/>
                <w:sz w:val="24"/>
                <w:szCs w:val="24"/>
              </w:rPr>
              <w:t>и/или друг ред</w:t>
            </w:r>
            <w:r w:rsidRPr="00494865">
              <w:rPr>
                <w:rFonts w:ascii="Times New Roman" w:eastAsia="Times New Roman" w:hAnsi="Times New Roman" w:cs="Times New Roman"/>
                <w:color w:val="080000"/>
                <w:sz w:val="24"/>
                <w:szCs w:val="24"/>
              </w:rPr>
              <w:t>,</w:t>
            </w:r>
            <w:r w:rsidR="00286D3A" w:rsidRPr="00494865">
              <w:rPr>
                <w:rFonts w:ascii="Times New Roman" w:eastAsia="Times New Roman" w:hAnsi="Times New Roman" w:cs="Times New Roman"/>
                <w:color w:val="080000"/>
                <w:sz w:val="24"/>
                <w:szCs w:val="24"/>
              </w:rPr>
              <w:t xml:space="preserve"> установен с наредба на Общински съвет Пловдив, не</w:t>
            </w:r>
            <w:r w:rsidR="003E6CEF" w:rsidRPr="00494865">
              <w:rPr>
                <w:rFonts w:ascii="Times New Roman" w:eastAsia="Times New Roman" w:hAnsi="Times New Roman" w:cs="Times New Roman"/>
                <w:color w:val="080000"/>
                <w:sz w:val="24"/>
                <w:szCs w:val="24"/>
              </w:rPr>
              <w:t xml:space="preserve"> </w:t>
            </w:r>
            <w:r w:rsidR="00286D3A" w:rsidRPr="00494865">
              <w:rPr>
                <w:rFonts w:ascii="Times New Roman" w:eastAsia="Times New Roman" w:hAnsi="Times New Roman" w:cs="Times New Roman"/>
                <w:color w:val="080000"/>
                <w:sz w:val="24"/>
                <w:szCs w:val="24"/>
              </w:rPr>
              <w:t xml:space="preserve">се прилагат изискванията на </w:t>
            </w:r>
            <w:r w:rsidR="003E6CEF" w:rsidRPr="00494865">
              <w:rPr>
                <w:rFonts w:ascii="Times New Roman" w:eastAsia="Times New Roman" w:hAnsi="Times New Roman" w:cs="Times New Roman"/>
                <w:color w:val="080000"/>
                <w:sz w:val="24"/>
                <w:szCs w:val="24"/>
              </w:rPr>
              <w:t xml:space="preserve">Раздел </w:t>
            </w:r>
            <w:r w:rsidRPr="00494865">
              <w:rPr>
                <w:rFonts w:ascii="Times New Roman" w:eastAsia="Times New Roman" w:hAnsi="Times New Roman" w:cs="Times New Roman"/>
                <w:color w:val="080000"/>
                <w:sz w:val="24"/>
                <w:szCs w:val="24"/>
                <w:lang w:val="en-US"/>
              </w:rPr>
              <w:t>I</w:t>
            </w:r>
            <w:r w:rsidR="00286D3A" w:rsidRPr="00494865">
              <w:rPr>
                <w:rFonts w:ascii="Times New Roman" w:eastAsia="Times New Roman" w:hAnsi="Times New Roman" w:cs="Times New Roman"/>
                <w:color w:val="080000"/>
                <w:sz w:val="24"/>
                <w:szCs w:val="24"/>
              </w:rPr>
              <w:t>V за провеждане на търг или конкурс.</w:t>
            </w:r>
            <w:r w:rsidR="002B67F9" w:rsidRPr="00494865">
              <w:rPr>
                <w:rFonts w:ascii="Times New Roman" w:eastAsia="Times New Roman" w:hAnsi="Times New Roman" w:cs="Times New Roman"/>
                <w:color w:val="080000"/>
                <w:sz w:val="24"/>
                <w:szCs w:val="24"/>
                <w:lang w:val="en-US"/>
              </w:rPr>
              <w:t xml:space="preserve"> </w:t>
            </w:r>
            <w:r w:rsidR="00286D3A" w:rsidRPr="00494865">
              <w:rPr>
                <w:rFonts w:ascii="Times New Roman" w:eastAsia="Times New Roman" w:hAnsi="Times New Roman" w:cs="Times New Roman"/>
                <w:color w:val="080000"/>
                <w:sz w:val="24"/>
                <w:szCs w:val="24"/>
              </w:rPr>
              <w:t xml:space="preserve">За да бъде издадено разрешение за ползване на </w:t>
            </w:r>
            <w:r w:rsidRPr="00494865">
              <w:rPr>
                <w:rFonts w:ascii="Times New Roman" w:eastAsia="Times New Roman" w:hAnsi="Times New Roman" w:cs="Times New Roman"/>
                <w:color w:val="080000"/>
                <w:sz w:val="24"/>
                <w:szCs w:val="24"/>
              </w:rPr>
              <w:t>място</w:t>
            </w:r>
            <w:r w:rsidR="003E6CEF" w:rsidRPr="00494865">
              <w:rPr>
                <w:rFonts w:ascii="Times New Roman" w:eastAsia="Times New Roman" w:hAnsi="Times New Roman" w:cs="Times New Roman"/>
                <w:color w:val="080000"/>
                <w:sz w:val="24"/>
                <w:szCs w:val="24"/>
              </w:rPr>
              <w:t xml:space="preserve"> </w:t>
            </w:r>
            <w:r w:rsidR="0023679C" w:rsidRPr="00494865">
              <w:rPr>
                <w:rFonts w:ascii="Times New Roman" w:eastAsia="Times New Roman" w:hAnsi="Times New Roman" w:cs="Times New Roman"/>
                <w:color w:val="080000"/>
                <w:sz w:val="24"/>
                <w:szCs w:val="24"/>
              </w:rPr>
              <w:t>за извършване на търговия и</w:t>
            </w:r>
            <w:r w:rsidR="003E6CEF" w:rsidRPr="00494865">
              <w:rPr>
                <w:rFonts w:ascii="Times New Roman" w:eastAsia="Times New Roman" w:hAnsi="Times New Roman" w:cs="Times New Roman"/>
                <w:color w:val="080000"/>
                <w:sz w:val="24"/>
                <w:szCs w:val="24"/>
              </w:rPr>
              <w:t>/или</w:t>
            </w:r>
            <w:r w:rsidR="0023679C" w:rsidRPr="00494865">
              <w:rPr>
                <w:rFonts w:ascii="Times New Roman" w:eastAsia="Times New Roman" w:hAnsi="Times New Roman" w:cs="Times New Roman"/>
                <w:color w:val="080000"/>
                <w:sz w:val="24"/>
                <w:szCs w:val="24"/>
              </w:rPr>
              <w:t xml:space="preserve"> услуги </w:t>
            </w:r>
            <w:r w:rsidR="00286D3A" w:rsidRPr="00494865">
              <w:rPr>
                <w:rFonts w:ascii="Times New Roman" w:eastAsia="Times New Roman" w:hAnsi="Times New Roman" w:cs="Times New Roman"/>
                <w:color w:val="080000"/>
                <w:sz w:val="24"/>
                <w:szCs w:val="24"/>
              </w:rPr>
              <w:t>е необходимо</w:t>
            </w:r>
            <w:r w:rsidR="0023679C" w:rsidRPr="00494865">
              <w:rPr>
                <w:rFonts w:ascii="Times New Roman" w:eastAsia="Times New Roman" w:hAnsi="Times New Roman" w:cs="Times New Roman"/>
                <w:color w:val="080000"/>
                <w:sz w:val="24"/>
                <w:szCs w:val="24"/>
              </w:rPr>
              <w:t>, към датата на влизане в сила на настоящата наредба,</w:t>
            </w:r>
            <w:r w:rsidR="009833D5" w:rsidRPr="00494865">
              <w:rPr>
                <w:rFonts w:ascii="Times New Roman" w:eastAsia="Times New Roman" w:hAnsi="Times New Roman" w:cs="Times New Roman"/>
                <w:color w:val="080000"/>
                <w:sz w:val="24"/>
                <w:szCs w:val="24"/>
              </w:rPr>
              <w:t xml:space="preserve"> </w:t>
            </w:r>
            <w:r w:rsidR="00A227D5" w:rsidRPr="00494865">
              <w:rPr>
                <w:rFonts w:ascii="Times New Roman" w:eastAsia="Times New Roman" w:hAnsi="Times New Roman" w:cs="Times New Roman"/>
                <w:color w:val="080000"/>
                <w:sz w:val="24"/>
                <w:szCs w:val="24"/>
              </w:rPr>
              <w:t xml:space="preserve">да има </w:t>
            </w:r>
            <w:r w:rsidR="0023679C" w:rsidRPr="00494865">
              <w:rPr>
                <w:rFonts w:ascii="Times New Roman" w:eastAsia="Times New Roman" w:hAnsi="Times New Roman" w:cs="Times New Roman"/>
                <w:color w:val="080000"/>
                <w:sz w:val="24"/>
                <w:szCs w:val="24"/>
              </w:rPr>
              <w:t xml:space="preserve">издадено и </w:t>
            </w:r>
            <w:r w:rsidR="009833D5" w:rsidRPr="00494865">
              <w:rPr>
                <w:rFonts w:ascii="Times New Roman" w:eastAsia="Times New Roman" w:hAnsi="Times New Roman" w:cs="Times New Roman"/>
                <w:color w:val="080000"/>
                <w:sz w:val="24"/>
                <w:szCs w:val="24"/>
              </w:rPr>
              <w:t>валидно</w:t>
            </w:r>
            <w:r w:rsidR="00A227D5" w:rsidRPr="00494865">
              <w:rPr>
                <w:rFonts w:ascii="Times New Roman" w:eastAsia="Times New Roman" w:hAnsi="Times New Roman" w:cs="Times New Roman"/>
                <w:color w:val="080000"/>
                <w:sz w:val="24"/>
                <w:szCs w:val="24"/>
              </w:rPr>
              <w:t xml:space="preserve"> разрешение за поставяне</w:t>
            </w:r>
            <w:r w:rsidR="00916BED" w:rsidRPr="00494865">
              <w:rPr>
                <w:rFonts w:ascii="Times New Roman" w:eastAsia="Times New Roman" w:hAnsi="Times New Roman" w:cs="Times New Roman"/>
                <w:color w:val="080000"/>
                <w:sz w:val="24"/>
                <w:szCs w:val="24"/>
              </w:rPr>
              <w:t xml:space="preserve"> на обекта</w:t>
            </w:r>
            <w:r w:rsidR="0023679C"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w:t>
            </w:r>
            <w:r w:rsidR="00813872" w:rsidRPr="00494865">
              <w:rPr>
                <w:rFonts w:ascii="Times New Roman" w:eastAsia="Times New Roman" w:hAnsi="Times New Roman" w:cs="Times New Roman"/>
                <w:color w:val="080000"/>
                <w:sz w:val="24"/>
                <w:szCs w:val="24"/>
              </w:rPr>
              <w:t xml:space="preserve"> 8</w:t>
            </w:r>
            <w:r w:rsidR="00A227D5"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Община Пловдив актуализира</w:t>
            </w:r>
            <w:r w:rsidR="009833D5"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действащите разрешения за ползване на </w:t>
            </w:r>
            <w:r w:rsidR="00916BED" w:rsidRPr="00494865">
              <w:rPr>
                <w:rFonts w:ascii="Times New Roman" w:eastAsia="Times New Roman" w:hAnsi="Times New Roman" w:cs="Times New Roman"/>
                <w:color w:val="080000"/>
                <w:sz w:val="24"/>
                <w:szCs w:val="24"/>
              </w:rPr>
              <w:t>място</w:t>
            </w:r>
            <w:r w:rsidRPr="00494865">
              <w:rPr>
                <w:rFonts w:ascii="Times New Roman" w:eastAsia="Times New Roman" w:hAnsi="Times New Roman" w:cs="Times New Roman"/>
                <w:color w:val="080000"/>
                <w:sz w:val="24"/>
                <w:szCs w:val="24"/>
              </w:rPr>
              <w:t>, както следва: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1) при промяна вида на </w:t>
            </w:r>
            <w:r w:rsidR="00916BED" w:rsidRPr="00494865">
              <w:rPr>
                <w:rFonts w:ascii="Times New Roman" w:eastAsia="Times New Roman" w:hAnsi="Times New Roman" w:cs="Times New Roman"/>
                <w:color w:val="080000"/>
                <w:sz w:val="24"/>
                <w:szCs w:val="24"/>
              </w:rPr>
              <w:t>извършваната</w:t>
            </w:r>
            <w:r w:rsidRPr="00494865">
              <w:rPr>
                <w:rFonts w:ascii="Times New Roman" w:eastAsia="Times New Roman" w:hAnsi="Times New Roman" w:cs="Times New Roman"/>
                <w:color w:val="080000"/>
                <w:sz w:val="24"/>
                <w:szCs w:val="24"/>
              </w:rPr>
              <w:t xml:space="preserve"> дейност;</w:t>
            </w:r>
          </w:p>
          <w:p w:rsidR="00494865" w:rsidRPr="00494865" w:rsidRDefault="00286D3A" w:rsidP="00494865">
            <w:pPr>
              <w:shd w:val="clear" w:color="auto" w:fill="FFFFFF"/>
              <w:spacing w:after="90" w:line="240" w:lineRule="auto"/>
              <w:jc w:val="both"/>
              <w:outlineLvl w:val="1"/>
              <w:rPr>
                <w:rFonts w:ascii="Times New Roman" w:eastAsia="Times New Roman" w:hAnsi="Times New Roman" w:cs="Times New Roman"/>
                <w:bCs/>
                <w:kern w:val="36"/>
                <w:sz w:val="24"/>
                <w:szCs w:val="24"/>
                <w:lang w:val="en-US"/>
              </w:rPr>
            </w:pPr>
            <w:r w:rsidRPr="00494865">
              <w:rPr>
                <w:rFonts w:ascii="Times New Roman" w:eastAsia="Times New Roman" w:hAnsi="Times New Roman" w:cs="Times New Roman"/>
                <w:color w:val="080000"/>
                <w:sz w:val="24"/>
                <w:szCs w:val="24"/>
              </w:rPr>
              <w:t>2) при промяна на площ</w:t>
            </w:r>
            <w:r w:rsidR="00916BED" w:rsidRPr="00494865">
              <w:rPr>
                <w:rFonts w:ascii="Times New Roman" w:eastAsia="Times New Roman" w:hAnsi="Times New Roman" w:cs="Times New Roman"/>
                <w:color w:val="080000"/>
                <w:sz w:val="24"/>
                <w:szCs w:val="24"/>
              </w:rPr>
              <w:t>та</w:t>
            </w:r>
            <w:r w:rsidRPr="00494865">
              <w:rPr>
                <w:rFonts w:ascii="Times New Roman" w:eastAsia="Times New Roman" w:hAnsi="Times New Roman" w:cs="Times New Roman"/>
                <w:color w:val="080000"/>
                <w:sz w:val="24"/>
                <w:szCs w:val="24"/>
              </w:rPr>
              <w:t xml:space="preserve"> на </w:t>
            </w:r>
            <w:r w:rsidR="00916BED" w:rsidRPr="00494865">
              <w:rPr>
                <w:rFonts w:ascii="Times New Roman" w:eastAsia="Times New Roman" w:hAnsi="Times New Roman" w:cs="Times New Roman"/>
                <w:color w:val="080000"/>
                <w:sz w:val="24"/>
                <w:szCs w:val="24"/>
              </w:rPr>
              <w:t>мястото,</w:t>
            </w:r>
            <w:r w:rsidR="009833D5" w:rsidRPr="00494865">
              <w:rPr>
                <w:rFonts w:ascii="Times New Roman" w:eastAsia="Times New Roman" w:hAnsi="Times New Roman" w:cs="Times New Roman"/>
                <w:color w:val="080000"/>
                <w:sz w:val="24"/>
                <w:szCs w:val="24"/>
              </w:rPr>
              <w:t xml:space="preserve"> </w:t>
            </w:r>
            <w:r w:rsidR="00916BED" w:rsidRPr="00494865">
              <w:rPr>
                <w:rFonts w:ascii="Times New Roman" w:eastAsia="Times New Roman" w:hAnsi="Times New Roman" w:cs="Times New Roman"/>
                <w:color w:val="080000"/>
                <w:sz w:val="24"/>
                <w:szCs w:val="24"/>
              </w:rPr>
              <w:t>извършена</w:t>
            </w:r>
            <w:r w:rsidRPr="00494865">
              <w:rPr>
                <w:rFonts w:ascii="Times New Roman" w:eastAsia="Times New Roman" w:hAnsi="Times New Roman" w:cs="Times New Roman"/>
                <w:color w:val="080000"/>
                <w:sz w:val="24"/>
                <w:szCs w:val="24"/>
              </w:rPr>
              <w:t xml:space="preserve"> съгласно изискванията на ЗУТ и </w:t>
            </w:r>
            <w:r w:rsidR="00916BED" w:rsidRPr="00494865">
              <w:rPr>
                <w:rFonts w:ascii="Times New Roman" w:eastAsia="Times New Roman" w:hAnsi="Times New Roman" w:cs="Times New Roman"/>
                <w:bCs/>
                <w:kern w:val="36"/>
                <w:sz w:val="24"/>
                <w:szCs w:val="24"/>
              </w:rPr>
              <w:t xml:space="preserve">Наредба за реда за поставяне на </w:t>
            </w:r>
            <w:proofErr w:type="spellStart"/>
            <w:r w:rsidR="00916BED" w:rsidRPr="00494865">
              <w:rPr>
                <w:rFonts w:ascii="Times New Roman" w:eastAsia="Times New Roman" w:hAnsi="Times New Roman" w:cs="Times New Roman"/>
                <w:bCs/>
                <w:kern w:val="36"/>
                <w:sz w:val="24"/>
                <w:szCs w:val="24"/>
              </w:rPr>
              <w:t>преместваеми</w:t>
            </w:r>
            <w:proofErr w:type="spellEnd"/>
            <w:r w:rsidR="00916BED" w:rsidRPr="00494865">
              <w:rPr>
                <w:rFonts w:ascii="Times New Roman" w:eastAsia="Times New Roman" w:hAnsi="Times New Roman" w:cs="Times New Roman"/>
                <w:bCs/>
                <w:kern w:val="36"/>
                <w:sz w:val="24"/>
                <w:szCs w:val="24"/>
              </w:rPr>
              <w:t xml:space="preserve"> обекти за увеселителна, търговска или друга обслужваща дейност и елементите на градското обзавеждане на територията на община Пловдив;</w:t>
            </w:r>
          </w:p>
          <w:p w:rsidR="00286D3A" w:rsidRPr="00494865" w:rsidRDefault="00286D3A" w:rsidP="00494865">
            <w:pPr>
              <w:shd w:val="clear" w:color="auto" w:fill="FFFFFF"/>
              <w:spacing w:after="90" w:line="240" w:lineRule="auto"/>
              <w:jc w:val="both"/>
              <w:outlineLvl w:val="1"/>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 xml:space="preserve">3) </w:t>
            </w:r>
            <w:r w:rsidR="008F5D3C" w:rsidRPr="00494865">
              <w:rPr>
                <w:rFonts w:ascii="Times New Roman" w:eastAsia="Times New Roman" w:hAnsi="Times New Roman" w:cs="Times New Roman"/>
                <w:color w:val="080000"/>
                <w:sz w:val="24"/>
                <w:szCs w:val="24"/>
              </w:rPr>
              <w:t>п</w:t>
            </w:r>
            <w:r w:rsidR="00CE02DC" w:rsidRPr="00494865">
              <w:rPr>
                <w:rFonts w:ascii="Times New Roman" w:eastAsia="Times New Roman" w:hAnsi="Times New Roman" w:cs="Times New Roman"/>
                <w:color w:val="080000"/>
                <w:sz w:val="24"/>
                <w:szCs w:val="24"/>
              </w:rPr>
              <w:t xml:space="preserve">ри извършване на разпоредителна сделка с </w:t>
            </w:r>
            <w:proofErr w:type="spellStart"/>
            <w:r w:rsidR="00CE02DC" w:rsidRPr="00494865">
              <w:rPr>
                <w:rFonts w:ascii="Times New Roman" w:eastAsia="Times New Roman" w:hAnsi="Times New Roman" w:cs="Times New Roman"/>
                <w:color w:val="080000"/>
                <w:sz w:val="24"/>
                <w:szCs w:val="24"/>
              </w:rPr>
              <w:t>преместваем</w:t>
            </w:r>
            <w:proofErr w:type="spellEnd"/>
            <w:r w:rsidR="00CE02DC" w:rsidRPr="00494865">
              <w:rPr>
                <w:rFonts w:ascii="Times New Roman" w:eastAsia="Times New Roman" w:hAnsi="Times New Roman" w:cs="Times New Roman"/>
                <w:color w:val="080000"/>
                <w:sz w:val="24"/>
                <w:szCs w:val="24"/>
              </w:rPr>
              <w:t xml:space="preserve"> обект,</w:t>
            </w:r>
            <w:r w:rsidR="009833D5" w:rsidRPr="00494865">
              <w:rPr>
                <w:rFonts w:ascii="Times New Roman" w:eastAsia="Times New Roman" w:hAnsi="Times New Roman" w:cs="Times New Roman"/>
                <w:color w:val="080000"/>
                <w:sz w:val="24"/>
                <w:szCs w:val="24"/>
              </w:rPr>
              <w:t xml:space="preserve"> </w:t>
            </w:r>
            <w:r w:rsidR="008F5D3C" w:rsidRPr="00494865">
              <w:rPr>
                <w:rFonts w:ascii="Times New Roman" w:eastAsia="Times New Roman" w:hAnsi="Times New Roman" w:cs="Times New Roman"/>
                <w:color w:val="080000"/>
                <w:sz w:val="24"/>
                <w:szCs w:val="24"/>
              </w:rPr>
              <w:t xml:space="preserve"> поставен върху общински терен и </w:t>
            </w:r>
            <w:r w:rsidR="00CE02DC" w:rsidRPr="00494865">
              <w:rPr>
                <w:rFonts w:ascii="Times New Roman" w:eastAsia="Times New Roman" w:hAnsi="Times New Roman" w:cs="Times New Roman"/>
                <w:color w:val="080000"/>
                <w:sz w:val="24"/>
                <w:szCs w:val="24"/>
              </w:rPr>
              <w:t>служещ за извършване на търговия и</w:t>
            </w:r>
            <w:r w:rsidR="009833D5" w:rsidRPr="00494865">
              <w:rPr>
                <w:rFonts w:ascii="Times New Roman" w:eastAsia="Times New Roman" w:hAnsi="Times New Roman" w:cs="Times New Roman"/>
                <w:color w:val="080000"/>
                <w:sz w:val="24"/>
                <w:szCs w:val="24"/>
              </w:rPr>
              <w:t>/или</w:t>
            </w:r>
            <w:r w:rsidR="00CE02DC" w:rsidRPr="00494865">
              <w:rPr>
                <w:rFonts w:ascii="Times New Roman" w:eastAsia="Times New Roman" w:hAnsi="Times New Roman" w:cs="Times New Roman"/>
                <w:color w:val="080000"/>
                <w:sz w:val="24"/>
                <w:szCs w:val="24"/>
              </w:rPr>
              <w:t xml:space="preserve"> услуги,  включително и по реда на чл. 15 от Търговския закон.</w:t>
            </w:r>
            <w:r w:rsidR="008F5D3C"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В този случай не се</w:t>
            </w:r>
            <w:r w:rsidR="008F5D3C"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прилагат изискванията на </w:t>
            </w:r>
            <w:r w:rsidR="009833D5" w:rsidRPr="00494865">
              <w:rPr>
                <w:rFonts w:ascii="Times New Roman" w:eastAsia="Times New Roman" w:hAnsi="Times New Roman" w:cs="Times New Roman"/>
                <w:color w:val="080000"/>
                <w:sz w:val="24"/>
                <w:szCs w:val="24"/>
              </w:rPr>
              <w:t xml:space="preserve">Раздел </w:t>
            </w:r>
            <w:r w:rsidR="00CE02DC" w:rsidRPr="00494865">
              <w:rPr>
                <w:rFonts w:ascii="Times New Roman" w:eastAsia="Times New Roman" w:hAnsi="Times New Roman" w:cs="Times New Roman"/>
                <w:color w:val="080000"/>
                <w:sz w:val="24"/>
                <w:szCs w:val="24"/>
                <w:lang w:val="en-US"/>
              </w:rPr>
              <w:t>I</w:t>
            </w:r>
            <w:r w:rsidRPr="00494865">
              <w:rPr>
                <w:rFonts w:ascii="Times New Roman" w:eastAsia="Times New Roman" w:hAnsi="Times New Roman" w:cs="Times New Roman"/>
                <w:color w:val="080000"/>
                <w:sz w:val="24"/>
                <w:szCs w:val="24"/>
              </w:rPr>
              <w:t>V за провеждане на търг или конкурс.</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lastRenderedPageBreak/>
              <w:t>4) при промяна на размера на таксите, определе</w:t>
            </w:r>
            <w:r w:rsidR="008F5D3C" w:rsidRPr="00494865">
              <w:rPr>
                <w:rFonts w:ascii="Times New Roman" w:eastAsia="Times New Roman" w:hAnsi="Times New Roman" w:cs="Times New Roman"/>
                <w:color w:val="080000"/>
                <w:sz w:val="24"/>
                <w:szCs w:val="24"/>
              </w:rPr>
              <w:t xml:space="preserve">н с решение на Общински съвет гр. </w:t>
            </w:r>
            <w:r w:rsidRPr="00494865">
              <w:rPr>
                <w:rFonts w:ascii="Times New Roman" w:eastAsia="Times New Roman" w:hAnsi="Times New Roman" w:cs="Times New Roman"/>
                <w:color w:val="080000"/>
                <w:sz w:val="24"/>
                <w:szCs w:val="24"/>
              </w:rPr>
              <w:t>Пловдив</w:t>
            </w:r>
            <w:r w:rsidR="008F5D3C" w:rsidRPr="00494865">
              <w:rPr>
                <w:rFonts w:ascii="Times New Roman" w:eastAsia="Times New Roman" w:hAnsi="Times New Roman" w:cs="Times New Roman"/>
                <w:color w:val="080000"/>
                <w:sz w:val="24"/>
                <w:szCs w:val="24"/>
              </w:rPr>
              <w:t>.</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w:t>
            </w:r>
            <w:r w:rsidR="00813872" w:rsidRPr="00494865">
              <w:rPr>
                <w:rFonts w:ascii="Times New Roman" w:eastAsia="Times New Roman" w:hAnsi="Times New Roman" w:cs="Times New Roman"/>
                <w:color w:val="080000"/>
                <w:sz w:val="24"/>
                <w:szCs w:val="24"/>
              </w:rPr>
              <w:t xml:space="preserve"> 9</w:t>
            </w:r>
            <w:r w:rsidR="00CE02DC"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За </w:t>
            </w:r>
            <w:r w:rsidR="00CE02DC" w:rsidRPr="00494865">
              <w:rPr>
                <w:rFonts w:ascii="Times New Roman" w:eastAsia="Times New Roman" w:hAnsi="Times New Roman" w:cs="Times New Roman"/>
                <w:color w:val="080000"/>
                <w:sz w:val="24"/>
                <w:szCs w:val="24"/>
              </w:rPr>
              <w:t>извършване на търговия и</w:t>
            </w:r>
            <w:r w:rsidR="009833D5" w:rsidRPr="00494865">
              <w:rPr>
                <w:rFonts w:ascii="Times New Roman" w:eastAsia="Times New Roman" w:hAnsi="Times New Roman" w:cs="Times New Roman"/>
                <w:color w:val="080000"/>
                <w:sz w:val="24"/>
                <w:szCs w:val="24"/>
              </w:rPr>
              <w:t>/или</w:t>
            </w:r>
            <w:r w:rsidR="00CE02DC" w:rsidRPr="00494865">
              <w:rPr>
                <w:rFonts w:ascii="Times New Roman" w:eastAsia="Times New Roman" w:hAnsi="Times New Roman" w:cs="Times New Roman"/>
                <w:color w:val="080000"/>
                <w:sz w:val="24"/>
                <w:szCs w:val="24"/>
              </w:rPr>
              <w:t xml:space="preserve"> услуги във </w:t>
            </w:r>
            <w:r w:rsidRPr="00494865">
              <w:rPr>
                <w:rFonts w:ascii="Times New Roman" w:eastAsia="Times New Roman" w:hAnsi="Times New Roman" w:cs="Times New Roman"/>
                <w:color w:val="080000"/>
                <w:sz w:val="24"/>
                <w:szCs w:val="24"/>
              </w:rPr>
              <w:t>временни обекти, разположени на имоти</w:t>
            </w:r>
            <w:r w:rsidR="008F5D3C"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общинска собственост по отменения чл.120 ал.4 от ППЗТСУ(отменен),</w:t>
            </w:r>
            <w:r w:rsidR="008F5D3C" w:rsidRPr="00494865">
              <w:rPr>
                <w:rFonts w:ascii="Times New Roman" w:eastAsia="Times New Roman" w:hAnsi="Times New Roman" w:cs="Times New Roman"/>
                <w:color w:val="080000"/>
                <w:sz w:val="24"/>
                <w:szCs w:val="24"/>
              </w:rPr>
              <w:t xml:space="preserve"> получи</w:t>
            </w:r>
            <w:r w:rsidRPr="00494865">
              <w:rPr>
                <w:rFonts w:ascii="Times New Roman" w:eastAsia="Times New Roman" w:hAnsi="Times New Roman" w:cs="Times New Roman"/>
                <w:color w:val="080000"/>
                <w:sz w:val="24"/>
                <w:szCs w:val="24"/>
              </w:rPr>
              <w:t>ли статут по §17 ал.1 от ЗУТ с решение на Общински съвет –</w:t>
            </w:r>
            <w:r w:rsidR="009833D5" w:rsidRPr="00494865">
              <w:rPr>
                <w:rFonts w:ascii="Times New Roman" w:eastAsia="Times New Roman" w:hAnsi="Times New Roman" w:cs="Times New Roman"/>
                <w:color w:val="080000"/>
                <w:sz w:val="24"/>
                <w:szCs w:val="24"/>
              </w:rPr>
              <w:t xml:space="preserve"> </w:t>
            </w:r>
            <w:r w:rsidR="00CE02DC" w:rsidRPr="00494865">
              <w:rPr>
                <w:rFonts w:ascii="Times New Roman" w:eastAsia="Times New Roman" w:hAnsi="Times New Roman" w:cs="Times New Roman"/>
                <w:color w:val="080000"/>
                <w:sz w:val="24"/>
                <w:szCs w:val="24"/>
              </w:rPr>
              <w:t>Пловдив, к</w:t>
            </w:r>
            <w:r w:rsidRPr="00494865">
              <w:rPr>
                <w:rFonts w:ascii="Times New Roman" w:eastAsia="Times New Roman" w:hAnsi="Times New Roman" w:cs="Times New Roman"/>
                <w:color w:val="080000"/>
                <w:sz w:val="24"/>
                <w:szCs w:val="24"/>
              </w:rPr>
              <w:t>мет</w:t>
            </w:r>
            <w:r w:rsidR="00CE02DC" w:rsidRPr="00494865">
              <w:rPr>
                <w:rFonts w:ascii="Times New Roman" w:eastAsia="Times New Roman" w:hAnsi="Times New Roman" w:cs="Times New Roman"/>
                <w:color w:val="080000"/>
                <w:sz w:val="24"/>
                <w:szCs w:val="24"/>
              </w:rPr>
              <w:t>ът на община Пловдив и/или кметът</w:t>
            </w:r>
            <w:r w:rsidRPr="00494865">
              <w:rPr>
                <w:rFonts w:ascii="Times New Roman" w:eastAsia="Times New Roman" w:hAnsi="Times New Roman" w:cs="Times New Roman"/>
                <w:color w:val="080000"/>
                <w:sz w:val="24"/>
                <w:szCs w:val="24"/>
              </w:rPr>
              <w:t xml:space="preserve"> на съответния район издава</w:t>
            </w:r>
            <w:r w:rsidR="008F5D3C"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разрешение за ползване на </w:t>
            </w:r>
            <w:r w:rsidR="00CE02DC" w:rsidRPr="00494865">
              <w:rPr>
                <w:rFonts w:ascii="Times New Roman" w:eastAsia="Times New Roman" w:hAnsi="Times New Roman" w:cs="Times New Roman"/>
                <w:color w:val="080000"/>
                <w:sz w:val="24"/>
                <w:szCs w:val="24"/>
              </w:rPr>
              <w:t>място</w:t>
            </w:r>
            <w:r w:rsidRPr="00494865">
              <w:rPr>
                <w:rFonts w:ascii="Times New Roman" w:eastAsia="Times New Roman" w:hAnsi="Times New Roman" w:cs="Times New Roman"/>
                <w:color w:val="080000"/>
                <w:sz w:val="24"/>
                <w:szCs w:val="24"/>
              </w:rPr>
              <w:t xml:space="preserve"> със срок до реализирането на</w:t>
            </w:r>
            <w:r w:rsidR="009833D5"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строежите, предвидени с действащ подробен план, но не по-дълъг от 5</w:t>
            </w:r>
            <w:r w:rsidR="008F5D3C"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 xml:space="preserve">години, след решение на Общински съвет </w:t>
            </w:r>
            <w:r w:rsidR="008F5D3C" w:rsidRPr="00494865">
              <w:rPr>
                <w:rFonts w:ascii="Times New Roman" w:eastAsia="Times New Roman" w:hAnsi="Times New Roman" w:cs="Times New Roman"/>
                <w:color w:val="080000"/>
                <w:sz w:val="24"/>
                <w:szCs w:val="24"/>
              </w:rPr>
              <w:t xml:space="preserve">гр. </w:t>
            </w:r>
            <w:r w:rsidRPr="00494865">
              <w:rPr>
                <w:rFonts w:ascii="Times New Roman" w:eastAsia="Times New Roman" w:hAnsi="Times New Roman" w:cs="Times New Roman"/>
                <w:color w:val="080000"/>
                <w:sz w:val="24"/>
                <w:szCs w:val="24"/>
              </w:rPr>
              <w:t>Пловдив.</w:t>
            </w:r>
            <w:r w:rsidR="009833D5" w:rsidRPr="00494865">
              <w:rPr>
                <w:rFonts w:ascii="Times New Roman" w:eastAsia="Times New Roman" w:hAnsi="Times New Roman" w:cs="Times New Roman"/>
                <w:color w:val="080000"/>
                <w:sz w:val="24"/>
                <w:szCs w:val="24"/>
              </w:rPr>
              <w:t xml:space="preserve"> </w:t>
            </w:r>
          </w:p>
          <w:p w:rsidR="00812ED8" w:rsidRPr="00494865" w:rsidRDefault="00813872" w:rsidP="00494865">
            <w:pPr>
              <w:shd w:val="clear" w:color="auto" w:fill="FFFFFF"/>
              <w:spacing w:before="100" w:beforeAutospacing="1" w:after="100" w:afterAutospacing="1" w:line="240" w:lineRule="auto"/>
              <w:jc w:val="both"/>
              <w:rPr>
                <w:rFonts w:ascii="Times New Roman" w:eastAsia="Times New Roman" w:hAnsi="Times New Roman" w:cs="Times New Roman"/>
                <w:bCs/>
                <w:kern w:val="36"/>
                <w:sz w:val="24"/>
                <w:szCs w:val="24"/>
                <w:lang w:val="en-US"/>
              </w:rPr>
            </w:pPr>
            <w:r w:rsidRPr="00494865">
              <w:rPr>
                <w:rFonts w:ascii="Times New Roman" w:eastAsia="Times New Roman" w:hAnsi="Times New Roman" w:cs="Times New Roman"/>
                <w:color w:val="080000"/>
                <w:sz w:val="24"/>
                <w:szCs w:val="24"/>
              </w:rPr>
              <w:t>§ 10</w:t>
            </w:r>
            <w:r w:rsidR="00812ED8" w:rsidRPr="00494865">
              <w:rPr>
                <w:rFonts w:ascii="Times New Roman" w:eastAsia="Times New Roman" w:hAnsi="Times New Roman" w:cs="Times New Roman"/>
                <w:color w:val="080000"/>
                <w:sz w:val="24"/>
                <w:szCs w:val="24"/>
              </w:rPr>
              <w:t xml:space="preserve">. Издаването на разрешенията за ползване на място се извършва служебно на лицата, които са получили разрешение за ползване на имот общинска собственост по реда на </w:t>
            </w:r>
            <w:r w:rsidR="00812ED8" w:rsidRPr="00494865">
              <w:rPr>
                <w:rFonts w:ascii="Times New Roman" w:eastAsia="Times New Roman" w:hAnsi="Times New Roman" w:cs="Times New Roman"/>
                <w:bCs/>
                <w:kern w:val="36"/>
                <w:sz w:val="24"/>
                <w:szCs w:val="24"/>
              </w:rPr>
              <w:t xml:space="preserve">Наредба за разполагане на </w:t>
            </w:r>
            <w:proofErr w:type="spellStart"/>
            <w:r w:rsidR="00812ED8" w:rsidRPr="00494865">
              <w:rPr>
                <w:rFonts w:ascii="Times New Roman" w:eastAsia="Times New Roman" w:hAnsi="Times New Roman" w:cs="Times New Roman"/>
                <w:bCs/>
                <w:kern w:val="36"/>
                <w:sz w:val="24"/>
                <w:szCs w:val="24"/>
              </w:rPr>
              <w:t>преместваеми</w:t>
            </w:r>
            <w:proofErr w:type="spellEnd"/>
            <w:r w:rsidR="00812ED8" w:rsidRPr="00494865">
              <w:rPr>
                <w:rFonts w:ascii="Times New Roman" w:eastAsia="Times New Roman" w:hAnsi="Times New Roman" w:cs="Times New Roman"/>
                <w:bCs/>
                <w:kern w:val="36"/>
                <w:sz w:val="24"/>
                <w:szCs w:val="24"/>
              </w:rPr>
              <w:t xml:space="preserve"> обекти  за търговски и други обслужващи дейности и елементите на градското обзавеждане на територията на община Пловдив</w:t>
            </w:r>
            <w:r w:rsidR="008C2693" w:rsidRPr="00494865">
              <w:rPr>
                <w:rFonts w:ascii="Times New Roman" w:eastAsia="Times New Roman" w:hAnsi="Times New Roman" w:cs="Times New Roman"/>
                <w:bCs/>
                <w:kern w:val="36"/>
                <w:sz w:val="24"/>
                <w:szCs w:val="24"/>
              </w:rPr>
              <w:t xml:space="preserve"> /в редакцията й с Решение </w:t>
            </w:r>
            <w:r w:rsidR="008C2693" w:rsidRPr="00494865">
              <w:rPr>
                <w:rFonts w:ascii="Times New Roman" w:hAnsi="Times New Roman" w:cs="Times New Roman"/>
                <w:sz w:val="24"/>
                <w:szCs w:val="24"/>
                <w:shd w:val="clear" w:color="auto" w:fill="FCFCFC"/>
              </w:rPr>
              <w:t>№ 199, Пр. № 11 от 04.06.2015г.</w:t>
            </w:r>
            <w:r w:rsidR="008C2693" w:rsidRPr="00494865">
              <w:rPr>
                <w:rFonts w:ascii="Times New Roman" w:eastAsia="Times New Roman" w:hAnsi="Times New Roman" w:cs="Times New Roman"/>
                <w:bCs/>
                <w:kern w:val="36"/>
                <w:sz w:val="24"/>
                <w:szCs w:val="24"/>
              </w:rPr>
              <w:t>/</w:t>
            </w:r>
            <w:r w:rsidR="00812ED8" w:rsidRPr="00494865">
              <w:rPr>
                <w:rFonts w:ascii="Times New Roman" w:eastAsia="Times New Roman" w:hAnsi="Times New Roman" w:cs="Times New Roman"/>
                <w:bCs/>
                <w:kern w:val="36"/>
                <w:sz w:val="24"/>
                <w:szCs w:val="24"/>
              </w:rPr>
              <w:t xml:space="preserve"> и същите са валидни към датата на влизане в сила на настоящата наредба.</w:t>
            </w:r>
          </w:p>
          <w:p w:rsidR="00B626DF" w:rsidRPr="00494865" w:rsidRDefault="00B626DF"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lang w:val="en-US"/>
              </w:rPr>
            </w:pPr>
            <w:r w:rsidRPr="00494865">
              <w:rPr>
                <w:rFonts w:ascii="Times New Roman" w:hAnsi="Times New Roman" w:cs="Times New Roman"/>
                <w:sz w:val="24"/>
                <w:szCs w:val="24"/>
              </w:rPr>
              <w:t xml:space="preserve">§ 11. Заварените висящи производства по Наредба за разполагане на </w:t>
            </w:r>
            <w:proofErr w:type="spellStart"/>
            <w:r w:rsidRPr="00494865">
              <w:rPr>
                <w:rFonts w:ascii="Times New Roman" w:hAnsi="Times New Roman" w:cs="Times New Roman"/>
                <w:sz w:val="24"/>
                <w:szCs w:val="24"/>
              </w:rPr>
              <w:t>преместваемите</w:t>
            </w:r>
            <w:proofErr w:type="spellEnd"/>
            <w:r w:rsidRPr="00494865">
              <w:rPr>
                <w:rFonts w:ascii="Times New Roman" w:hAnsi="Times New Roman" w:cs="Times New Roman"/>
                <w:sz w:val="24"/>
                <w:szCs w:val="24"/>
              </w:rPr>
              <w:t xml:space="preserve"> обекти за търговски и други обслужващи дейности и елементите на градското обзавеждане на територията на община Пловдив</w:t>
            </w:r>
            <w:r w:rsidRPr="00494865">
              <w:rPr>
                <w:rFonts w:ascii="Times New Roman" w:hAnsi="Times New Roman" w:cs="Times New Roman"/>
                <w:b/>
                <w:sz w:val="24"/>
                <w:szCs w:val="24"/>
              </w:rPr>
              <w:t xml:space="preserve"> </w:t>
            </w:r>
            <w:r w:rsidRPr="00494865">
              <w:rPr>
                <w:rFonts w:ascii="Times New Roman" w:hAnsi="Times New Roman" w:cs="Times New Roman"/>
                <w:sz w:val="24"/>
                <w:szCs w:val="24"/>
              </w:rPr>
              <w:t>се довършват по реда, установен с настоящата наредба.</w:t>
            </w:r>
          </w:p>
          <w:p w:rsidR="00286D3A"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color w:val="080000"/>
                <w:sz w:val="24"/>
                <w:szCs w:val="24"/>
              </w:rPr>
            </w:pPr>
            <w:r w:rsidRPr="00494865">
              <w:rPr>
                <w:rFonts w:ascii="Times New Roman" w:eastAsia="Times New Roman" w:hAnsi="Times New Roman" w:cs="Times New Roman"/>
                <w:color w:val="080000"/>
                <w:sz w:val="24"/>
                <w:szCs w:val="24"/>
              </w:rPr>
              <w:t>§</w:t>
            </w:r>
            <w:r w:rsidR="00813872" w:rsidRPr="00494865">
              <w:rPr>
                <w:rFonts w:ascii="Times New Roman" w:eastAsia="Times New Roman" w:hAnsi="Times New Roman" w:cs="Times New Roman"/>
                <w:color w:val="080000"/>
                <w:sz w:val="24"/>
                <w:szCs w:val="24"/>
              </w:rPr>
              <w:t xml:space="preserve"> 1</w:t>
            </w:r>
            <w:r w:rsidR="00B626DF" w:rsidRPr="00494865">
              <w:rPr>
                <w:rFonts w:ascii="Times New Roman" w:eastAsia="Times New Roman" w:hAnsi="Times New Roman" w:cs="Times New Roman"/>
                <w:color w:val="080000"/>
                <w:sz w:val="24"/>
                <w:szCs w:val="24"/>
                <w:lang w:val="en-US"/>
              </w:rPr>
              <w:t>2</w:t>
            </w:r>
            <w:r w:rsidR="008F5D3C"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За неуредените в</w:t>
            </w:r>
            <w:r w:rsidR="00FF29D7" w:rsidRPr="00494865">
              <w:rPr>
                <w:rFonts w:ascii="Times New Roman" w:eastAsia="Times New Roman" w:hAnsi="Times New Roman" w:cs="Times New Roman"/>
                <w:color w:val="080000"/>
                <w:sz w:val="24"/>
                <w:szCs w:val="24"/>
                <w:lang w:val="en-US"/>
              </w:rPr>
              <w:t xml:space="preserve"> </w:t>
            </w:r>
            <w:r w:rsidRPr="00494865">
              <w:rPr>
                <w:rFonts w:ascii="Times New Roman" w:eastAsia="Times New Roman" w:hAnsi="Times New Roman" w:cs="Times New Roman"/>
                <w:color w:val="080000"/>
                <w:sz w:val="24"/>
                <w:szCs w:val="24"/>
              </w:rPr>
              <w:t>настоящата наредба въпроси се прилагат разпоредбите на действащото</w:t>
            </w:r>
            <w:r w:rsidR="00FF29D7" w:rsidRPr="00494865">
              <w:rPr>
                <w:rFonts w:ascii="Times New Roman" w:eastAsia="Times New Roman" w:hAnsi="Times New Roman" w:cs="Times New Roman"/>
                <w:color w:val="080000"/>
                <w:sz w:val="24"/>
                <w:szCs w:val="24"/>
                <w:lang w:val="en-US"/>
              </w:rPr>
              <w:t xml:space="preserve"> </w:t>
            </w:r>
            <w:r w:rsidRPr="00494865">
              <w:rPr>
                <w:rFonts w:ascii="Times New Roman" w:eastAsia="Times New Roman" w:hAnsi="Times New Roman" w:cs="Times New Roman"/>
                <w:color w:val="080000"/>
                <w:sz w:val="24"/>
                <w:szCs w:val="24"/>
              </w:rPr>
              <w:t>законодателство на територията на Република България.</w:t>
            </w:r>
          </w:p>
          <w:p w:rsidR="00466F55" w:rsidRPr="00494865" w:rsidRDefault="008F5D3C" w:rsidP="00494865">
            <w:pPr>
              <w:jc w:val="both"/>
              <w:rPr>
                <w:rFonts w:ascii="Times New Roman" w:hAnsi="Times New Roman" w:cs="Times New Roman"/>
                <w:color w:val="FF0000"/>
                <w:sz w:val="24"/>
                <w:szCs w:val="24"/>
                <w:lang w:val="en-US"/>
              </w:rPr>
            </w:pPr>
            <w:r w:rsidRPr="00494865">
              <w:rPr>
                <w:rFonts w:ascii="Times New Roman" w:eastAsia="Times New Roman" w:hAnsi="Times New Roman" w:cs="Times New Roman"/>
                <w:color w:val="080000"/>
                <w:sz w:val="24"/>
                <w:szCs w:val="24"/>
              </w:rPr>
              <w:t>§</w:t>
            </w:r>
            <w:r w:rsidR="00813872" w:rsidRPr="00494865">
              <w:rPr>
                <w:rFonts w:ascii="Times New Roman" w:eastAsia="Times New Roman" w:hAnsi="Times New Roman" w:cs="Times New Roman"/>
                <w:color w:val="080000"/>
                <w:sz w:val="24"/>
                <w:szCs w:val="24"/>
              </w:rPr>
              <w:t xml:space="preserve"> </w:t>
            </w:r>
            <w:r w:rsidRPr="00494865">
              <w:rPr>
                <w:rFonts w:ascii="Times New Roman" w:eastAsia="Times New Roman" w:hAnsi="Times New Roman" w:cs="Times New Roman"/>
                <w:color w:val="080000"/>
                <w:sz w:val="24"/>
                <w:szCs w:val="24"/>
              </w:rPr>
              <w:t>1</w:t>
            </w:r>
            <w:r w:rsidR="00B626DF" w:rsidRPr="00494865">
              <w:rPr>
                <w:rFonts w:ascii="Times New Roman" w:eastAsia="Times New Roman" w:hAnsi="Times New Roman" w:cs="Times New Roman"/>
                <w:color w:val="080000"/>
                <w:sz w:val="24"/>
                <w:szCs w:val="24"/>
                <w:lang w:val="en-US"/>
              </w:rPr>
              <w:t>3</w:t>
            </w:r>
            <w:r w:rsidRPr="00494865">
              <w:rPr>
                <w:rFonts w:ascii="Times New Roman" w:eastAsia="Times New Roman" w:hAnsi="Times New Roman" w:cs="Times New Roman"/>
                <w:color w:val="080000"/>
                <w:sz w:val="24"/>
                <w:szCs w:val="24"/>
              </w:rPr>
              <w:t xml:space="preserve">. Настоящата наредба се издава на основание </w:t>
            </w:r>
            <w:r w:rsidR="00466F55" w:rsidRPr="00494865">
              <w:rPr>
                <w:rFonts w:ascii="Times New Roman" w:hAnsi="Times New Roman" w:cs="Times New Roman"/>
                <w:sz w:val="24"/>
                <w:szCs w:val="24"/>
              </w:rPr>
              <w:t xml:space="preserve"> </w:t>
            </w:r>
            <w:r w:rsidR="005C2F6A" w:rsidRPr="00494865">
              <w:rPr>
                <w:rFonts w:ascii="Times New Roman" w:hAnsi="Times New Roman" w:cs="Times New Roman"/>
                <w:color w:val="000000" w:themeColor="text1"/>
                <w:sz w:val="24"/>
                <w:szCs w:val="24"/>
              </w:rPr>
              <w:t>чл.21, ал.</w:t>
            </w:r>
            <w:r w:rsidR="005C2F6A" w:rsidRPr="00494865">
              <w:rPr>
                <w:rFonts w:ascii="Times New Roman" w:hAnsi="Times New Roman" w:cs="Times New Roman"/>
                <w:color w:val="000000" w:themeColor="text1"/>
                <w:sz w:val="24"/>
                <w:szCs w:val="24"/>
                <w:lang w:val="en-US"/>
              </w:rPr>
              <w:t xml:space="preserve">1 </w:t>
            </w:r>
            <w:r w:rsidR="005C2F6A" w:rsidRPr="00494865">
              <w:rPr>
                <w:rFonts w:ascii="Times New Roman" w:hAnsi="Times New Roman" w:cs="Times New Roman"/>
                <w:color w:val="000000" w:themeColor="text1"/>
                <w:sz w:val="24"/>
                <w:szCs w:val="24"/>
              </w:rPr>
              <w:t>т.13 и т.23, и ал.2 от Закон за местното самоуправление и местната администрация /ЗМСМА/, във връзка с чл. 8</w:t>
            </w:r>
            <w:r w:rsidR="005C2F6A" w:rsidRPr="00494865">
              <w:rPr>
                <w:rFonts w:ascii="Times New Roman" w:hAnsi="Times New Roman" w:cs="Times New Roman"/>
                <w:color w:val="000000" w:themeColor="text1"/>
                <w:sz w:val="24"/>
                <w:szCs w:val="24"/>
                <w:lang w:val="en-US"/>
              </w:rPr>
              <w:t xml:space="preserve"> </w:t>
            </w:r>
            <w:r w:rsidR="005C2F6A" w:rsidRPr="00494865">
              <w:rPr>
                <w:rFonts w:ascii="Times New Roman" w:hAnsi="Times New Roman" w:cs="Times New Roman"/>
                <w:color w:val="000000" w:themeColor="text1"/>
                <w:sz w:val="24"/>
                <w:szCs w:val="24"/>
              </w:rPr>
              <w:t xml:space="preserve">и чл.15, ал.1, от Закон за нормативните актове /ЗНА/, при спазване изискванията на чл.26 и чл.28 от ЗНА, чл. 75, чл.76, чл.77 от Административно-процесуалния кодекс /АПК/, във връзка с чл.72 - чл.80 от Закон за местните данъци и такси /ЗМДТ/ и чл. </w:t>
            </w:r>
            <w:r w:rsidR="005C2F6A" w:rsidRPr="00494865">
              <w:rPr>
                <w:rFonts w:ascii="Times New Roman" w:hAnsi="Times New Roman" w:cs="Times New Roman"/>
                <w:color w:val="000000" w:themeColor="text1"/>
                <w:sz w:val="24"/>
                <w:szCs w:val="24"/>
                <w:lang w:val="en-US"/>
              </w:rPr>
              <w:t>166</w:t>
            </w:r>
            <w:r w:rsidR="005C2F6A" w:rsidRPr="00494865">
              <w:rPr>
                <w:rFonts w:ascii="Times New Roman" w:hAnsi="Times New Roman" w:cs="Times New Roman"/>
                <w:color w:val="000000" w:themeColor="text1"/>
                <w:sz w:val="24"/>
                <w:szCs w:val="24"/>
              </w:rPr>
              <w:t xml:space="preserve"> от Закон за защита на потребителите /ЗЗП/</w:t>
            </w:r>
            <w:r w:rsidR="00494865" w:rsidRPr="00494865">
              <w:rPr>
                <w:rFonts w:ascii="Times New Roman" w:hAnsi="Times New Roman" w:cs="Times New Roman"/>
                <w:color w:val="000000" w:themeColor="text1"/>
                <w:sz w:val="24"/>
                <w:szCs w:val="24"/>
                <w:lang w:val="en-US"/>
              </w:rPr>
              <w:t>.</w:t>
            </w:r>
          </w:p>
          <w:p w:rsidR="00812ED8" w:rsidRPr="00494865" w:rsidRDefault="00286D3A" w:rsidP="0049486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94865">
              <w:rPr>
                <w:rFonts w:ascii="Times New Roman" w:hAnsi="Times New Roman" w:cs="Times New Roman"/>
                <w:sz w:val="24"/>
                <w:szCs w:val="24"/>
              </w:rPr>
              <w:t> §</w:t>
            </w:r>
            <w:r w:rsidR="00813872" w:rsidRPr="00494865">
              <w:rPr>
                <w:rFonts w:ascii="Times New Roman" w:hAnsi="Times New Roman" w:cs="Times New Roman"/>
                <w:sz w:val="24"/>
                <w:szCs w:val="24"/>
              </w:rPr>
              <w:t xml:space="preserve"> </w:t>
            </w:r>
            <w:r w:rsidR="00612167" w:rsidRPr="00494865">
              <w:rPr>
                <w:rFonts w:ascii="Times New Roman" w:hAnsi="Times New Roman" w:cs="Times New Roman"/>
                <w:sz w:val="24"/>
                <w:szCs w:val="24"/>
              </w:rPr>
              <w:t>1</w:t>
            </w:r>
            <w:r w:rsidR="00B626DF" w:rsidRPr="00494865">
              <w:rPr>
                <w:rFonts w:ascii="Times New Roman" w:hAnsi="Times New Roman" w:cs="Times New Roman"/>
                <w:sz w:val="24"/>
                <w:szCs w:val="24"/>
                <w:lang w:val="en-US"/>
              </w:rPr>
              <w:t>4</w:t>
            </w:r>
            <w:r w:rsidRPr="00494865">
              <w:rPr>
                <w:rFonts w:ascii="Times New Roman" w:hAnsi="Times New Roman" w:cs="Times New Roman"/>
                <w:sz w:val="24"/>
                <w:szCs w:val="24"/>
              </w:rPr>
              <w:t xml:space="preserve">. Наредба за </w:t>
            </w:r>
            <w:r w:rsidR="00612167" w:rsidRPr="00494865">
              <w:rPr>
                <w:rFonts w:ascii="Times New Roman" w:hAnsi="Times New Roman" w:cs="Times New Roman"/>
                <w:sz w:val="24"/>
                <w:szCs w:val="24"/>
              </w:rPr>
              <w:t>реда и условията за извършване на търговия и</w:t>
            </w:r>
            <w:r w:rsidR="008F5D3C" w:rsidRPr="00494865">
              <w:rPr>
                <w:rFonts w:ascii="Times New Roman" w:hAnsi="Times New Roman" w:cs="Times New Roman"/>
                <w:sz w:val="24"/>
                <w:szCs w:val="24"/>
              </w:rPr>
              <w:t>/или</w:t>
            </w:r>
            <w:r w:rsidR="00612167" w:rsidRPr="00494865">
              <w:rPr>
                <w:rFonts w:ascii="Times New Roman" w:hAnsi="Times New Roman" w:cs="Times New Roman"/>
                <w:sz w:val="24"/>
                <w:szCs w:val="24"/>
              </w:rPr>
              <w:t xml:space="preserve"> услуги на територията на о</w:t>
            </w:r>
            <w:r w:rsidRPr="00494865">
              <w:rPr>
                <w:rFonts w:ascii="Times New Roman" w:hAnsi="Times New Roman" w:cs="Times New Roman"/>
                <w:sz w:val="24"/>
                <w:szCs w:val="24"/>
              </w:rPr>
              <w:t xml:space="preserve">бщина Пловдив, приета с Решение № </w:t>
            </w:r>
            <w:r w:rsidR="00612167" w:rsidRPr="00494865">
              <w:rPr>
                <w:rFonts w:ascii="Times New Roman" w:hAnsi="Times New Roman" w:cs="Times New Roman"/>
                <w:sz w:val="24"/>
                <w:szCs w:val="24"/>
              </w:rPr>
              <w:t>………</w:t>
            </w:r>
            <w:r w:rsidRPr="00494865">
              <w:rPr>
                <w:rFonts w:ascii="Times New Roman" w:hAnsi="Times New Roman" w:cs="Times New Roman"/>
                <w:sz w:val="24"/>
                <w:szCs w:val="24"/>
              </w:rPr>
              <w:t xml:space="preserve">, взето с протокол № </w:t>
            </w:r>
            <w:r w:rsidR="00612167" w:rsidRPr="00494865">
              <w:rPr>
                <w:rFonts w:ascii="Times New Roman" w:hAnsi="Times New Roman" w:cs="Times New Roman"/>
                <w:sz w:val="24"/>
                <w:szCs w:val="24"/>
              </w:rPr>
              <w:t>………</w:t>
            </w:r>
            <w:r w:rsidRPr="00494865">
              <w:rPr>
                <w:rFonts w:ascii="Times New Roman" w:hAnsi="Times New Roman" w:cs="Times New Roman"/>
                <w:sz w:val="24"/>
                <w:szCs w:val="24"/>
              </w:rPr>
              <w:t xml:space="preserve">от </w:t>
            </w:r>
            <w:r w:rsidR="00612167" w:rsidRPr="00494865">
              <w:rPr>
                <w:rFonts w:ascii="Times New Roman" w:hAnsi="Times New Roman" w:cs="Times New Roman"/>
                <w:sz w:val="24"/>
                <w:szCs w:val="24"/>
              </w:rPr>
              <w:t>……….</w:t>
            </w:r>
            <w:r w:rsidRPr="00494865">
              <w:rPr>
                <w:rFonts w:ascii="Times New Roman" w:hAnsi="Times New Roman" w:cs="Times New Roman"/>
                <w:sz w:val="24"/>
                <w:szCs w:val="24"/>
              </w:rPr>
              <w:t xml:space="preserve"> г., влиза в сила на </w:t>
            </w:r>
            <w:r w:rsidR="00E82E4C" w:rsidRPr="00494865">
              <w:rPr>
                <w:rFonts w:ascii="Times New Roman" w:hAnsi="Times New Roman" w:cs="Times New Roman"/>
                <w:b/>
                <w:sz w:val="24"/>
                <w:szCs w:val="24"/>
              </w:rPr>
              <w:t>01.03.2016</w:t>
            </w:r>
            <w:r w:rsidRPr="00494865">
              <w:rPr>
                <w:rFonts w:ascii="Times New Roman" w:hAnsi="Times New Roman" w:cs="Times New Roman"/>
                <w:b/>
                <w:sz w:val="24"/>
                <w:szCs w:val="24"/>
              </w:rPr>
              <w:t xml:space="preserve"> г.</w:t>
            </w:r>
            <w:r w:rsidR="007C221E" w:rsidRPr="00494865">
              <w:rPr>
                <w:rFonts w:ascii="Times New Roman" w:eastAsia="Times New Roman" w:hAnsi="Times New Roman" w:cs="Times New Roman"/>
                <w:sz w:val="24"/>
                <w:szCs w:val="24"/>
              </w:rPr>
              <w:t xml:space="preserve"> </w:t>
            </w:r>
          </w:p>
          <w:p w:rsidR="007C221E" w:rsidRPr="00494865" w:rsidRDefault="007C221E" w:rsidP="00494865">
            <w:pPr>
              <w:spacing w:after="0" w:line="240" w:lineRule="auto"/>
              <w:jc w:val="both"/>
              <w:rPr>
                <w:rFonts w:ascii="Times New Roman" w:eastAsia="Times New Roman" w:hAnsi="Times New Roman" w:cs="Times New Roman"/>
                <w:sz w:val="24"/>
                <w:szCs w:val="24"/>
              </w:rPr>
            </w:pPr>
          </w:p>
        </w:tc>
      </w:tr>
    </w:tbl>
    <w:p w:rsidR="007370EB" w:rsidRPr="00494865" w:rsidRDefault="007370EB" w:rsidP="00494865">
      <w:pPr>
        <w:jc w:val="both"/>
        <w:rPr>
          <w:rFonts w:ascii="Times New Roman" w:hAnsi="Times New Roman" w:cs="Times New Roman"/>
          <w:sz w:val="24"/>
          <w:szCs w:val="24"/>
        </w:rPr>
      </w:pPr>
    </w:p>
    <w:sectPr w:rsidR="007370EB" w:rsidRPr="00494865" w:rsidSect="00CA1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D6B"/>
    <w:multiLevelType w:val="hybridMultilevel"/>
    <w:tmpl w:val="341A1B4A"/>
    <w:lvl w:ilvl="0" w:tplc="2EA48DC6">
      <w:start w:val="2"/>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7D5938"/>
    <w:multiLevelType w:val="hybridMultilevel"/>
    <w:tmpl w:val="7D3029EE"/>
    <w:lvl w:ilvl="0" w:tplc="07FA4D6E">
      <w:start w:val="1"/>
      <w:numFmt w:val="decimal"/>
      <w:lvlText w:val="%1."/>
      <w:lvlJc w:val="left"/>
      <w:pPr>
        <w:ind w:left="50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E641DFD"/>
    <w:multiLevelType w:val="hybridMultilevel"/>
    <w:tmpl w:val="59F0BE1C"/>
    <w:lvl w:ilvl="0" w:tplc="564C269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AD73FBF"/>
    <w:multiLevelType w:val="hybridMultilevel"/>
    <w:tmpl w:val="BB5424B4"/>
    <w:lvl w:ilvl="0" w:tplc="C3A64044">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4">
    <w:nsid w:val="2C55681F"/>
    <w:multiLevelType w:val="hybridMultilevel"/>
    <w:tmpl w:val="03F2B2CC"/>
    <w:lvl w:ilvl="0" w:tplc="4670B504">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F6568C7"/>
    <w:multiLevelType w:val="hybridMultilevel"/>
    <w:tmpl w:val="ED544F1C"/>
    <w:lvl w:ilvl="0" w:tplc="3DF8B6A6">
      <w:start w:val="1"/>
      <w:numFmt w:val="decimal"/>
      <w:lvlText w:val="%1."/>
      <w:lvlJc w:val="left"/>
      <w:pPr>
        <w:ind w:left="720" w:hanging="360"/>
      </w:pPr>
      <w:rPr>
        <w:rFonts w:ascii="Times New Roman" w:eastAsia="Times New Roman"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6BD7C47"/>
    <w:multiLevelType w:val="hybridMultilevel"/>
    <w:tmpl w:val="43708376"/>
    <w:lvl w:ilvl="0" w:tplc="0402000F">
      <w:start w:val="2"/>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D741E8E"/>
    <w:multiLevelType w:val="hybridMultilevel"/>
    <w:tmpl w:val="83B8D31C"/>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5106871"/>
    <w:multiLevelType w:val="hybridMultilevel"/>
    <w:tmpl w:val="BCA213AE"/>
    <w:lvl w:ilvl="0" w:tplc="3508F46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6854C5E"/>
    <w:multiLevelType w:val="hybridMultilevel"/>
    <w:tmpl w:val="9AF2D4CC"/>
    <w:lvl w:ilvl="0" w:tplc="B5B44FC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754D6F6D"/>
    <w:multiLevelType w:val="hybridMultilevel"/>
    <w:tmpl w:val="4DBC8AB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9AD2978"/>
    <w:multiLevelType w:val="hybridMultilevel"/>
    <w:tmpl w:val="570CFD30"/>
    <w:lvl w:ilvl="0" w:tplc="B78E493A">
      <w:start w:val="1"/>
      <w:numFmt w:val="decimal"/>
      <w:lvlText w:val="%1."/>
      <w:lvlJc w:val="left"/>
      <w:pPr>
        <w:ind w:left="720" w:hanging="360"/>
      </w:pPr>
      <w:rPr>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11"/>
  </w:num>
  <w:num w:numId="6">
    <w:abstractNumId w:val="6"/>
  </w:num>
  <w:num w:numId="7">
    <w:abstractNumId w:val="5"/>
  </w:num>
  <w:num w:numId="8">
    <w:abstractNumId w:val="0"/>
  </w:num>
  <w:num w:numId="9">
    <w:abstractNumId w:val="10"/>
  </w:num>
  <w:num w:numId="10">
    <w:abstractNumId w:val="7"/>
  </w:num>
  <w:num w:numId="11">
    <w:abstractNumId w:val="8"/>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AA"/>
    <w:rsid w:val="00004F8E"/>
    <w:rsid w:val="00021490"/>
    <w:rsid w:val="00036F05"/>
    <w:rsid w:val="00040725"/>
    <w:rsid w:val="00042409"/>
    <w:rsid w:val="0006579E"/>
    <w:rsid w:val="0006623E"/>
    <w:rsid w:val="000B460A"/>
    <w:rsid w:val="000B592F"/>
    <w:rsid w:val="000C4CFB"/>
    <w:rsid w:val="000D771B"/>
    <w:rsid w:val="000E44E9"/>
    <w:rsid w:val="001064E2"/>
    <w:rsid w:val="001143F1"/>
    <w:rsid w:val="00174A76"/>
    <w:rsid w:val="0017621F"/>
    <w:rsid w:val="00177DD5"/>
    <w:rsid w:val="0018129E"/>
    <w:rsid w:val="00187CEC"/>
    <w:rsid w:val="00195035"/>
    <w:rsid w:val="001A6CD9"/>
    <w:rsid w:val="001B108D"/>
    <w:rsid w:val="001E1A8B"/>
    <w:rsid w:val="002305C8"/>
    <w:rsid w:val="0023679C"/>
    <w:rsid w:val="00236FE6"/>
    <w:rsid w:val="002449EC"/>
    <w:rsid w:val="0026115C"/>
    <w:rsid w:val="00267380"/>
    <w:rsid w:val="00271F89"/>
    <w:rsid w:val="00273E79"/>
    <w:rsid w:val="00286D3A"/>
    <w:rsid w:val="00290DB6"/>
    <w:rsid w:val="002A45C1"/>
    <w:rsid w:val="002B67F9"/>
    <w:rsid w:val="002C2EA8"/>
    <w:rsid w:val="002D0E40"/>
    <w:rsid w:val="0031404C"/>
    <w:rsid w:val="00316B15"/>
    <w:rsid w:val="00320EE6"/>
    <w:rsid w:val="003252B6"/>
    <w:rsid w:val="00327BD5"/>
    <w:rsid w:val="00365DD5"/>
    <w:rsid w:val="00366B1C"/>
    <w:rsid w:val="00372898"/>
    <w:rsid w:val="0037719F"/>
    <w:rsid w:val="003A7E29"/>
    <w:rsid w:val="003B48C7"/>
    <w:rsid w:val="003C4E7A"/>
    <w:rsid w:val="003D0040"/>
    <w:rsid w:val="003D7DC1"/>
    <w:rsid w:val="003E6CEF"/>
    <w:rsid w:val="004034B1"/>
    <w:rsid w:val="004039EC"/>
    <w:rsid w:val="00425E39"/>
    <w:rsid w:val="00466F55"/>
    <w:rsid w:val="004737FA"/>
    <w:rsid w:val="00490CF1"/>
    <w:rsid w:val="00494865"/>
    <w:rsid w:val="00494899"/>
    <w:rsid w:val="004A6CAC"/>
    <w:rsid w:val="00511D1B"/>
    <w:rsid w:val="005154B2"/>
    <w:rsid w:val="00537E0F"/>
    <w:rsid w:val="00541F88"/>
    <w:rsid w:val="005421CE"/>
    <w:rsid w:val="00556CA7"/>
    <w:rsid w:val="00576906"/>
    <w:rsid w:val="005971C3"/>
    <w:rsid w:val="005C2F6A"/>
    <w:rsid w:val="005C48DB"/>
    <w:rsid w:val="005D4C04"/>
    <w:rsid w:val="00612167"/>
    <w:rsid w:val="00633057"/>
    <w:rsid w:val="00635726"/>
    <w:rsid w:val="00636784"/>
    <w:rsid w:val="006673E5"/>
    <w:rsid w:val="006F3A96"/>
    <w:rsid w:val="00711AA2"/>
    <w:rsid w:val="007263D3"/>
    <w:rsid w:val="007370EB"/>
    <w:rsid w:val="00737ACA"/>
    <w:rsid w:val="00744A56"/>
    <w:rsid w:val="00757947"/>
    <w:rsid w:val="00760A33"/>
    <w:rsid w:val="007619A4"/>
    <w:rsid w:val="00786AF4"/>
    <w:rsid w:val="0079101F"/>
    <w:rsid w:val="00796F1A"/>
    <w:rsid w:val="007A6E8A"/>
    <w:rsid w:val="007C221E"/>
    <w:rsid w:val="007F1ED6"/>
    <w:rsid w:val="00812ED8"/>
    <w:rsid w:val="00813872"/>
    <w:rsid w:val="00824C00"/>
    <w:rsid w:val="00856E94"/>
    <w:rsid w:val="008577E7"/>
    <w:rsid w:val="0086302A"/>
    <w:rsid w:val="00887B2A"/>
    <w:rsid w:val="00896CEC"/>
    <w:rsid w:val="008C2693"/>
    <w:rsid w:val="008C7E70"/>
    <w:rsid w:val="008F5D3C"/>
    <w:rsid w:val="00916BED"/>
    <w:rsid w:val="00925122"/>
    <w:rsid w:val="00950885"/>
    <w:rsid w:val="009808F5"/>
    <w:rsid w:val="009833D5"/>
    <w:rsid w:val="009B5A1E"/>
    <w:rsid w:val="00A227D5"/>
    <w:rsid w:val="00A62ED7"/>
    <w:rsid w:val="00A63D92"/>
    <w:rsid w:val="00A666B6"/>
    <w:rsid w:val="00AB106C"/>
    <w:rsid w:val="00AC68AA"/>
    <w:rsid w:val="00AD5C6F"/>
    <w:rsid w:val="00AE55D0"/>
    <w:rsid w:val="00B11473"/>
    <w:rsid w:val="00B177E6"/>
    <w:rsid w:val="00B42242"/>
    <w:rsid w:val="00B44A42"/>
    <w:rsid w:val="00B542A6"/>
    <w:rsid w:val="00B626DF"/>
    <w:rsid w:val="00B6453F"/>
    <w:rsid w:val="00B80081"/>
    <w:rsid w:val="00BF13A1"/>
    <w:rsid w:val="00BF393D"/>
    <w:rsid w:val="00C05A3D"/>
    <w:rsid w:val="00C202D2"/>
    <w:rsid w:val="00C61D1A"/>
    <w:rsid w:val="00C63E73"/>
    <w:rsid w:val="00C87C17"/>
    <w:rsid w:val="00C951FE"/>
    <w:rsid w:val="00CA1033"/>
    <w:rsid w:val="00CA1845"/>
    <w:rsid w:val="00CC3856"/>
    <w:rsid w:val="00CE02DC"/>
    <w:rsid w:val="00D23579"/>
    <w:rsid w:val="00D426DB"/>
    <w:rsid w:val="00D83A61"/>
    <w:rsid w:val="00D92D9A"/>
    <w:rsid w:val="00DA4CD8"/>
    <w:rsid w:val="00DB27DC"/>
    <w:rsid w:val="00DB5C26"/>
    <w:rsid w:val="00DB5D39"/>
    <w:rsid w:val="00DE3E54"/>
    <w:rsid w:val="00E0253C"/>
    <w:rsid w:val="00E104F8"/>
    <w:rsid w:val="00E533EB"/>
    <w:rsid w:val="00E82E4C"/>
    <w:rsid w:val="00E84459"/>
    <w:rsid w:val="00E95471"/>
    <w:rsid w:val="00EA7D85"/>
    <w:rsid w:val="00EC3B67"/>
    <w:rsid w:val="00F011B3"/>
    <w:rsid w:val="00F0226A"/>
    <w:rsid w:val="00F034F1"/>
    <w:rsid w:val="00F102B7"/>
    <w:rsid w:val="00F12A02"/>
    <w:rsid w:val="00F23711"/>
    <w:rsid w:val="00F36FCC"/>
    <w:rsid w:val="00F54A30"/>
    <w:rsid w:val="00F665AA"/>
    <w:rsid w:val="00F839CD"/>
    <w:rsid w:val="00F878BB"/>
    <w:rsid w:val="00FC02D4"/>
    <w:rsid w:val="00FC1E28"/>
    <w:rsid w:val="00FD2B0A"/>
    <w:rsid w:val="00FE767F"/>
    <w:rsid w:val="00FF247F"/>
    <w:rsid w:val="00FF29D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TopofFormChar">
    <w:name w:val="z-Top of Form Char"/>
    <w:basedOn w:val="a0"/>
    <w:link w:val="z-"/>
    <w:uiPriority w:val="99"/>
    <w:semiHidden/>
    <w:rsid w:val="00AC68AA"/>
    <w:rPr>
      <w:rFonts w:ascii="Arial" w:eastAsia="Times New Roman" w:hAnsi="Arial" w:cs="Arial"/>
      <w:vanish/>
      <w:sz w:val="16"/>
      <w:szCs w:val="16"/>
      <w:lang w:eastAsia="bg-BG"/>
    </w:rPr>
  </w:style>
  <w:style w:type="paragraph" w:styleId="z-">
    <w:name w:val="HTML Top of Form"/>
    <w:basedOn w:val="a"/>
    <w:next w:val="a"/>
    <w:link w:val="z-TopofFormChar"/>
    <w:hidden/>
    <w:uiPriority w:val="99"/>
    <w:semiHidden/>
    <w:unhideWhenUsed/>
    <w:rsid w:val="00AC68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a0"/>
    <w:link w:val="z-0"/>
    <w:uiPriority w:val="99"/>
    <w:rsid w:val="00AC68AA"/>
    <w:rPr>
      <w:rFonts w:ascii="Arial" w:eastAsia="Times New Roman" w:hAnsi="Arial" w:cs="Arial"/>
      <w:vanish/>
      <w:sz w:val="16"/>
      <w:szCs w:val="16"/>
      <w:lang w:eastAsia="bg-BG"/>
    </w:rPr>
  </w:style>
  <w:style w:type="paragraph" w:styleId="z-0">
    <w:name w:val="HTML Bottom of Form"/>
    <w:basedOn w:val="a"/>
    <w:next w:val="a"/>
    <w:link w:val="z-BottomofFormChar"/>
    <w:hidden/>
    <w:uiPriority w:val="99"/>
    <w:unhideWhenUsed/>
    <w:rsid w:val="00AC68AA"/>
    <w:pPr>
      <w:pBdr>
        <w:top w:val="single" w:sz="6" w:space="1" w:color="auto"/>
      </w:pBdr>
      <w:spacing w:after="0" w:line="240" w:lineRule="auto"/>
      <w:jc w:val="center"/>
    </w:pPr>
    <w:rPr>
      <w:rFonts w:ascii="Arial" w:eastAsia="Times New Roman" w:hAnsi="Arial" w:cs="Arial"/>
      <w:vanish/>
      <w:sz w:val="16"/>
      <w:szCs w:val="16"/>
    </w:rPr>
  </w:style>
  <w:style w:type="paragraph" w:styleId="a3">
    <w:name w:val="Balloon Text"/>
    <w:basedOn w:val="a"/>
    <w:link w:val="BalloonTextChar"/>
    <w:uiPriority w:val="99"/>
    <w:semiHidden/>
    <w:unhideWhenUsed/>
    <w:rsid w:val="00AC68AA"/>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AC68AA"/>
    <w:rPr>
      <w:rFonts w:ascii="Tahoma" w:hAnsi="Tahoma" w:cs="Tahoma"/>
      <w:sz w:val="16"/>
      <w:szCs w:val="16"/>
    </w:rPr>
  </w:style>
  <w:style w:type="paragraph" w:styleId="a4">
    <w:name w:val="List Paragraph"/>
    <w:basedOn w:val="a"/>
    <w:uiPriority w:val="34"/>
    <w:qFormat/>
    <w:rsid w:val="00021490"/>
    <w:pPr>
      <w:ind w:left="720"/>
      <w:contextualSpacing/>
    </w:pPr>
  </w:style>
  <w:style w:type="paragraph" w:styleId="a5">
    <w:name w:val="No Spacing"/>
    <w:link w:val="NoSpacingChar"/>
    <w:uiPriority w:val="1"/>
    <w:qFormat/>
    <w:rsid w:val="006673E5"/>
    <w:pPr>
      <w:spacing w:after="0" w:line="240" w:lineRule="auto"/>
    </w:pPr>
    <w:rPr>
      <w:rFonts w:ascii="Calibri" w:eastAsia="Calibri" w:hAnsi="Calibri" w:cs="Times New Roman"/>
    </w:rPr>
  </w:style>
  <w:style w:type="character" w:styleId="a6">
    <w:name w:val="annotation reference"/>
    <w:basedOn w:val="a0"/>
    <w:uiPriority w:val="99"/>
    <w:semiHidden/>
    <w:unhideWhenUsed/>
    <w:rsid w:val="00BF393D"/>
    <w:rPr>
      <w:sz w:val="16"/>
      <w:szCs w:val="16"/>
    </w:rPr>
  </w:style>
  <w:style w:type="paragraph" w:styleId="a7">
    <w:name w:val="annotation text"/>
    <w:basedOn w:val="a"/>
    <w:link w:val="CommentTextChar"/>
    <w:uiPriority w:val="99"/>
    <w:semiHidden/>
    <w:unhideWhenUsed/>
    <w:rsid w:val="00BF393D"/>
    <w:pPr>
      <w:spacing w:line="240" w:lineRule="auto"/>
    </w:pPr>
    <w:rPr>
      <w:sz w:val="20"/>
      <w:szCs w:val="20"/>
    </w:rPr>
  </w:style>
  <w:style w:type="character" w:customStyle="1" w:styleId="CommentTextChar">
    <w:name w:val="Comment Text Char"/>
    <w:basedOn w:val="a0"/>
    <w:link w:val="a7"/>
    <w:uiPriority w:val="99"/>
    <w:semiHidden/>
    <w:rsid w:val="00BF393D"/>
    <w:rPr>
      <w:sz w:val="20"/>
      <w:szCs w:val="20"/>
    </w:rPr>
  </w:style>
  <w:style w:type="character" w:customStyle="1" w:styleId="NoSpacingChar">
    <w:name w:val="No Spacing Char"/>
    <w:basedOn w:val="a0"/>
    <w:link w:val="a5"/>
    <w:uiPriority w:val="1"/>
    <w:locked/>
    <w:rsid w:val="00040725"/>
    <w:rPr>
      <w:rFonts w:ascii="Calibri" w:eastAsia="Calibri" w:hAnsi="Calibri" w:cs="Times New Roman"/>
    </w:rPr>
  </w:style>
  <w:style w:type="paragraph" w:styleId="a8">
    <w:name w:val="annotation subject"/>
    <w:basedOn w:val="a7"/>
    <w:next w:val="a7"/>
    <w:link w:val="CommentSubjectChar"/>
    <w:uiPriority w:val="99"/>
    <w:semiHidden/>
    <w:unhideWhenUsed/>
    <w:rsid w:val="00271F89"/>
    <w:rPr>
      <w:b/>
      <w:bCs/>
    </w:rPr>
  </w:style>
  <w:style w:type="character" w:customStyle="1" w:styleId="CommentSubjectChar">
    <w:name w:val="Comment Subject Char"/>
    <w:basedOn w:val="CommentTextChar"/>
    <w:link w:val="a8"/>
    <w:uiPriority w:val="99"/>
    <w:semiHidden/>
    <w:rsid w:val="00271F89"/>
    <w:rPr>
      <w:b/>
      <w:bCs/>
      <w:sz w:val="20"/>
      <w:szCs w:val="20"/>
    </w:rPr>
  </w:style>
  <w:style w:type="character" w:customStyle="1" w:styleId="parcapt">
    <w:name w:val="par_capt"/>
    <w:basedOn w:val="a0"/>
    <w:rsid w:val="00757947"/>
  </w:style>
  <w:style w:type="character" w:customStyle="1" w:styleId="apple-converted-space">
    <w:name w:val="apple-converted-space"/>
    <w:basedOn w:val="a0"/>
    <w:rsid w:val="00757947"/>
  </w:style>
  <w:style w:type="character" w:customStyle="1" w:styleId="alt">
    <w:name w:val="al_t"/>
    <w:basedOn w:val="a0"/>
    <w:rsid w:val="00757947"/>
  </w:style>
  <w:style w:type="character" w:customStyle="1" w:styleId="alcapt">
    <w:name w:val="al_capt"/>
    <w:basedOn w:val="a0"/>
    <w:rsid w:val="00757947"/>
  </w:style>
  <w:style w:type="paragraph" w:styleId="a9">
    <w:name w:val="Normal (Web)"/>
    <w:basedOn w:val="a"/>
    <w:unhideWhenUsed/>
    <w:rsid w:val="00B6453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a">
    <w:name w:val="Hyperlink"/>
    <w:rsid w:val="003D7D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TopofFormChar">
    <w:name w:val="z-Top of Form Char"/>
    <w:basedOn w:val="a0"/>
    <w:link w:val="z-"/>
    <w:uiPriority w:val="99"/>
    <w:semiHidden/>
    <w:rsid w:val="00AC68AA"/>
    <w:rPr>
      <w:rFonts w:ascii="Arial" w:eastAsia="Times New Roman" w:hAnsi="Arial" w:cs="Arial"/>
      <w:vanish/>
      <w:sz w:val="16"/>
      <w:szCs w:val="16"/>
      <w:lang w:eastAsia="bg-BG"/>
    </w:rPr>
  </w:style>
  <w:style w:type="paragraph" w:styleId="z-">
    <w:name w:val="HTML Top of Form"/>
    <w:basedOn w:val="a"/>
    <w:next w:val="a"/>
    <w:link w:val="z-TopofFormChar"/>
    <w:hidden/>
    <w:uiPriority w:val="99"/>
    <w:semiHidden/>
    <w:unhideWhenUsed/>
    <w:rsid w:val="00AC68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a0"/>
    <w:link w:val="z-0"/>
    <w:uiPriority w:val="99"/>
    <w:rsid w:val="00AC68AA"/>
    <w:rPr>
      <w:rFonts w:ascii="Arial" w:eastAsia="Times New Roman" w:hAnsi="Arial" w:cs="Arial"/>
      <w:vanish/>
      <w:sz w:val="16"/>
      <w:szCs w:val="16"/>
      <w:lang w:eastAsia="bg-BG"/>
    </w:rPr>
  </w:style>
  <w:style w:type="paragraph" w:styleId="z-0">
    <w:name w:val="HTML Bottom of Form"/>
    <w:basedOn w:val="a"/>
    <w:next w:val="a"/>
    <w:link w:val="z-BottomofFormChar"/>
    <w:hidden/>
    <w:uiPriority w:val="99"/>
    <w:unhideWhenUsed/>
    <w:rsid w:val="00AC68AA"/>
    <w:pPr>
      <w:pBdr>
        <w:top w:val="single" w:sz="6" w:space="1" w:color="auto"/>
      </w:pBdr>
      <w:spacing w:after="0" w:line="240" w:lineRule="auto"/>
      <w:jc w:val="center"/>
    </w:pPr>
    <w:rPr>
      <w:rFonts w:ascii="Arial" w:eastAsia="Times New Roman" w:hAnsi="Arial" w:cs="Arial"/>
      <w:vanish/>
      <w:sz w:val="16"/>
      <w:szCs w:val="16"/>
    </w:rPr>
  </w:style>
  <w:style w:type="paragraph" w:styleId="a3">
    <w:name w:val="Balloon Text"/>
    <w:basedOn w:val="a"/>
    <w:link w:val="BalloonTextChar"/>
    <w:uiPriority w:val="99"/>
    <w:semiHidden/>
    <w:unhideWhenUsed/>
    <w:rsid w:val="00AC68AA"/>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AC68AA"/>
    <w:rPr>
      <w:rFonts w:ascii="Tahoma" w:hAnsi="Tahoma" w:cs="Tahoma"/>
      <w:sz w:val="16"/>
      <w:szCs w:val="16"/>
    </w:rPr>
  </w:style>
  <w:style w:type="paragraph" w:styleId="a4">
    <w:name w:val="List Paragraph"/>
    <w:basedOn w:val="a"/>
    <w:uiPriority w:val="34"/>
    <w:qFormat/>
    <w:rsid w:val="00021490"/>
    <w:pPr>
      <w:ind w:left="720"/>
      <w:contextualSpacing/>
    </w:pPr>
  </w:style>
  <w:style w:type="paragraph" w:styleId="a5">
    <w:name w:val="No Spacing"/>
    <w:link w:val="NoSpacingChar"/>
    <w:uiPriority w:val="1"/>
    <w:qFormat/>
    <w:rsid w:val="006673E5"/>
    <w:pPr>
      <w:spacing w:after="0" w:line="240" w:lineRule="auto"/>
    </w:pPr>
    <w:rPr>
      <w:rFonts w:ascii="Calibri" w:eastAsia="Calibri" w:hAnsi="Calibri" w:cs="Times New Roman"/>
    </w:rPr>
  </w:style>
  <w:style w:type="character" w:styleId="a6">
    <w:name w:val="annotation reference"/>
    <w:basedOn w:val="a0"/>
    <w:uiPriority w:val="99"/>
    <w:semiHidden/>
    <w:unhideWhenUsed/>
    <w:rsid w:val="00BF393D"/>
    <w:rPr>
      <w:sz w:val="16"/>
      <w:szCs w:val="16"/>
    </w:rPr>
  </w:style>
  <w:style w:type="paragraph" w:styleId="a7">
    <w:name w:val="annotation text"/>
    <w:basedOn w:val="a"/>
    <w:link w:val="CommentTextChar"/>
    <w:uiPriority w:val="99"/>
    <w:semiHidden/>
    <w:unhideWhenUsed/>
    <w:rsid w:val="00BF393D"/>
    <w:pPr>
      <w:spacing w:line="240" w:lineRule="auto"/>
    </w:pPr>
    <w:rPr>
      <w:sz w:val="20"/>
      <w:szCs w:val="20"/>
    </w:rPr>
  </w:style>
  <w:style w:type="character" w:customStyle="1" w:styleId="CommentTextChar">
    <w:name w:val="Comment Text Char"/>
    <w:basedOn w:val="a0"/>
    <w:link w:val="a7"/>
    <w:uiPriority w:val="99"/>
    <w:semiHidden/>
    <w:rsid w:val="00BF393D"/>
    <w:rPr>
      <w:sz w:val="20"/>
      <w:szCs w:val="20"/>
    </w:rPr>
  </w:style>
  <w:style w:type="character" w:customStyle="1" w:styleId="NoSpacingChar">
    <w:name w:val="No Spacing Char"/>
    <w:basedOn w:val="a0"/>
    <w:link w:val="a5"/>
    <w:uiPriority w:val="1"/>
    <w:locked/>
    <w:rsid w:val="00040725"/>
    <w:rPr>
      <w:rFonts w:ascii="Calibri" w:eastAsia="Calibri" w:hAnsi="Calibri" w:cs="Times New Roman"/>
    </w:rPr>
  </w:style>
  <w:style w:type="paragraph" w:styleId="a8">
    <w:name w:val="annotation subject"/>
    <w:basedOn w:val="a7"/>
    <w:next w:val="a7"/>
    <w:link w:val="CommentSubjectChar"/>
    <w:uiPriority w:val="99"/>
    <w:semiHidden/>
    <w:unhideWhenUsed/>
    <w:rsid w:val="00271F89"/>
    <w:rPr>
      <w:b/>
      <w:bCs/>
    </w:rPr>
  </w:style>
  <w:style w:type="character" w:customStyle="1" w:styleId="CommentSubjectChar">
    <w:name w:val="Comment Subject Char"/>
    <w:basedOn w:val="CommentTextChar"/>
    <w:link w:val="a8"/>
    <w:uiPriority w:val="99"/>
    <w:semiHidden/>
    <w:rsid w:val="00271F89"/>
    <w:rPr>
      <w:b/>
      <w:bCs/>
      <w:sz w:val="20"/>
      <w:szCs w:val="20"/>
    </w:rPr>
  </w:style>
  <w:style w:type="character" w:customStyle="1" w:styleId="parcapt">
    <w:name w:val="par_capt"/>
    <w:basedOn w:val="a0"/>
    <w:rsid w:val="00757947"/>
  </w:style>
  <w:style w:type="character" w:customStyle="1" w:styleId="apple-converted-space">
    <w:name w:val="apple-converted-space"/>
    <w:basedOn w:val="a0"/>
    <w:rsid w:val="00757947"/>
  </w:style>
  <w:style w:type="character" w:customStyle="1" w:styleId="alt">
    <w:name w:val="al_t"/>
    <w:basedOn w:val="a0"/>
    <w:rsid w:val="00757947"/>
  </w:style>
  <w:style w:type="character" w:customStyle="1" w:styleId="alcapt">
    <w:name w:val="al_capt"/>
    <w:basedOn w:val="a0"/>
    <w:rsid w:val="00757947"/>
  </w:style>
  <w:style w:type="paragraph" w:styleId="a9">
    <w:name w:val="Normal (Web)"/>
    <w:basedOn w:val="a"/>
    <w:unhideWhenUsed/>
    <w:rsid w:val="00B6453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a">
    <w:name w:val="Hyperlink"/>
    <w:rsid w:val="003D7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035">
      <w:bodyDiv w:val="1"/>
      <w:marLeft w:val="0"/>
      <w:marRight w:val="0"/>
      <w:marTop w:val="0"/>
      <w:marBottom w:val="0"/>
      <w:divBdr>
        <w:top w:val="none" w:sz="0" w:space="0" w:color="auto"/>
        <w:left w:val="none" w:sz="0" w:space="0" w:color="auto"/>
        <w:bottom w:val="none" w:sz="0" w:space="0" w:color="auto"/>
        <w:right w:val="none" w:sz="0" w:space="0" w:color="auto"/>
      </w:divBdr>
    </w:div>
    <w:div w:id="7901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9_&#1072;&#1083;2');" TargetMode="External"/><Relationship Id="rId3" Type="http://schemas.openxmlformats.org/officeDocument/2006/relationships/styles" Target="styles.xml"/><Relationship Id="rId7" Type="http://schemas.openxmlformats.org/officeDocument/2006/relationships/hyperlink" Target="mailto:pno@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20Navigate('&#1095;&#1083;9_&#1072;&#1083;2');"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97D3-6EA6-48CE-9077-7D3C25E0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7922</Words>
  <Characters>45160</Characters>
  <Application>Microsoft Office Word</Application>
  <DocSecurity>0</DocSecurity>
  <Lines>376</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of Plovdiv</Company>
  <LinksUpToDate>false</LinksUpToDate>
  <CharactersWithSpaces>52977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Smilenova</dc:creator>
  <cp:lastModifiedBy>Euro</cp:lastModifiedBy>
  <cp:revision>2</cp:revision>
  <cp:lastPrinted>2016-01-18T12:51:00Z</cp:lastPrinted>
  <dcterms:created xsi:type="dcterms:W3CDTF">2016-01-18T13:51:00Z</dcterms:created>
  <dcterms:modified xsi:type="dcterms:W3CDTF">2016-01-18T13:51:00Z</dcterms:modified>
</cp:coreProperties>
</file>