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7E" w:rsidRPr="003B377E" w:rsidRDefault="002E451A" w:rsidP="003B377E">
      <w:pPr>
        <w:rPr>
          <w:rFonts w:ascii="Times New Roman" w:hAnsi="Times New Roman" w:cs="Times New Roman"/>
          <w:sz w:val="24"/>
          <w:szCs w:val="24"/>
        </w:rPr>
      </w:pPr>
      <w:r w:rsidRPr="005F73E1">
        <w:rPr>
          <w:rFonts w:ascii="Times New Roman" w:eastAsia="Times New Roman" w:hAnsi="Times New Roman" w:cs="Times New Roman"/>
          <w:sz w:val="24"/>
          <w:szCs w:val="24"/>
        </w:rPr>
        <w:t>Площадка за безвъзмездно предаване на разделно събрани отпадъци от домакинствата</w:t>
      </w:r>
      <w:r w:rsidR="003B377E" w:rsidRPr="003B377E">
        <w:rPr>
          <w:rFonts w:ascii="Times New Roman" w:hAnsi="Times New Roman" w:cs="Times New Roman"/>
          <w:sz w:val="24"/>
          <w:szCs w:val="24"/>
        </w:rPr>
        <w:t xml:space="preserve"> в Район „Южен“</w:t>
      </w:r>
      <w:r w:rsidR="003B377E">
        <w:rPr>
          <w:rFonts w:ascii="Times New Roman" w:hAnsi="Times New Roman" w:cs="Times New Roman"/>
          <w:sz w:val="24"/>
          <w:szCs w:val="24"/>
        </w:rPr>
        <w:t>, Община Пловдив</w:t>
      </w:r>
    </w:p>
    <w:p w:rsidR="002E451A" w:rsidRPr="003B377E" w:rsidRDefault="002E451A" w:rsidP="003B3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377E">
        <w:rPr>
          <w:rFonts w:ascii="Times New Roman" w:eastAsia="Times New Roman" w:hAnsi="Times New Roman" w:cs="Times New Roman"/>
          <w:sz w:val="24"/>
          <w:szCs w:val="24"/>
        </w:rPr>
        <w:t>Местонахождение:</w:t>
      </w:r>
      <w:r w:rsidRPr="003B377E">
        <w:rPr>
          <w:rFonts w:ascii="Times New Roman" w:hAnsi="Times New Roman" w:cs="Times New Roman"/>
          <w:sz w:val="24"/>
          <w:szCs w:val="24"/>
        </w:rPr>
        <w:t xml:space="preserve"> Област Пловдив, О</w:t>
      </w:r>
      <w:r w:rsidR="00FF7522">
        <w:rPr>
          <w:rFonts w:ascii="Times New Roman" w:hAnsi="Times New Roman" w:cs="Times New Roman"/>
          <w:sz w:val="24"/>
          <w:szCs w:val="24"/>
        </w:rPr>
        <w:t xml:space="preserve">бщина Пловдив, гр. </w:t>
      </w:r>
      <w:r w:rsidRPr="003B377E">
        <w:rPr>
          <w:rFonts w:ascii="Times New Roman" w:hAnsi="Times New Roman" w:cs="Times New Roman"/>
          <w:sz w:val="24"/>
          <w:szCs w:val="24"/>
        </w:rPr>
        <w:t>Пловдив, ул. „</w:t>
      </w:r>
      <w:proofErr w:type="spellStart"/>
      <w:r w:rsidRPr="003B377E">
        <w:rPr>
          <w:rFonts w:ascii="Times New Roman" w:hAnsi="Times New Roman" w:cs="Times New Roman"/>
          <w:sz w:val="24"/>
          <w:szCs w:val="24"/>
        </w:rPr>
        <w:t>Даме</w:t>
      </w:r>
      <w:proofErr w:type="spellEnd"/>
      <w:r w:rsidRPr="003B377E">
        <w:rPr>
          <w:rFonts w:ascii="Times New Roman" w:hAnsi="Times New Roman" w:cs="Times New Roman"/>
          <w:sz w:val="24"/>
          <w:szCs w:val="24"/>
        </w:rPr>
        <w:t xml:space="preserve"> Груев“ № 64А</w:t>
      </w:r>
    </w:p>
    <w:p w:rsidR="003B377E" w:rsidRDefault="003B377E" w:rsidP="005F7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3E1" w:rsidRDefault="005F73E1" w:rsidP="005F7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на площадката: ОП „Чистота“</w:t>
      </w:r>
    </w:p>
    <w:p w:rsidR="003B377E" w:rsidRDefault="003B377E" w:rsidP="005F7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73E1" w:rsidRDefault="005F73E1" w:rsidP="005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Работно време: Всеки ден от 8:30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17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</w:t>
      </w:r>
    </w:p>
    <w:p w:rsidR="005F73E1" w:rsidRDefault="005F73E1" w:rsidP="005F73E1">
      <w:pPr>
        <w:pStyle w:val="a4"/>
      </w:pPr>
      <w:r>
        <w:t xml:space="preserve">Тел. за контакти: 032/ </w:t>
      </w:r>
      <w:r w:rsidR="003B377E">
        <w:t>675</w:t>
      </w:r>
      <w:r w:rsidR="00C86362">
        <w:t> </w:t>
      </w:r>
      <w:r w:rsidR="003B377E">
        <w:t>817</w:t>
      </w:r>
    </w:p>
    <w:p w:rsidR="002E451A" w:rsidRPr="00C86362" w:rsidRDefault="00C86362" w:rsidP="00C86362">
      <w:pPr>
        <w:pStyle w:val="a4"/>
      </w:pPr>
      <w:r>
        <w:t>Списък на отпадъците от домакинствата, които могат да се предават на площадката:</w:t>
      </w:r>
    </w:p>
    <w:tbl>
      <w:tblPr>
        <w:tblW w:w="9787" w:type="dxa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31"/>
        <w:gridCol w:w="3544"/>
        <w:gridCol w:w="3544"/>
      </w:tblGrid>
      <w:tr w:rsidR="002E451A" w:rsidRPr="002E451A" w:rsidTr="00B5408F">
        <w:trPr>
          <w:cantSplit/>
          <w:trHeight w:val="169"/>
          <w:jc w:val="center"/>
        </w:trPr>
        <w:tc>
          <w:tcPr>
            <w:tcW w:w="568" w:type="dxa"/>
            <w:vMerge w:val="restart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2E451A" w:rsidRPr="002E451A" w:rsidTr="00B5408F">
        <w:trPr>
          <w:cantSplit/>
          <w:trHeight w:val="326"/>
          <w:jc w:val="center"/>
        </w:trPr>
        <w:tc>
          <w:tcPr>
            <w:tcW w:w="568" w:type="dxa"/>
            <w:vMerge/>
          </w:tcPr>
          <w:p w:rsidR="002E451A" w:rsidRPr="002E451A" w:rsidRDefault="002E451A" w:rsidP="002E451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1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2E451A" w:rsidRPr="002E451A" w:rsidRDefault="002E451A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Хартиени и картонени опаковки</w:t>
            </w:r>
          </w:p>
        </w:tc>
        <w:tc>
          <w:tcPr>
            <w:tcW w:w="3544" w:type="dxa"/>
          </w:tcPr>
          <w:p w:rsidR="00B5408F" w:rsidRPr="00EB182C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Пластмасови опаковки</w:t>
            </w:r>
          </w:p>
        </w:tc>
        <w:tc>
          <w:tcPr>
            <w:tcW w:w="3544" w:type="dxa"/>
          </w:tcPr>
          <w:p w:rsidR="00B5408F" w:rsidRPr="00EB182C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Стъклени опаковки</w:t>
            </w:r>
          </w:p>
        </w:tc>
        <w:tc>
          <w:tcPr>
            <w:tcW w:w="3544" w:type="dxa"/>
          </w:tcPr>
          <w:p w:rsidR="00B5408F" w:rsidRPr="00EB182C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10*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3544" w:type="dxa"/>
          </w:tcPr>
          <w:p w:rsidR="00B5408F" w:rsidRPr="002E451A" w:rsidRDefault="00B5408F" w:rsidP="00B54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Замърсени с опасни вещества картонени, пластмасови и др. опаковки, например от почистващи препарати, пестициди и др.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 xml:space="preserve">15 02 </w:t>
            </w: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Абсорбенти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>, филтърни материали /включително маслени филтри, неупоменати другаде/, кърпи за изтриване и предпазни облекла, замърсени с опасни вещества</w:t>
            </w:r>
          </w:p>
        </w:tc>
        <w:tc>
          <w:tcPr>
            <w:tcW w:w="3544" w:type="dxa"/>
          </w:tcPr>
          <w:p w:rsidR="00B5408F" w:rsidRPr="002E451A" w:rsidRDefault="00B5408F" w:rsidP="00B54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Замърсени с опасни вещества ръкавици, престилки и др. </w:t>
            </w:r>
            <w:r w:rsidR="002841B7">
              <w:rPr>
                <w:rFonts w:ascii="Times New Roman" w:eastAsia="Times New Roman" w:hAnsi="Times New Roman" w:cs="Times New Roman"/>
              </w:rPr>
              <w:t xml:space="preserve">работни </w:t>
            </w:r>
            <w:r>
              <w:rPr>
                <w:rFonts w:ascii="Times New Roman" w:eastAsia="Times New Roman" w:hAnsi="Times New Roman" w:cs="Times New Roman"/>
              </w:rPr>
              <w:t xml:space="preserve">облекла, кърпи, маслени филтри 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Излезли от употреба гуми</w:t>
            </w:r>
          </w:p>
        </w:tc>
        <w:tc>
          <w:tcPr>
            <w:tcW w:w="3544" w:type="dxa"/>
          </w:tcPr>
          <w:p w:rsidR="00B5408F" w:rsidRPr="002E451A" w:rsidRDefault="00151E9E" w:rsidP="00151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Гуми от автомобили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Хартия и картон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Стъкло</w:t>
            </w:r>
          </w:p>
        </w:tc>
        <w:tc>
          <w:tcPr>
            <w:tcW w:w="3544" w:type="dxa"/>
          </w:tcPr>
          <w:p w:rsidR="00B5408F" w:rsidRPr="002E451A" w:rsidRDefault="003B377E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 стъкло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Биоразградими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 xml:space="preserve"> отпадъци от кухни и заведения за обществено хранене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Хранителни отпадъци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Облекла</w:t>
            </w:r>
          </w:p>
        </w:tc>
        <w:tc>
          <w:tcPr>
            <w:tcW w:w="3544" w:type="dxa"/>
          </w:tcPr>
          <w:p w:rsidR="00B5408F" w:rsidRPr="002E451A" w:rsidRDefault="0081182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Дрехи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Текстилни материали</w:t>
            </w:r>
          </w:p>
        </w:tc>
        <w:tc>
          <w:tcPr>
            <w:tcW w:w="3544" w:type="dxa"/>
          </w:tcPr>
          <w:p w:rsidR="00B5408F" w:rsidRPr="002E451A" w:rsidRDefault="0081182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Платове, одеяла и др.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13*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Разтворители</w:t>
            </w:r>
          </w:p>
        </w:tc>
        <w:tc>
          <w:tcPr>
            <w:tcW w:w="3544" w:type="dxa"/>
          </w:tcPr>
          <w:p w:rsidR="00B5408F" w:rsidRPr="002E451A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Разтворители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20 01 14*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Киселини</w:t>
            </w:r>
          </w:p>
        </w:tc>
        <w:tc>
          <w:tcPr>
            <w:tcW w:w="3544" w:type="dxa"/>
          </w:tcPr>
          <w:p w:rsidR="00B5408F" w:rsidRPr="002E451A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Киселини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20 01 15*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Основи</w:t>
            </w:r>
          </w:p>
        </w:tc>
        <w:tc>
          <w:tcPr>
            <w:tcW w:w="3544" w:type="dxa"/>
          </w:tcPr>
          <w:p w:rsidR="00B5408F" w:rsidRPr="002E451A" w:rsidRDefault="00B5408F" w:rsidP="000E3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Основи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17*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Фотографски химически вещества и смеси</w:t>
            </w:r>
          </w:p>
        </w:tc>
        <w:tc>
          <w:tcPr>
            <w:tcW w:w="3544" w:type="dxa"/>
          </w:tcPr>
          <w:p w:rsidR="00B5408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Реактиви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19*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Пестициди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Стари  и неизползвани хербициди,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фунгициди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инсектициди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21*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лампи, живачни термометри</w:t>
            </w:r>
          </w:p>
        </w:tc>
      </w:tr>
      <w:tr w:rsidR="00B5408F" w:rsidRPr="002E451A" w:rsidTr="00B5408F">
        <w:trPr>
          <w:cantSplit/>
          <w:trHeight w:val="166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Хранителни масла и мазнини</w:t>
            </w:r>
          </w:p>
        </w:tc>
        <w:tc>
          <w:tcPr>
            <w:tcW w:w="3544" w:type="dxa"/>
          </w:tcPr>
          <w:p w:rsidR="00B5408F" w:rsidRPr="002E451A" w:rsidRDefault="0081182F" w:rsidP="00811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Отпаднали х</w:t>
            </w:r>
            <w:r w:rsidRPr="002E451A">
              <w:rPr>
                <w:rFonts w:ascii="Times New Roman" w:eastAsia="Times New Roman" w:hAnsi="Times New Roman" w:cs="Times New Roman"/>
              </w:rPr>
              <w:t>ранителни масла и мазнини</w:t>
            </w:r>
          </w:p>
        </w:tc>
      </w:tr>
      <w:tr w:rsidR="0081182F" w:rsidRPr="002E451A" w:rsidTr="00B5408F">
        <w:trPr>
          <w:cantSplit/>
          <w:trHeight w:val="142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27*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Бои, мастила, лепила/адхезиви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Политура, грунд /за метали, за дърво/, боя, смоли, лепила,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аерозолни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бои, разтворители и др.</w:t>
            </w:r>
          </w:p>
        </w:tc>
      </w:tr>
      <w:tr w:rsidR="0081182F" w:rsidRPr="002E451A" w:rsidTr="00B5408F">
        <w:trPr>
          <w:cantSplit/>
          <w:trHeight w:val="85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Бои, мастила, лепила/адхезиви и смоли, различни от упоменатите в 200127*</w:t>
            </w:r>
          </w:p>
        </w:tc>
        <w:tc>
          <w:tcPr>
            <w:tcW w:w="3544" w:type="dxa"/>
            <w:vMerge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1182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29*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Перилни и почистващи смеси,съдържащи</w:t>
            </w:r>
          </w:p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опасни вещества</w:t>
            </w:r>
          </w:p>
        </w:tc>
        <w:tc>
          <w:tcPr>
            <w:tcW w:w="3544" w:type="dxa"/>
            <w:vMerge w:val="restart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Дезинфектанти, съдържащи киселини, алкохоли, алдехиди,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пероксиди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др.; препарати за почистване на стъкла, фурни, белина, отстраняващи петна универсални почистващи препарати за подове, бани, кухни,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детергенти</w:t>
            </w:r>
            <w:proofErr w:type="spellEnd"/>
          </w:p>
        </w:tc>
      </w:tr>
      <w:tr w:rsidR="0081182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 xml:space="preserve">Перилни и </w:t>
            </w: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почиставщи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 xml:space="preserve"> смеси, различни от упоменатите в 200129*</w:t>
            </w:r>
          </w:p>
        </w:tc>
        <w:tc>
          <w:tcPr>
            <w:tcW w:w="3544" w:type="dxa"/>
            <w:vMerge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1182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31*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Цитотоксични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цитостатични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 xml:space="preserve"> лекарствени продукти</w:t>
            </w:r>
          </w:p>
        </w:tc>
        <w:tc>
          <w:tcPr>
            <w:tcW w:w="3544" w:type="dxa"/>
            <w:vMerge w:val="restart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Лекарствени препарати</w:t>
            </w:r>
            <w:r w:rsidR="003B377E">
              <w:rPr>
                <w:rFonts w:ascii="Times New Roman" w:eastAsia="Times New Roman" w:hAnsi="Times New Roman" w:cs="Times New Roman"/>
              </w:rPr>
              <w:t xml:space="preserve"> с изтекъл срок на  годност</w:t>
            </w:r>
          </w:p>
        </w:tc>
      </w:tr>
      <w:tr w:rsidR="0081182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131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3544" w:type="dxa"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 200131*</w:t>
            </w:r>
          </w:p>
        </w:tc>
        <w:tc>
          <w:tcPr>
            <w:tcW w:w="3544" w:type="dxa"/>
            <w:vMerge/>
          </w:tcPr>
          <w:p w:rsidR="0081182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408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Пластмаси</w:t>
            </w:r>
          </w:p>
        </w:tc>
        <w:tc>
          <w:tcPr>
            <w:tcW w:w="3544" w:type="dxa"/>
          </w:tcPr>
          <w:p w:rsidR="00B5408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B5408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51A">
              <w:rPr>
                <w:rFonts w:ascii="Times New Roman" w:eastAsia="Times New Roman" w:hAnsi="Times New Roman" w:cs="Times New Roman"/>
              </w:rPr>
              <w:t>Биоразградими</w:t>
            </w:r>
            <w:proofErr w:type="spellEnd"/>
            <w:r w:rsidRPr="002E451A">
              <w:rPr>
                <w:rFonts w:ascii="Times New Roman" w:eastAsia="Times New Roman" w:hAnsi="Times New Roman" w:cs="Times New Roman"/>
              </w:rPr>
              <w:t xml:space="preserve"> отпадъци</w:t>
            </w:r>
          </w:p>
        </w:tc>
        <w:tc>
          <w:tcPr>
            <w:tcW w:w="3544" w:type="dxa"/>
          </w:tcPr>
          <w:p w:rsidR="00B5408F" w:rsidRPr="002E451A" w:rsidRDefault="00151E9E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Растителни отпадъци</w:t>
            </w:r>
          </w:p>
        </w:tc>
      </w:tr>
      <w:tr w:rsidR="00B5408F" w:rsidRPr="002E451A" w:rsidTr="00B5408F">
        <w:trPr>
          <w:cantSplit/>
          <w:trHeight w:val="137"/>
          <w:jc w:val="center"/>
        </w:trPr>
        <w:tc>
          <w:tcPr>
            <w:tcW w:w="568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451A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2131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451A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03</w:t>
            </w:r>
            <w:r w:rsidRPr="002E451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51A"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</w:tc>
        <w:tc>
          <w:tcPr>
            <w:tcW w:w="3544" w:type="dxa"/>
          </w:tcPr>
          <w:p w:rsidR="00B5408F" w:rsidRPr="002E451A" w:rsidRDefault="00B5408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451A">
              <w:rPr>
                <w:rFonts w:ascii="Times New Roman" w:eastAsia="Times New Roman" w:hAnsi="Times New Roman" w:cs="Times New Roman"/>
              </w:rPr>
              <w:t>Обемни отпадъци</w:t>
            </w:r>
          </w:p>
        </w:tc>
        <w:tc>
          <w:tcPr>
            <w:tcW w:w="3544" w:type="dxa"/>
          </w:tcPr>
          <w:p w:rsidR="00B5408F" w:rsidRPr="002E451A" w:rsidRDefault="0081182F" w:rsidP="002E45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2E451A" w:rsidRDefault="002E451A" w:rsidP="00717F66">
      <w:pPr>
        <w:jc w:val="both"/>
      </w:pPr>
      <w:bookmarkStart w:id="0" w:name="_GoBack"/>
      <w:bookmarkEnd w:id="0"/>
    </w:p>
    <w:sectPr w:rsidR="002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3"/>
    <w:rsid w:val="00151E9E"/>
    <w:rsid w:val="002841B7"/>
    <w:rsid w:val="002E451A"/>
    <w:rsid w:val="003B377E"/>
    <w:rsid w:val="005F73E1"/>
    <w:rsid w:val="006B2736"/>
    <w:rsid w:val="00705F23"/>
    <w:rsid w:val="00717F66"/>
    <w:rsid w:val="0081182F"/>
    <w:rsid w:val="00864583"/>
    <w:rsid w:val="009D65CD"/>
    <w:rsid w:val="00AD4605"/>
    <w:rsid w:val="00B5408F"/>
    <w:rsid w:val="00B65C6C"/>
    <w:rsid w:val="00B73B14"/>
    <w:rsid w:val="00C86362"/>
    <w:rsid w:val="00D33585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Vasileva</dc:creator>
  <cp:lastModifiedBy>Gergana Vasileva</cp:lastModifiedBy>
  <cp:revision>7</cp:revision>
  <cp:lastPrinted>2017-06-01T13:39:00Z</cp:lastPrinted>
  <dcterms:created xsi:type="dcterms:W3CDTF">2017-06-01T12:36:00Z</dcterms:created>
  <dcterms:modified xsi:type="dcterms:W3CDTF">2017-06-01T14:02:00Z</dcterms:modified>
</cp:coreProperties>
</file>