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C0A" w:rsidRPr="00D15C0A" w:rsidRDefault="00D15C0A" w:rsidP="00D15C0A">
      <w:pPr>
        <w:tabs>
          <w:tab w:val="left" w:pos="0"/>
        </w:tabs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D15C0A" w:rsidRPr="00D15C0A" w:rsidRDefault="00705B91" w:rsidP="00D15C0A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eastAsia="bg-BG"/>
        </w:rPr>
      </w:pPr>
      <w:r w:rsidRPr="00151D2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35085325" wp14:editId="1B6A944D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3906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304" y="21120"/>
                <wp:lineTo x="21304" y="0"/>
                <wp:lineTo x="0" y="0"/>
              </wp:wrapPolygon>
            </wp:wrapThrough>
            <wp:docPr id="2" name="Картина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val="en-US"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  <w:r w:rsidRPr="00D15C0A">
        <w:rPr>
          <w:rFonts w:ascii="Times New Roman" w:eastAsia="Batang" w:hAnsi="Times New Roman" w:cs="Times New Roman"/>
          <w:b/>
          <w:sz w:val="30"/>
          <w:szCs w:val="30"/>
          <w:lang w:eastAsia="bg-BG"/>
        </w:rPr>
        <w:t>ОБЩИНА ПЛОВДИВ</w:t>
      </w: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Пловдив, 4000, </w:t>
      </w:r>
      <w:proofErr w:type="spellStart"/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>пл</w:t>
      </w:r>
      <w:proofErr w:type="spellEnd"/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>, “Стефан Стамболов” №1         тел: (032) 656 701, факс: (032) 656 703</w:t>
      </w:r>
    </w:p>
    <w:p w:rsidR="00D15C0A" w:rsidRPr="00D15C0A" w:rsidRDefault="00D15C0A" w:rsidP="00D15C0A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D15C0A" w:rsidRPr="00D15C0A" w:rsidRDefault="00705B91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основание чл. 6, ал. 10</w:t>
      </w:r>
      <w:r w:rsidR="00D15C0A" w:rsidRPr="00D15C0A">
        <w:rPr>
          <w:rFonts w:ascii="Times New Roman" w:eastAsia="Times New Roman" w:hAnsi="Times New Roman" w:cs="Times New Roman"/>
          <w:sz w:val="24"/>
          <w:szCs w:val="24"/>
        </w:rPr>
        <w:t xml:space="preserve"> от Наредбата за условията и реда за извършване на оценка на въздействието върху околната среда,</w:t>
      </w: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b/>
          <w:sz w:val="24"/>
          <w:szCs w:val="24"/>
        </w:rPr>
        <w:t>ОБЯВЯВА:</w:t>
      </w: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353048" w:rsidRDefault="00D15C0A" w:rsidP="003530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sz w:val="24"/>
          <w:szCs w:val="24"/>
        </w:rPr>
        <w:t>открит обществен достъп до и</w:t>
      </w:r>
      <w:r w:rsidR="00476DB5">
        <w:rPr>
          <w:rFonts w:ascii="Times New Roman" w:eastAsia="Times New Roman" w:hAnsi="Times New Roman" w:cs="Times New Roman"/>
          <w:sz w:val="24"/>
          <w:szCs w:val="24"/>
        </w:rPr>
        <w:t>нформацията по приложение № 2 за</w:t>
      </w:r>
      <w:r w:rsidR="00980117">
        <w:rPr>
          <w:rFonts w:ascii="Times New Roman" w:eastAsia="Times New Roman" w:hAnsi="Times New Roman" w:cs="Times New Roman"/>
          <w:sz w:val="24"/>
          <w:szCs w:val="24"/>
        </w:rPr>
        <w:t xml:space="preserve"> обект „</w:t>
      </w:r>
      <w:r w:rsidR="00F80480" w:rsidRPr="00F80480">
        <w:rPr>
          <w:rFonts w:ascii="Times New Roman" w:eastAsia="Times New Roman" w:hAnsi="Times New Roman" w:cs="Times New Roman"/>
          <w:sz w:val="24"/>
          <w:szCs w:val="24"/>
        </w:rPr>
        <w:t xml:space="preserve">Изграждане на временно </w:t>
      </w:r>
      <w:proofErr w:type="spellStart"/>
      <w:r w:rsidR="00F80480" w:rsidRPr="00F80480">
        <w:rPr>
          <w:rFonts w:ascii="Times New Roman" w:eastAsia="Times New Roman" w:hAnsi="Times New Roman" w:cs="Times New Roman"/>
          <w:sz w:val="24"/>
          <w:szCs w:val="24"/>
        </w:rPr>
        <w:t>преместваемо</w:t>
      </w:r>
      <w:proofErr w:type="spellEnd"/>
      <w:r w:rsidR="00F80480" w:rsidRPr="00F80480">
        <w:rPr>
          <w:rFonts w:ascii="Times New Roman" w:eastAsia="Times New Roman" w:hAnsi="Times New Roman" w:cs="Times New Roman"/>
          <w:sz w:val="24"/>
          <w:szCs w:val="24"/>
        </w:rPr>
        <w:t xml:space="preserve"> съоръжение – автомивка на самообслужване и сондажен кладенец“ в ПИ 56784.508.193, гр. Пловдив</w:t>
      </w:r>
      <w:r w:rsidR="00353048">
        <w:rPr>
          <w:rFonts w:ascii="Times New Roman" w:eastAsia="Times New Roman" w:hAnsi="Times New Roman" w:cs="Times New Roman"/>
          <w:sz w:val="24"/>
          <w:szCs w:val="24"/>
        </w:rPr>
        <w:t>,</w:t>
      </w:r>
      <w:r w:rsidR="00B97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0117" w:rsidRPr="00353048">
        <w:rPr>
          <w:rFonts w:ascii="Times New Roman" w:eastAsia="Times New Roman" w:hAnsi="Times New Roman" w:cs="Times New Roman"/>
          <w:sz w:val="24"/>
          <w:szCs w:val="24"/>
        </w:rPr>
        <w:t xml:space="preserve">изготвена от </w:t>
      </w:r>
      <w:r w:rsidR="00F80480" w:rsidRPr="00F80480">
        <w:rPr>
          <w:rFonts w:ascii="Times New Roman" w:eastAsia="Times New Roman" w:hAnsi="Times New Roman" w:cs="Times New Roman"/>
          <w:sz w:val="24"/>
          <w:szCs w:val="24"/>
        </w:rPr>
        <w:t>ЮТА-2 ЕООД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. Документите са на разположение на обществеността, в продължение на 14 (четиринайсет) дни, всеки работен ден в периода от </w:t>
      </w:r>
      <w:r w:rsidR="00F80480" w:rsidRPr="00F80480">
        <w:rPr>
          <w:rFonts w:ascii="Times New Roman" w:eastAsia="Times New Roman" w:hAnsi="Times New Roman" w:cs="Times New Roman"/>
          <w:b/>
          <w:sz w:val="24"/>
          <w:szCs w:val="24"/>
        </w:rPr>
        <w:t>14.09.2017г. – 29.09.2017 г.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Pr="00353048">
        <w:rPr>
          <w:rFonts w:ascii="Times New Roman" w:eastAsia="Times New Roman" w:hAnsi="Times New Roman" w:cs="Times New Roman"/>
          <w:sz w:val="24"/>
          <w:szCs w:val="24"/>
        </w:rPr>
        <w:t>в сградата на Община Пловдив, дирекция „Еколо</w:t>
      </w:r>
      <w:r w:rsidR="00705B91" w:rsidRPr="00353048">
        <w:rPr>
          <w:rFonts w:ascii="Times New Roman" w:eastAsia="Times New Roman" w:hAnsi="Times New Roman" w:cs="Times New Roman"/>
          <w:sz w:val="24"/>
          <w:szCs w:val="24"/>
        </w:rPr>
        <w:t>гия и управление на отпадъците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” на ул. „Емил де </w:t>
      </w:r>
      <w:proofErr w:type="spellStart"/>
      <w:r w:rsidRPr="00353048">
        <w:rPr>
          <w:rFonts w:ascii="Times New Roman" w:eastAsia="Times New Roman" w:hAnsi="Times New Roman" w:cs="Times New Roman"/>
          <w:sz w:val="24"/>
          <w:szCs w:val="24"/>
        </w:rPr>
        <w:t>Лавеле</w:t>
      </w:r>
      <w:proofErr w:type="spellEnd"/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” № 9, всеки работен ден от </w:t>
      </w:r>
      <w:r w:rsidRPr="00353048">
        <w:rPr>
          <w:rFonts w:ascii="Times New Roman" w:eastAsia="Times New Roman" w:hAnsi="Times New Roman" w:cs="Times New Roman"/>
          <w:b/>
          <w:sz w:val="24"/>
          <w:szCs w:val="24"/>
        </w:rPr>
        <w:t>08:30 до 12:00 часа и от 12:45 до 17:15 часа.</w:t>
      </w:r>
    </w:p>
    <w:p w:rsidR="00D15C0A" w:rsidRPr="00D15C0A" w:rsidRDefault="00D15C0A" w:rsidP="00F81493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D15C0A" w:rsidRDefault="00D15C0A" w:rsidP="00F81493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sz w:val="24"/>
          <w:szCs w:val="24"/>
        </w:rPr>
        <w:t>Лице за контакти: Вяра Колева – главен експерт в дирекция „Еколо</w:t>
      </w:r>
      <w:r w:rsidR="00705B91">
        <w:rPr>
          <w:rFonts w:ascii="Times New Roman" w:eastAsia="Times New Roman" w:hAnsi="Times New Roman" w:cs="Times New Roman"/>
          <w:sz w:val="24"/>
          <w:szCs w:val="24"/>
        </w:rPr>
        <w:t>гия и управление на отпадъците</w:t>
      </w:r>
      <w:r w:rsidRPr="00D15C0A">
        <w:rPr>
          <w:rFonts w:ascii="Times New Roman" w:eastAsia="Times New Roman" w:hAnsi="Times New Roman" w:cs="Times New Roman"/>
          <w:sz w:val="24"/>
          <w:szCs w:val="24"/>
        </w:rPr>
        <w:t>”, тел. 656 878.</w:t>
      </w:r>
    </w:p>
    <w:p w:rsidR="00D15C0A" w:rsidRPr="00D15C0A" w:rsidRDefault="00D15C0A" w:rsidP="00D15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6E3D89" w:rsidRDefault="006E3D89"/>
    <w:sectPr w:rsidR="006E3D89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18620D"/>
    <w:multiLevelType w:val="hybridMultilevel"/>
    <w:tmpl w:val="01B241C2"/>
    <w:lvl w:ilvl="0" w:tplc="F35E25C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C0A"/>
    <w:rsid w:val="001375FF"/>
    <w:rsid w:val="00205FF7"/>
    <w:rsid w:val="00353048"/>
    <w:rsid w:val="00476DB5"/>
    <w:rsid w:val="005E3A6E"/>
    <w:rsid w:val="00681EF0"/>
    <w:rsid w:val="006E3D89"/>
    <w:rsid w:val="00705B91"/>
    <w:rsid w:val="007138E6"/>
    <w:rsid w:val="00722AE1"/>
    <w:rsid w:val="0076454B"/>
    <w:rsid w:val="00796162"/>
    <w:rsid w:val="007E5C19"/>
    <w:rsid w:val="00905361"/>
    <w:rsid w:val="00980117"/>
    <w:rsid w:val="009976D5"/>
    <w:rsid w:val="009F736D"/>
    <w:rsid w:val="00AF3DCA"/>
    <w:rsid w:val="00B97C09"/>
    <w:rsid w:val="00C17C79"/>
    <w:rsid w:val="00C440FC"/>
    <w:rsid w:val="00D15C0A"/>
    <w:rsid w:val="00DF51AF"/>
    <w:rsid w:val="00E63DF7"/>
    <w:rsid w:val="00ED0437"/>
    <w:rsid w:val="00F80480"/>
    <w:rsid w:val="00F81493"/>
    <w:rsid w:val="00F96F46"/>
    <w:rsid w:val="00FC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7B896-BD16-468F-98BE-49B19471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eko</cp:lastModifiedBy>
  <cp:revision>2</cp:revision>
  <dcterms:created xsi:type="dcterms:W3CDTF">2017-10-02T07:29:00Z</dcterms:created>
  <dcterms:modified xsi:type="dcterms:W3CDTF">2017-10-02T07:29:00Z</dcterms:modified>
</cp:coreProperties>
</file>