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ABB" w:rsidRPr="00243F03" w:rsidRDefault="00DF5ABB" w:rsidP="00DF5ABB">
      <w:pPr>
        <w:jc w:val="both"/>
        <w:rPr>
          <w:b/>
          <w:sz w:val="36"/>
          <w:szCs w:val="36"/>
          <w:lang w:val="ru-RU"/>
        </w:rPr>
      </w:pPr>
      <w:r>
        <w:rPr>
          <w:noProof/>
          <w:lang w:val="bg-BG" w:eastAsia="bg-BG"/>
        </w:rPr>
        <w:drawing>
          <wp:inline distT="0" distB="0" distL="0" distR="0">
            <wp:extent cx="1028700" cy="676275"/>
            <wp:effectExtent l="0" t="0" r="0" b="9525"/>
            <wp:docPr id="1" name="Картина 1" descr="http://www.plovdiv.bg/image/gerb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ovdiv.bg/image/gerb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3F03">
        <w:rPr>
          <w:sz w:val="36"/>
          <w:szCs w:val="36"/>
          <w:lang w:val="ru-RU"/>
        </w:rPr>
        <w:t xml:space="preserve"> </w:t>
      </w:r>
      <w:r w:rsidRPr="00243F03">
        <w:rPr>
          <w:b/>
          <w:sz w:val="36"/>
          <w:szCs w:val="36"/>
          <w:lang w:val="ru-RU"/>
        </w:rPr>
        <w:t>ОБЩИНСКИ СЪВЕТ - ПЛОВДИВ</w:t>
      </w:r>
    </w:p>
    <w:p w:rsidR="00DF5ABB" w:rsidRPr="00243F03" w:rsidRDefault="00DF5ABB" w:rsidP="00DF5ABB">
      <w:pPr>
        <w:rPr>
          <w:rFonts w:ascii="Hebar" w:hAnsi="Hebar"/>
          <w:sz w:val="44"/>
          <w:u w:val="single"/>
          <w:lang w:val="ru-RU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82550</wp:posOffset>
                </wp:positionV>
                <wp:extent cx="6035675" cy="635"/>
                <wp:effectExtent l="20955" t="15875" r="20320" b="21590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67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2C59B" id="Право съединение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6.5pt" to="471.6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" o:allowincell="f" strokeweight="2pt"/>
            </w:pict>
          </mc:Fallback>
        </mc:AlternateContent>
      </w:r>
    </w:p>
    <w:p w:rsidR="00DF5ABB" w:rsidRPr="001F4A25" w:rsidRDefault="00DF5ABB" w:rsidP="00DF5ABB">
      <w:pPr>
        <w:jc w:val="center"/>
        <w:rPr>
          <w:sz w:val="16"/>
          <w:szCs w:val="16"/>
          <w:lang w:val="bg-BG"/>
        </w:rPr>
      </w:pPr>
    </w:p>
    <w:p w:rsidR="00DF5ABB" w:rsidRDefault="00DF5ABB" w:rsidP="00DF5ABB">
      <w:pPr>
        <w:pStyle w:val="1"/>
      </w:pPr>
      <w:r>
        <w:t>Р Е Ш Е Н И Е</w:t>
      </w:r>
    </w:p>
    <w:p w:rsidR="00DF5ABB" w:rsidRPr="00243F03" w:rsidRDefault="00DF5ABB" w:rsidP="00DF5ABB">
      <w:pPr>
        <w:spacing w:before="240"/>
        <w:jc w:val="center"/>
        <w:rPr>
          <w:b/>
          <w:bCs/>
          <w:sz w:val="32"/>
          <w:lang w:val="ru-RU"/>
        </w:rPr>
      </w:pPr>
      <w:r>
        <w:rPr>
          <w:b/>
          <w:bCs/>
          <w:sz w:val="32"/>
          <w:lang w:val="bg-BG"/>
        </w:rPr>
        <w:t xml:space="preserve">№ </w:t>
      </w:r>
      <w:r w:rsidRPr="00243F03">
        <w:rPr>
          <w:b/>
          <w:bCs/>
          <w:sz w:val="32"/>
          <w:lang w:val="ru-RU"/>
        </w:rPr>
        <w:t>211</w:t>
      </w:r>
    </w:p>
    <w:p w:rsidR="00DF5ABB" w:rsidRDefault="00DF5ABB" w:rsidP="00DF5ABB">
      <w:pPr>
        <w:spacing w:before="240"/>
        <w:jc w:val="center"/>
        <w:rPr>
          <w:b/>
          <w:bCs/>
          <w:sz w:val="28"/>
          <w:lang w:val="bg-BG"/>
        </w:rPr>
      </w:pPr>
      <w:r>
        <w:rPr>
          <w:b/>
          <w:bCs/>
          <w:sz w:val="28"/>
          <w:lang w:val="bg-BG"/>
        </w:rPr>
        <w:t>ВЗЕТО  С  ПРОТОКОЛ  №</w:t>
      </w:r>
      <w:r w:rsidRPr="00243F03">
        <w:rPr>
          <w:b/>
          <w:bCs/>
          <w:sz w:val="28"/>
          <w:lang w:val="ru-RU"/>
        </w:rPr>
        <w:t xml:space="preserve"> 11 </w:t>
      </w:r>
      <w:r>
        <w:rPr>
          <w:b/>
          <w:bCs/>
          <w:sz w:val="28"/>
          <w:lang w:val="bg-BG"/>
        </w:rPr>
        <w:t xml:space="preserve">ОТ  </w:t>
      </w:r>
      <w:r w:rsidRPr="00243F03">
        <w:rPr>
          <w:b/>
          <w:bCs/>
          <w:sz w:val="28"/>
          <w:lang w:val="ru-RU"/>
        </w:rPr>
        <w:t>21</w:t>
      </w:r>
      <w:r>
        <w:rPr>
          <w:b/>
          <w:bCs/>
          <w:sz w:val="28"/>
          <w:lang w:val="bg-BG"/>
        </w:rPr>
        <w:t xml:space="preserve">. </w:t>
      </w:r>
      <w:r w:rsidRPr="00243F03">
        <w:rPr>
          <w:b/>
          <w:bCs/>
          <w:sz w:val="28"/>
          <w:lang w:val="ru-RU"/>
        </w:rPr>
        <w:t>06</w:t>
      </w:r>
      <w:r>
        <w:rPr>
          <w:b/>
          <w:bCs/>
          <w:sz w:val="28"/>
          <w:lang w:val="bg-BG"/>
        </w:rPr>
        <w:t>. 20</w:t>
      </w:r>
      <w:r w:rsidRPr="00243F03">
        <w:rPr>
          <w:b/>
          <w:bCs/>
          <w:sz w:val="28"/>
          <w:lang w:val="ru-RU"/>
        </w:rPr>
        <w:t>17</w:t>
      </w:r>
      <w:r>
        <w:rPr>
          <w:b/>
          <w:bCs/>
          <w:sz w:val="28"/>
          <w:lang w:val="bg-BG"/>
        </w:rPr>
        <w:t xml:space="preserve"> г.</w:t>
      </w:r>
    </w:p>
    <w:p w:rsidR="00DF5ABB" w:rsidRPr="001F4A25" w:rsidRDefault="00DF5ABB" w:rsidP="00DF5ABB">
      <w:pPr>
        <w:spacing w:before="240"/>
        <w:jc w:val="center"/>
        <w:rPr>
          <w:b/>
          <w:bCs/>
          <w:sz w:val="16"/>
          <w:szCs w:val="16"/>
          <w:lang w:val="bg-BG"/>
        </w:rPr>
      </w:pPr>
    </w:p>
    <w:p w:rsidR="00DF5ABB" w:rsidRPr="001F4A25" w:rsidRDefault="00DF5ABB" w:rsidP="00DF5ABB">
      <w:pPr>
        <w:jc w:val="both"/>
        <w:rPr>
          <w:sz w:val="16"/>
          <w:szCs w:val="16"/>
          <w:u w:val="single"/>
          <w:lang w:val="bg-BG"/>
        </w:rPr>
      </w:pPr>
    </w:p>
    <w:p w:rsidR="00DF5ABB" w:rsidRPr="008351BE" w:rsidRDefault="00DF5ABB" w:rsidP="00DF5ABB">
      <w:pPr>
        <w:jc w:val="both"/>
        <w:rPr>
          <w:lang w:val="bg-BG"/>
        </w:rPr>
      </w:pPr>
      <w:r>
        <w:rPr>
          <w:lang w:val="bg-BG"/>
        </w:rPr>
        <w:tab/>
        <w:t xml:space="preserve">На основание </w:t>
      </w:r>
      <w:r w:rsidRPr="00C74A96">
        <w:rPr>
          <w:lang w:val="bg-BG"/>
        </w:rPr>
        <w:t>чл. 21, ал. 1, т. 11 и ал. 2 от ЗМСМА, чл. 103, ал. 1, т.2, чл. 134, ал. 1, т. 1, ал. 2, т. 6, чл. 109, ал. 1, т. 2, чл. 110, ал. 1, т. 2, чл. 128, ал. 13 и чл.</w:t>
      </w:r>
      <w:r>
        <w:rPr>
          <w:lang w:val="bg-BG"/>
        </w:rPr>
        <w:t xml:space="preserve"> </w:t>
      </w:r>
      <w:r w:rsidRPr="00C74A96">
        <w:rPr>
          <w:lang w:val="bg-BG"/>
        </w:rPr>
        <w:t>129, ал.</w:t>
      </w:r>
      <w:r>
        <w:rPr>
          <w:lang w:val="bg-BG"/>
        </w:rPr>
        <w:t xml:space="preserve"> </w:t>
      </w:r>
      <w:r w:rsidRPr="00C74A96">
        <w:rPr>
          <w:lang w:val="bg-BG"/>
        </w:rPr>
        <w:t>1 от ЗУТ във връзка с чл.21, чл.7 от ЗОС, Наредба № 7 за правила и нормативи за устройство на отделните видове територии и устройствени зони, Наредба №8 за обема и съдържанието на устройствените планове, Решение № 543, взето с Протокол № 22 от 22.</w:t>
      </w:r>
      <w:r>
        <w:rPr>
          <w:lang w:val="bg-BG"/>
        </w:rPr>
        <w:t xml:space="preserve"> </w:t>
      </w:r>
      <w:r w:rsidRPr="00C74A96">
        <w:rPr>
          <w:lang w:val="bg-BG"/>
        </w:rPr>
        <w:t>12.</w:t>
      </w:r>
      <w:r>
        <w:rPr>
          <w:lang w:val="bg-BG"/>
        </w:rPr>
        <w:t xml:space="preserve"> </w:t>
      </w:r>
      <w:r w:rsidRPr="00C74A96">
        <w:rPr>
          <w:lang w:val="bg-BG"/>
        </w:rPr>
        <w:t>2016</w:t>
      </w:r>
      <w:r>
        <w:rPr>
          <w:lang w:val="bg-BG"/>
        </w:rPr>
        <w:t xml:space="preserve"> </w:t>
      </w:r>
      <w:r w:rsidRPr="00C74A96">
        <w:rPr>
          <w:lang w:val="bg-BG"/>
        </w:rPr>
        <w:t>г. на Общински съвет - Пловдив, Решение № 87, взето с Протокол № 5 от 30.03.2017г. на Общински съвет - Пловдив, Решение, взето с Протокол № 16, т. 2 от 28.04.2017</w:t>
      </w:r>
      <w:r>
        <w:rPr>
          <w:lang w:val="bg-BG"/>
        </w:rPr>
        <w:t xml:space="preserve"> </w:t>
      </w:r>
      <w:r w:rsidRPr="00C74A96">
        <w:rPr>
          <w:lang w:val="bg-BG"/>
        </w:rPr>
        <w:t>г. на ЕСУТ при община Пловдив, писмо ВЯ/КАТ - 103000/07.04.2017г., Заповед № 17</w:t>
      </w:r>
      <w:r>
        <w:rPr>
          <w:lang w:val="bg-BG"/>
        </w:rPr>
        <w:t>О</w:t>
      </w:r>
      <w:r w:rsidRPr="00C74A96">
        <w:rPr>
          <w:lang w:val="bg-BG"/>
        </w:rPr>
        <w:t>А-1135 от 16.05.2017г. за допускане изменение на ПУП на Кмета на община Пловдив, скица № 15-43971 от 02.02.2017г. на СГКК гр. Пловдив, заявление вх.№ 16Ф8180/7 от 30.05.2017г. и Решение, взето с Протокол №21, т.10 от 07.06.2017г. на ЕСУТ при Община Пловдив,</w:t>
      </w:r>
      <w:r>
        <w:rPr>
          <w:lang w:val="bg-BG"/>
        </w:rPr>
        <w:t xml:space="preserve"> предвид изложените в предложение с вх. № </w:t>
      </w:r>
      <w:r w:rsidRPr="00243F03">
        <w:rPr>
          <w:lang w:val="ru-RU"/>
        </w:rPr>
        <w:t>17</w:t>
      </w:r>
      <w:r>
        <w:rPr>
          <w:lang w:val="bg-BG"/>
        </w:rPr>
        <w:t>ХІ-216 от 15. 06. 2017 г. фактически основания, Общински съвет – Пловдив</w:t>
      </w:r>
    </w:p>
    <w:p w:rsidR="00DA4F5D" w:rsidRDefault="00DA4F5D" w:rsidP="00DF5ABB">
      <w:pPr>
        <w:jc w:val="center"/>
        <w:rPr>
          <w:sz w:val="32"/>
          <w:lang w:val="bg-BG"/>
        </w:rPr>
      </w:pPr>
    </w:p>
    <w:p w:rsidR="00DF5ABB" w:rsidRDefault="00DF5ABB" w:rsidP="00DF5ABB">
      <w:pPr>
        <w:jc w:val="center"/>
        <w:rPr>
          <w:sz w:val="32"/>
          <w:lang w:val="bg-BG"/>
        </w:rPr>
      </w:pPr>
      <w:r>
        <w:rPr>
          <w:sz w:val="32"/>
          <w:lang w:val="bg-BG"/>
        </w:rPr>
        <w:t>Р Е Ш И :</w:t>
      </w:r>
    </w:p>
    <w:p w:rsidR="00DF5ABB" w:rsidRDefault="00DF5ABB" w:rsidP="00DF5ABB">
      <w:pPr>
        <w:jc w:val="both"/>
        <w:rPr>
          <w:sz w:val="16"/>
          <w:szCs w:val="16"/>
          <w:lang w:val="bg-BG"/>
        </w:rPr>
      </w:pPr>
    </w:p>
    <w:p w:rsidR="00DA4F5D" w:rsidRPr="001F4A25" w:rsidRDefault="00DA4F5D" w:rsidP="00DF5ABB">
      <w:pPr>
        <w:jc w:val="both"/>
        <w:rPr>
          <w:sz w:val="16"/>
          <w:szCs w:val="16"/>
          <w:lang w:val="bg-BG"/>
        </w:rPr>
      </w:pPr>
    </w:p>
    <w:p w:rsidR="00DF5ABB" w:rsidRPr="00EB0C50" w:rsidRDefault="00DF5ABB" w:rsidP="00DF5ABB">
      <w:pPr>
        <w:ind w:firstLine="720"/>
        <w:jc w:val="both"/>
        <w:rPr>
          <w:lang w:val="bg-BG"/>
        </w:rPr>
      </w:pPr>
      <w:r>
        <w:rPr>
          <w:lang w:val="bg-BG"/>
        </w:rPr>
        <w:t xml:space="preserve">І. Одобрява проект за изменение на подробен устройствен план – план за улична регулация на кв. </w:t>
      </w:r>
      <w:r w:rsidRPr="00EB0C50">
        <w:rPr>
          <w:lang w:val="bg-BG"/>
        </w:rPr>
        <w:t xml:space="preserve">489 </w:t>
      </w:r>
      <w:r>
        <w:rPr>
          <w:lang w:val="bg-BG"/>
        </w:rPr>
        <w:t>по плана на трета градска част - гр</w:t>
      </w:r>
      <w:r w:rsidRPr="00EB0C50">
        <w:rPr>
          <w:lang w:val="bg-BG"/>
        </w:rPr>
        <w:t>. П</w:t>
      </w:r>
      <w:r>
        <w:rPr>
          <w:lang w:val="bg-BG"/>
        </w:rPr>
        <w:t>ловдив</w:t>
      </w:r>
      <w:r w:rsidRPr="00EB0C50">
        <w:rPr>
          <w:lang w:val="bg-BG"/>
        </w:rPr>
        <w:t xml:space="preserve">, </w:t>
      </w:r>
      <w:r>
        <w:rPr>
          <w:lang w:val="bg-BG"/>
        </w:rPr>
        <w:t>като п</w:t>
      </w:r>
      <w:r w:rsidRPr="00EB0C50">
        <w:rPr>
          <w:lang w:val="bg-BG"/>
        </w:rPr>
        <w:t>роменя уличната регулация в обхвата на ПИ с ИД 523.910 и 523.900 по КК на гр. Пловдив</w:t>
      </w:r>
      <w:r>
        <w:rPr>
          <w:lang w:val="bg-BG"/>
        </w:rPr>
        <w:t>:</w:t>
      </w:r>
    </w:p>
    <w:p w:rsidR="00DF5ABB" w:rsidRPr="00EB0C50" w:rsidRDefault="00DF5ABB" w:rsidP="00DF5ABB">
      <w:pPr>
        <w:ind w:firstLine="709"/>
        <w:jc w:val="both"/>
        <w:rPr>
          <w:lang w:val="bg-BG"/>
        </w:rPr>
      </w:pPr>
      <w:r>
        <w:rPr>
          <w:lang w:val="bg-BG"/>
        </w:rPr>
        <w:t xml:space="preserve">1. </w:t>
      </w:r>
      <w:r w:rsidRPr="00EB0C50">
        <w:rPr>
          <w:lang w:val="bg-BG"/>
        </w:rPr>
        <w:t>За ул. „Антон Тайнер":</w:t>
      </w:r>
    </w:p>
    <w:p w:rsidR="00DF5ABB" w:rsidRPr="00EB0C50" w:rsidRDefault="00DF5ABB" w:rsidP="00DF5ABB">
      <w:pPr>
        <w:ind w:firstLine="709"/>
        <w:jc w:val="both"/>
        <w:rPr>
          <w:lang w:val="bg-BG"/>
        </w:rPr>
      </w:pPr>
      <w:r w:rsidRPr="00EB0C50">
        <w:rPr>
          <w:lang w:val="bg-BG"/>
        </w:rPr>
        <w:t>-</w:t>
      </w:r>
      <w:r>
        <w:rPr>
          <w:lang w:val="bg-BG"/>
        </w:rPr>
        <w:t xml:space="preserve"> </w:t>
      </w:r>
      <w:r w:rsidRPr="00EB0C50">
        <w:rPr>
          <w:lang w:val="bg-BG"/>
        </w:rPr>
        <w:t>Отпадат о.т. 58а, 34</w:t>
      </w:r>
      <w:r>
        <w:rPr>
          <w:lang w:val="bg-BG"/>
        </w:rPr>
        <w:t>б</w:t>
      </w:r>
      <w:r w:rsidRPr="00EB0C50">
        <w:rPr>
          <w:lang w:val="bg-BG"/>
        </w:rPr>
        <w:t>, 34а;</w:t>
      </w:r>
    </w:p>
    <w:p w:rsidR="00DF5ABB" w:rsidRPr="00EB0C50" w:rsidRDefault="00DF5ABB" w:rsidP="00DF5ABB">
      <w:pPr>
        <w:ind w:firstLine="709"/>
        <w:jc w:val="both"/>
        <w:rPr>
          <w:lang w:val="bg-BG"/>
        </w:rPr>
      </w:pPr>
      <w:r w:rsidRPr="00EB0C50">
        <w:rPr>
          <w:lang w:val="bg-BG"/>
        </w:rPr>
        <w:t>-Създават се нови о.т. 58а, 34</w:t>
      </w:r>
      <w:r>
        <w:rPr>
          <w:lang w:val="bg-BG"/>
        </w:rPr>
        <w:t>б</w:t>
      </w:r>
      <w:r w:rsidRPr="00EB0C50">
        <w:rPr>
          <w:lang w:val="bg-BG"/>
        </w:rPr>
        <w:t>, 34а, с което улицата се отваря към бул. „Източен";</w:t>
      </w:r>
    </w:p>
    <w:p w:rsidR="00DF5ABB" w:rsidRPr="00EB0C50" w:rsidRDefault="00DF5ABB" w:rsidP="00DF5ABB">
      <w:pPr>
        <w:ind w:firstLine="709"/>
        <w:jc w:val="both"/>
        <w:rPr>
          <w:lang w:val="bg-BG"/>
        </w:rPr>
      </w:pPr>
      <w:r>
        <w:rPr>
          <w:lang w:val="bg-BG"/>
        </w:rPr>
        <w:t>-</w:t>
      </w:r>
      <w:r w:rsidR="00DA4F5D">
        <w:rPr>
          <w:lang w:val="en-US"/>
        </w:rPr>
        <w:t xml:space="preserve"> </w:t>
      </w:r>
      <w:r w:rsidRPr="00EB0C50">
        <w:rPr>
          <w:lang w:val="bg-BG"/>
        </w:rPr>
        <w:t>Габарита се увеличава за VI клас улици на 12.00м. /платно 7.00м. и 2x2.50м. тротоари/</w:t>
      </w:r>
    </w:p>
    <w:p w:rsidR="00DF5ABB" w:rsidRPr="00EB0C50" w:rsidRDefault="00DF5ABB" w:rsidP="00DF5ABB">
      <w:pPr>
        <w:ind w:firstLine="709"/>
        <w:jc w:val="both"/>
        <w:rPr>
          <w:lang w:val="bg-BG"/>
        </w:rPr>
      </w:pPr>
      <w:r>
        <w:rPr>
          <w:lang w:val="bg-BG"/>
        </w:rPr>
        <w:t xml:space="preserve">2. </w:t>
      </w:r>
      <w:r w:rsidRPr="00EB0C50">
        <w:rPr>
          <w:lang w:val="bg-BG"/>
        </w:rPr>
        <w:t>За ул. „Марин Дринов":</w:t>
      </w:r>
    </w:p>
    <w:p w:rsidR="00DF5ABB" w:rsidRPr="00EB0C50" w:rsidRDefault="00DF5ABB" w:rsidP="00DF5ABB">
      <w:pPr>
        <w:jc w:val="both"/>
        <w:rPr>
          <w:lang w:val="bg-BG"/>
        </w:rPr>
      </w:pPr>
      <w:r w:rsidRPr="00EB0C50">
        <w:rPr>
          <w:lang w:val="bg-BG"/>
        </w:rPr>
        <w:t>-</w:t>
      </w:r>
      <w:r w:rsidRPr="00EB0C50">
        <w:rPr>
          <w:lang w:val="bg-BG"/>
        </w:rPr>
        <w:tab/>
        <w:t>Отпадат о.т. 31а, 32, 33;</w:t>
      </w:r>
    </w:p>
    <w:p w:rsidR="00DF5ABB" w:rsidRPr="00EB0C50" w:rsidRDefault="00DF5ABB" w:rsidP="00DF5ABB">
      <w:pPr>
        <w:jc w:val="both"/>
        <w:rPr>
          <w:lang w:val="bg-BG"/>
        </w:rPr>
      </w:pPr>
      <w:r w:rsidRPr="00EB0C50">
        <w:rPr>
          <w:lang w:val="bg-BG"/>
        </w:rPr>
        <w:t>-</w:t>
      </w:r>
      <w:r w:rsidRPr="00EB0C50">
        <w:rPr>
          <w:lang w:val="bg-BG"/>
        </w:rPr>
        <w:tab/>
        <w:t>Създават се нови о.т. 31а, 32, 33;</w:t>
      </w:r>
    </w:p>
    <w:p w:rsidR="00DF5ABB" w:rsidRPr="00EB0C50" w:rsidRDefault="00DF5ABB" w:rsidP="00DF5ABB">
      <w:pPr>
        <w:jc w:val="both"/>
        <w:rPr>
          <w:lang w:val="bg-BG"/>
        </w:rPr>
      </w:pPr>
      <w:r w:rsidRPr="00EB0C50">
        <w:rPr>
          <w:lang w:val="bg-BG"/>
        </w:rPr>
        <w:t>-</w:t>
      </w:r>
      <w:r w:rsidRPr="00EB0C50">
        <w:rPr>
          <w:lang w:val="bg-BG"/>
        </w:rPr>
        <w:tab/>
        <w:t>Габарита се увеличава за VI клас улици на 12.00м. /платно 7.00м. и 2x2.50м. тротоари/</w:t>
      </w:r>
    </w:p>
    <w:p w:rsidR="00DF5ABB" w:rsidRPr="00EB0C50" w:rsidRDefault="00DF5ABB" w:rsidP="00DF5ABB">
      <w:pPr>
        <w:ind w:firstLine="720"/>
        <w:jc w:val="both"/>
        <w:rPr>
          <w:lang w:val="bg-BG"/>
        </w:rPr>
      </w:pPr>
      <w:r w:rsidRPr="00EB0C50">
        <w:rPr>
          <w:lang w:val="bg-BG"/>
        </w:rPr>
        <w:t>По корекцията на регулацията с кафяви и зелени зачертавания, линии, надписи и щрихи, съгласно графична част, представляваща неразделна част от настоящето решение.</w:t>
      </w:r>
    </w:p>
    <w:p w:rsidR="005D4030" w:rsidRPr="005D4030" w:rsidRDefault="005D4030" w:rsidP="005D4030">
      <w:pPr>
        <w:tabs>
          <w:tab w:val="center" w:pos="4703"/>
          <w:tab w:val="right" w:pos="9406"/>
        </w:tabs>
        <w:suppressAutoHyphens/>
        <w:jc w:val="both"/>
        <w:rPr>
          <w:lang w:val="bg-BG" w:eastAsia="ar-SA"/>
        </w:rPr>
      </w:pPr>
      <w:bookmarkStart w:id="0" w:name="_GoBack"/>
      <w:bookmarkEnd w:id="0"/>
      <w:r w:rsidRPr="005D4030">
        <w:rPr>
          <w:lang w:val="bg-BG" w:eastAsia="ar-SA"/>
        </w:rPr>
        <w:t xml:space="preserve">Проектът е изложен за запознаване в Община Пловдив, пл. „Централен“ № 1, ет. </w:t>
      </w:r>
      <w:r w:rsidRPr="005D4030">
        <w:rPr>
          <w:lang w:val="en-US" w:eastAsia="ar-SA"/>
        </w:rPr>
        <w:t>VII</w:t>
      </w:r>
      <w:r w:rsidRPr="005D4030">
        <w:rPr>
          <w:lang w:val="bg-BG" w:eastAsia="ar-SA"/>
        </w:rPr>
        <w:t>, ст. 2.</w:t>
      </w:r>
    </w:p>
    <w:p w:rsidR="00DA4F5D" w:rsidRDefault="005D4030" w:rsidP="005D4030">
      <w:pPr>
        <w:tabs>
          <w:tab w:val="center" w:pos="4703"/>
          <w:tab w:val="right" w:pos="9406"/>
        </w:tabs>
        <w:suppressAutoHyphens/>
        <w:jc w:val="both"/>
        <w:rPr>
          <w:lang w:val="ru-RU" w:eastAsia="ar-SA"/>
        </w:rPr>
      </w:pPr>
      <w:r w:rsidRPr="005D4030">
        <w:rPr>
          <w:lang w:val="ru-RU" w:eastAsia="ar-SA"/>
        </w:rPr>
        <w:t xml:space="preserve">       </w:t>
      </w:r>
    </w:p>
    <w:p w:rsidR="00DA4F5D" w:rsidRDefault="005D4030" w:rsidP="005D4030">
      <w:pPr>
        <w:tabs>
          <w:tab w:val="center" w:pos="4703"/>
          <w:tab w:val="right" w:pos="9406"/>
        </w:tabs>
        <w:suppressAutoHyphens/>
        <w:jc w:val="both"/>
        <w:rPr>
          <w:lang w:val="bg-BG" w:eastAsia="ar-SA"/>
        </w:rPr>
      </w:pPr>
      <w:r w:rsidRPr="005D4030">
        <w:rPr>
          <w:lang w:val="ru-RU" w:eastAsia="ar-SA"/>
        </w:rPr>
        <w:lastRenderedPageBreak/>
        <w:t xml:space="preserve"> </w:t>
      </w:r>
      <w:r w:rsidRPr="005D4030">
        <w:rPr>
          <w:lang w:val="bg-BG" w:eastAsia="ar-SA"/>
        </w:rPr>
        <w:t xml:space="preserve">Съгласно чл. 128, ал. 2 от ЗУТ в едномесечен срок от обнародването на обявата в </w:t>
      </w:r>
      <w:r w:rsidRPr="005D4030">
        <w:rPr>
          <w:i/>
          <w:lang w:val="bg-BG" w:eastAsia="ar-SA"/>
        </w:rPr>
        <w:t>Държавен вестник,</w:t>
      </w:r>
      <w:r w:rsidRPr="005D4030">
        <w:rPr>
          <w:i/>
          <w:lang w:val="ru-RU" w:eastAsia="ar-SA"/>
        </w:rPr>
        <w:t xml:space="preserve"> </w:t>
      </w:r>
      <w:r w:rsidRPr="005D4030">
        <w:rPr>
          <w:i/>
          <w:lang w:val="bg-BG" w:eastAsia="ar-SA"/>
        </w:rPr>
        <w:t>бр</w:t>
      </w:r>
      <w:r w:rsidRPr="005D4030">
        <w:rPr>
          <w:i/>
          <w:lang w:val="ru-RU" w:eastAsia="ar-SA"/>
        </w:rPr>
        <w:t>.</w:t>
      </w:r>
      <w:r>
        <w:rPr>
          <w:i/>
          <w:lang w:val="ru-RU" w:eastAsia="ar-SA"/>
        </w:rPr>
        <w:t>79</w:t>
      </w:r>
      <w:r>
        <w:rPr>
          <w:i/>
          <w:lang w:val="bg-BG" w:eastAsia="ar-SA"/>
        </w:rPr>
        <w:t xml:space="preserve"> / 03.10</w:t>
      </w:r>
      <w:r w:rsidRPr="005D4030">
        <w:rPr>
          <w:i/>
          <w:lang w:val="bg-BG" w:eastAsia="ar-SA"/>
        </w:rPr>
        <w:t>.2017г.</w:t>
      </w:r>
      <w:r w:rsidRPr="005D4030">
        <w:rPr>
          <w:lang w:val="bg-BG" w:eastAsia="ar-SA"/>
        </w:rPr>
        <w:t xml:space="preserve">, заинтересованите лица по чл. 131 от ЗУТ могат </w:t>
      </w:r>
    </w:p>
    <w:p w:rsidR="005D4030" w:rsidRPr="005D4030" w:rsidRDefault="005D4030" w:rsidP="005D4030">
      <w:pPr>
        <w:tabs>
          <w:tab w:val="center" w:pos="4703"/>
          <w:tab w:val="right" w:pos="9406"/>
        </w:tabs>
        <w:suppressAutoHyphens/>
        <w:jc w:val="both"/>
        <w:rPr>
          <w:lang w:val="bg-BG" w:eastAsia="ar-SA"/>
        </w:rPr>
      </w:pPr>
      <w:r w:rsidRPr="005D4030">
        <w:rPr>
          <w:lang w:val="bg-BG" w:eastAsia="ar-SA"/>
        </w:rPr>
        <w:t>да направят писмени възражения, предложения и искания по проекта до Община Пловдив.</w:t>
      </w:r>
    </w:p>
    <w:sectPr w:rsidR="005D4030" w:rsidRPr="005D4030" w:rsidSect="005D403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17FC"/>
    <w:multiLevelType w:val="multilevel"/>
    <w:tmpl w:val="94E6C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77789B"/>
    <w:multiLevelType w:val="multilevel"/>
    <w:tmpl w:val="6E5C1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385"/>
    <w:rsid w:val="00001341"/>
    <w:rsid w:val="00224F5A"/>
    <w:rsid w:val="00236DEF"/>
    <w:rsid w:val="00243F03"/>
    <w:rsid w:val="00330868"/>
    <w:rsid w:val="00341887"/>
    <w:rsid w:val="00353840"/>
    <w:rsid w:val="003E555D"/>
    <w:rsid w:val="00586385"/>
    <w:rsid w:val="005D4030"/>
    <w:rsid w:val="005E2919"/>
    <w:rsid w:val="007873D7"/>
    <w:rsid w:val="007B29D8"/>
    <w:rsid w:val="007F166D"/>
    <w:rsid w:val="008B4752"/>
    <w:rsid w:val="00AE71AE"/>
    <w:rsid w:val="00AE72A8"/>
    <w:rsid w:val="00C030D2"/>
    <w:rsid w:val="00C56E33"/>
    <w:rsid w:val="00D02DEC"/>
    <w:rsid w:val="00D874CE"/>
    <w:rsid w:val="00DA4F5D"/>
    <w:rsid w:val="00DB0CA6"/>
    <w:rsid w:val="00DF5ABB"/>
    <w:rsid w:val="00ED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90F1B"/>
  <w15:docId w15:val="{978AE6B2-08CD-4F2A-8D51-82786917A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AE71AE"/>
    <w:pPr>
      <w:keepNext/>
      <w:jc w:val="center"/>
      <w:outlineLvl w:val="0"/>
    </w:pPr>
    <w:rPr>
      <w:b/>
      <w:bCs/>
      <w:sz w:val="3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E71AE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3">
    <w:name w:val="Основен текст_"/>
    <w:link w:val="2"/>
    <w:rsid w:val="00DB0CA6"/>
    <w:rPr>
      <w:sz w:val="24"/>
      <w:szCs w:val="24"/>
      <w:shd w:val="clear" w:color="auto" w:fill="FFFFFF"/>
    </w:rPr>
  </w:style>
  <w:style w:type="character" w:customStyle="1" w:styleId="11">
    <w:name w:val="Основен текст1"/>
    <w:rsid w:val="00DB0C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paragraph" w:customStyle="1" w:styleId="2">
    <w:name w:val="Основен текст2"/>
    <w:basedOn w:val="a"/>
    <w:link w:val="a3"/>
    <w:rsid w:val="00DB0CA6"/>
    <w:pPr>
      <w:shd w:val="clear" w:color="auto" w:fill="FFFFFF"/>
      <w:spacing w:line="0" w:lineRule="atLeast"/>
      <w:ind w:hanging="360"/>
    </w:pPr>
    <w:rPr>
      <w:rFonts w:asciiTheme="minorHAnsi" w:eastAsiaTheme="minorHAnsi" w:hAnsiTheme="minorHAnsi" w:cstheme="minorBidi"/>
      <w:lang w:val="bg-BG"/>
    </w:rPr>
  </w:style>
  <w:style w:type="paragraph" w:styleId="a4">
    <w:name w:val="Balloon Text"/>
    <w:basedOn w:val="a"/>
    <w:link w:val="a5"/>
    <w:uiPriority w:val="99"/>
    <w:semiHidden/>
    <w:unhideWhenUsed/>
    <w:rsid w:val="00DB0CA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B0CA6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plovdiv.bg/image/gerb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</dc:creator>
  <cp:keywords/>
  <dc:description/>
  <cp:lastModifiedBy>Console</cp:lastModifiedBy>
  <cp:revision>21</cp:revision>
  <cp:lastPrinted>2017-06-15T06:38:00Z</cp:lastPrinted>
  <dcterms:created xsi:type="dcterms:W3CDTF">2017-05-16T12:34:00Z</dcterms:created>
  <dcterms:modified xsi:type="dcterms:W3CDTF">2017-10-04T12:49:00Z</dcterms:modified>
</cp:coreProperties>
</file>