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="00C41603" w:rsidRPr="00C41603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="00C41603" w:rsidRPr="00C41603">
        <w:rPr>
          <w:rFonts w:ascii="Times New Roman" w:eastAsia="Times New Roman" w:hAnsi="Times New Roman" w:cs="Times New Roman"/>
          <w:sz w:val="24"/>
          <w:szCs w:val="24"/>
        </w:rPr>
        <w:t>. изм. ДВ. бр.3/2018г.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FAD" w:rsidRPr="00806D4C" w:rsidRDefault="00CD6BB4" w:rsidP="00C41603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„ДАКАР” </w:t>
      </w:r>
      <w:r w:rsidR="00806D4C" w:rsidRPr="00806D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ООД</w:t>
      </w:r>
      <w:r w:rsidR="00C41603" w:rsidRPr="00806D4C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</w:p>
    <w:p w:rsidR="006603BB" w:rsidRPr="00DB652B" w:rsidRDefault="00806D4C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D4C">
        <w:rPr>
          <w:rFonts w:ascii="Times New Roman" w:eastAsia="Calibri" w:hAnsi="Times New Roman" w:cs="Times New Roman"/>
          <w:sz w:val="24"/>
          <w:szCs w:val="24"/>
        </w:rPr>
        <w:t>област Пловди</w:t>
      </w:r>
      <w:r w:rsidR="00CD6BB4">
        <w:rPr>
          <w:rFonts w:ascii="Times New Roman" w:eastAsia="Calibri" w:hAnsi="Times New Roman" w:cs="Times New Roman"/>
          <w:sz w:val="24"/>
          <w:szCs w:val="24"/>
        </w:rPr>
        <w:t>в, община Пловдив, гр. Пловдив, ул. “</w:t>
      </w:r>
      <w:proofErr w:type="spellStart"/>
      <w:r w:rsidR="00CD6BB4">
        <w:rPr>
          <w:rFonts w:ascii="Times New Roman" w:eastAsia="Calibri" w:hAnsi="Times New Roman" w:cs="Times New Roman"/>
          <w:sz w:val="24"/>
          <w:szCs w:val="24"/>
        </w:rPr>
        <w:t>Алцеко</w:t>
      </w:r>
      <w:proofErr w:type="spellEnd"/>
      <w:r w:rsidR="00CD6BB4">
        <w:rPr>
          <w:rFonts w:ascii="Times New Roman" w:eastAsia="Calibri" w:hAnsi="Times New Roman" w:cs="Times New Roman"/>
          <w:sz w:val="24"/>
          <w:szCs w:val="24"/>
        </w:rPr>
        <w:t>” № 16</w:t>
      </w:r>
      <w:r w:rsidRPr="00806D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D6BB4">
        <w:rPr>
          <w:rFonts w:ascii="Times New Roman" w:eastAsia="Calibri" w:hAnsi="Times New Roman" w:cs="Times New Roman"/>
          <w:sz w:val="24"/>
          <w:szCs w:val="24"/>
        </w:rPr>
        <w:t>партер</w:t>
      </w:r>
      <w:r w:rsidR="00A83110">
        <w:rPr>
          <w:rFonts w:ascii="Times New Roman" w:eastAsia="Calibri" w:hAnsi="Times New Roman" w:cs="Times New Roman"/>
          <w:sz w:val="24"/>
          <w:szCs w:val="24"/>
        </w:rPr>
        <w:t xml:space="preserve">, ЕИК: </w:t>
      </w:r>
      <w:r w:rsidR="00CD6BB4">
        <w:rPr>
          <w:rFonts w:ascii="Times New Roman" w:eastAsia="Calibri" w:hAnsi="Times New Roman" w:cs="Times New Roman"/>
          <w:sz w:val="24"/>
          <w:szCs w:val="24"/>
        </w:rPr>
        <w:t>115761021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F7D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СЪОБ</w:t>
      </w:r>
      <w:r w:rsidR="006603BB">
        <w:rPr>
          <w:rFonts w:ascii="Times New Roman" w:eastAsia="Times New Roman" w:hAnsi="Times New Roman" w:cs="Times New Roman"/>
          <w:b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АВА</w:t>
      </w:r>
      <w:r w:rsidR="00466185" w:rsidRPr="0046618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52B" w:rsidRDefault="00466185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sz w:val="24"/>
          <w:szCs w:val="24"/>
        </w:rPr>
        <w:t>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D6BB4">
        <w:rPr>
          <w:rFonts w:ascii="Times New Roman" w:eastAsia="Times New Roman" w:hAnsi="Times New Roman" w:cs="Times New Roman"/>
          <w:sz w:val="24"/>
          <w:szCs w:val="24"/>
        </w:rPr>
        <w:t>Търговско-складова база за авточасти” в ПИ 56784.18.16</w:t>
      </w:r>
      <w:r w:rsidR="00806D4C" w:rsidRPr="00806D4C">
        <w:rPr>
          <w:rFonts w:ascii="Times New Roman" w:eastAsia="Times New Roman" w:hAnsi="Times New Roman" w:cs="Times New Roman"/>
          <w:sz w:val="24"/>
          <w:szCs w:val="24"/>
        </w:rPr>
        <w:t>, гр. Пловдив, район Сев</w:t>
      </w:r>
      <w:r w:rsidR="00CD6BB4">
        <w:rPr>
          <w:rFonts w:ascii="Times New Roman" w:eastAsia="Times New Roman" w:hAnsi="Times New Roman" w:cs="Times New Roman"/>
          <w:sz w:val="24"/>
          <w:szCs w:val="24"/>
        </w:rPr>
        <w:t xml:space="preserve">ерен, местност между </w:t>
      </w:r>
      <w:proofErr w:type="spellStart"/>
      <w:r w:rsidR="00CD6BB4">
        <w:rPr>
          <w:rFonts w:ascii="Times New Roman" w:eastAsia="Times New Roman" w:hAnsi="Times New Roman" w:cs="Times New Roman"/>
          <w:sz w:val="24"/>
          <w:szCs w:val="24"/>
        </w:rPr>
        <w:t>Голямоконарско</w:t>
      </w:r>
      <w:proofErr w:type="spellEnd"/>
      <w:r w:rsidR="00CD6BB4">
        <w:rPr>
          <w:rFonts w:ascii="Times New Roman" w:eastAsia="Times New Roman" w:hAnsi="Times New Roman" w:cs="Times New Roman"/>
          <w:sz w:val="24"/>
          <w:szCs w:val="24"/>
        </w:rPr>
        <w:t xml:space="preserve"> и Пазарджишко шосе</w:t>
      </w:r>
      <w:r w:rsidR="00DB6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03BB" w:rsidRDefault="006603B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52B" w:rsidRDefault="00DB652B" w:rsidP="00660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52B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Лице за контакти от страна на Възложителя: </w:t>
      </w:r>
      <w:r w:rsidR="00CD6BB4">
        <w:rPr>
          <w:rFonts w:ascii="Times New Roman" w:eastAsia="Calibri" w:hAnsi="Times New Roman" w:cs="Times New Roman"/>
          <w:sz w:val="24"/>
          <w:szCs w:val="24"/>
        </w:rPr>
        <w:t>Стела Русева, 0889623127</w:t>
      </w:r>
    </w:p>
    <w:p w:rsidR="00DB652B" w:rsidRP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3BB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следните </w:t>
      </w:r>
      <w:r w:rsidRPr="00DB6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DB6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652B" w:rsidRP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B652B" w:rsidRP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B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DB652B" w:rsidRPr="00DB652B" w:rsidRDefault="00DB652B" w:rsidP="00660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B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</w:t>
      </w:r>
      <w:r w:rsidR="006603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работното време на Община Пловдив). </w:t>
      </w:r>
    </w:p>
    <w:p w:rsidR="00DB652B" w:rsidRPr="00DB652B" w:rsidRDefault="00DB652B" w:rsidP="00DB65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652B" w:rsidRPr="00DB652B" w:rsidRDefault="00DB652B" w:rsidP="00DB65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53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</w:t>
      </w:r>
      <w:r w:rsidR="00806D4C" w:rsidRPr="00853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та на публикуване на обявата:</w:t>
      </w:r>
      <w:r w:rsidR="00806D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28</w:t>
      </w:r>
      <w:r w:rsidRPr="00DB65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.03.2018 г.</w:t>
      </w: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064A"/>
    <w:rsid w:val="00107ADC"/>
    <w:rsid w:val="00111351"/>
    <w:rsid w:val="00157AC3"/>
    <w:rsid w:val="0017702F"/>
    <w:rsid w:val="001E68C3"/>
    <w:rsid w:val="0028351E"/>
    <w:rsid w:val="00287677"/>
    <w:rsid w:val="002C5BDD"/>
    <w:rsid w:val="002C63E4"/>
    <w:rsid w:val="00372750"/>
    <w:rsid w:val="003B69B4"/>
    <w:rsid w:val="003E5FAD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4F7D8C"/>
    <w:rsid w:val="00502E29"/>
    <w:rsid w:val="005066FC"/>
    <w:rsid w:val="00517F26"/>
    <w:rsid w:val="005345DB"/>
    <w:rsid w:val="0057560E"/>
    <w:rsid w:val="005B6128"/>
    <w:rsid w:val="006059A2"/>
    <w:rsid w:val="006603BB"/>
    <w:rsid w:val="00673166"/>
    <w:rsid w:val="00756978"/>
    <w:rsid w:val="007827D3"/>
    <w:rsid w:val="00782F74"/>
    <w:rsid w:val="007C74D6"/>
    <w:rsid w:val="007D3F82"/>
    <w:rsid w:val="007D4884"/>
    <w:rsid w:val="00806D4C"/>
    <w:rsid w:val="00807FBD"/>
    <w:rsid w:val="008102C2"/>
    <w:rsid w:val="008534B2"/>
    <w:rsid w:val="00866034"/>
    <w:rsid w:val="00883FF5"/>
    <w:rsid w:val="008C1EA5"/>
    <w:rsid w:val="00945BD7"/>
    <w:rsid w:val="00946D8B"/>
    <w:rsid w:val="009C32D1"/>
    <w:rsid w:val="00A0644F"/>
    <w:rsid w:val="00A619B1"/>
    <w:rsid w:val="00A83110"/>
    <w:rsid w:val="00A94A42"/>
    <w:rsid w:val="00AC24D0"/>
    <w:rsid w:val="00B17F30"/>
    <w:rsid w:val="00B232EB"/>
    <w:rsid w:val="00B7078C"/>
    <w:rsid w:val="00C1115D"/>
    <w:rsid w:val="00C1467B"/>
    <w:rsid w:val="00C14A7B"/>
    <w:rsid w:val="00C22052"/>
    <w:rsid w:val="00C41603"/>
    <w:rsid w:val="00C73842"/>
    <w:rsid w:val="00C7558F"/>
    <w:rsid w:val="00CB44F3"/>
    <w:rsid w:val="00CB7B4B"/>
    <w:rsid w:val="00CD6BB4"/>
    <w:rsid w:val="00CF3BCC"/>
    <w:rsid w:val="00D063E1"/>
    <w:rsid w:val="00D13DE1"/>
    <w:rsid w:val="00D169D2"/>
    <w:rsid w:val="00D17184"/>
    <w:rsid w:val="00D96418"/>
    <w:rsid w:val="00DB652B"/>
    <w:rsid w:val="00DE17D9"/>
    <w:rsid w:val="00E46C48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4A8C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2018-03-28T07:35:00Z</dcterms:created>
  <dcterms:modified xsi:type="dcterms:W3CDTF">2018-03-28T07:35:00Z</dcterms:modified>
</cp:coreProperties>
</file>