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C0A" w:rsidRPr="00D15C0A" w:rsidRDefault="00D15C0A" w:rsidP="00D15C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15C0A" w:rsidRPr="00D15C0A" w:rsidRDefault="00D15C0A" w:rsidP="00D15C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15C0A" w:rsidRPr="00D15C0A" w:rsidRDefault="00D15C0A" w:rsidP="00D15C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15C0A" w:rsidRPr="00D15C0A" w:rsidRDefault="00D15C0A" w:rsidP="00D15C0A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5C0A" w:rsidRPr="00D15C0A" w:rsidRDefault="00D15C0A" w:rsidP="00D15C0A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5C0A" w:rsidRPr="00D15C0A" w:rsidRDefault="00D15C0A" w:rsidP="00D15C0A">
      <w:pPr>
        <w:tabs>
          <w:tab w:val="left" w:pos="0"/>
        </w:tabs>
        <w:spacing w:after="0" w:line="240" w:lineRule="auto"/>
        <w:rPr>
          <w:rFonts w:ascii="Tahoma" w:eastAsia="Times New Roman" w:hAnsi="Tahoma" w:cs="Times New Roman"/>
          <w:sz w:val="20"/>
          <w:szCs w:val="24"/>
          <w:lang w:eastAsia="bg-BG"/>
        </w:rPr>
      </w:pPr>
    </w:p>
    <w:p w:rsidR="00D15C0A" w:rsidRPr="00D15C0A" w:rsidRDefault="00705B91" w:rsidP="00D15C0A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imes New Roman"/>
          <w:sz w:val="20"/>
          <w:szCs w:val="24"/>
          <w:lang w:eastAsia="bg-BG"/>
        </w:rPr>
      </w:pPr>
      <w:r w:rsidRPr="00151D2C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anchor distT="0" distB="0" distL="114300" distR="114300" simplePos="0" relativeHeight="251659264" behindDoc="1" locked="0" layoutInCell="1" allowOverlap="1" wp14:anchorId="35085325" wp14:editId="1B6A944D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1390650" cy="857250"/>
            <wp:effectExtent l="0" t="0" r="0" b="0"/>
            <wp:wrapThrough wrapText="bothSides">
              <wp:wrapPolygon edited="0">
                <wp:start x="0" y="0"/>
                <wp:lineTo x="0" y="21120"/>
                <wp:lineTo x="21304" y="21120"/>
                <wp:lineTo x="21304" y="0"/>
                <wp:lineTo x="0" y="0"/>
              </wp:wrapPolygon>
            </wp:wrapThrough>
            <wp:docPr id="2" name="Картина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5C0A" w:rsidRPr="00D15C0A" w:rsidRDefault="00D15C0A" w:rsidP="00D15C0A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imes New Roman"/>
          <w:sz w:val="20"/>
          <w:szCs w:val="24"/>
          <w:lang w:val="en-US" w:eastAsia="bg-BG"/>
        </w:rPr>
      </w:pPr>
    </w:p>
    <w:p w:rsidR="00705B91" w:rsidRDefault="00705B91" w:rsidP="00D15C0A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705B91" w:rsidRDefault="00705B91" w:rsidP="00D15C0A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705B91" w:rsidRDefault="00705B91" w:rsidP="00D15C0A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705B91" w:rsidRDefault="00705B91" w:rsidP="00D15C0A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D15C0A" w:rsidRPr="00D15C0A" w:rsidRDefault="00D15C0A" w:rsidP="00D15C0A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  <w:r w:rsidRPr="00D15C0A">
        <w:rPr>
          <w:rFonts w:ascii="Times New Roman" w:eastAsia="Batang" w:hAnsi="Times New Roman" w:cs="Times New Roman"/>
          <w:b/>
          <w:sz w:val="30"/>
          <w:szCs w:val="30"/>
          <w:lang w:eastAsia="bg-BG"/>
        </w:rPr>
        <w:t>ОБЩИНА ПЛОВДИВ</w:t>
      </w:r>
    </w:p>
    <w:p w:rsidR="00D15C0A" w:rsidRPr="00D15C0A" w:rsidRDefault="00D15C0A" w:rsidP="00D15C0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val="en-US" w:eastAsia="bg-BG"/>
        </w:rPr>
      </w:pPr>
      <w:r w:rsidRPr="00D15C0A">
        <w:rPr>
          <w:rFonts w:ascii="Times New Roman" w:eastAsia="Times New Roman" w:hAnsi="Times New Roman" w:cs="Times New Roman"/>
          <w:sz w:val="14"/>
          <w:szCs w:val="14"/>
          <w:lang w:eastAsia="bg-BG"/>
        </w:rPr>
        <w:t xml:space="preserve">Пловдив, 4000, </w:t>
      </w:r>
      <w:proofErr w:type="spellStart"/>
      <w:r w:rsidRPr="00D15C0A">
        <w:rPr>
          <w:rFonts w:ascii="Times New Roman" w:eastAsia="Times New Roman" w:hAnsi="Times New Roman" w:cs="Times New Roman"/>
          <w:sz w:val="14"/>
          <w:szCs w:val="14"/>
          <w:lang w:eastAsia="bg-BG"/>
        </w:rPr>
        <w:t>пл</w:t>
      </w:r>
      <w:proofErr w:type="spellEnd"/>
      <w:r w:rsidRPr="00D15C0A">
        <w:rPr>
          <w:rFonts w:ascii="Times New Roman" w:eastAsia="Times New Roman" w:hAnsi="Times New Roman" w:cs="Times New Roman"/>
          <w:sz w:val="14"/>
          <w:szCs w:val="14"/>
          <w:lang w:eastAsia="bg-BG"/>
        </w:rPr>
        <w:t>, “Стефан Стамболов” №1         тел: (032) 656 701, факс: (032) 656 703</w:t>
      </w:r>
    </w:p>
    <w:p w:rsidR="00D15C0A" w:rsidRPr="00D15C0A" w:rsidRDefault="00D15C0A" w:rsidP="00D15C0A">
      <w:pPr>
        <w:pBdr>
          <w:top w:val="single" w:sz="4" w:space="1" w:color="auto"/>
        </w:pBd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val="en-US" w:eastAsia="bg-BG"/>
        </w:rPr>
      </w:pPr>
    </w:p>
    <w:p w:rsidR="00D15C0A" w:rsidRPr="00D15C0A" w:rsidRDefault="00705B91" w:rsidP="00D15C0A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основание чл. 6, ал. 10</w:t>
      </w:r>
      <w:r w:rsidR="00D15C0A" w:rsidRPr="00D15C0A">
        <w:rPr>
          <w:rFonts w:ascii="Times New Roman" w:eastAsia="Times New Roman" w:hAnsi="Times New Roman" w:cs="Times New Roman"/>
          <w:sz w:val="24"/>
          <w:szCs w:val="24"/>
        </w:rPr>
        <w:t xml:space="preserve"> от Наредбата за условията и реда за извършване на оценка на въздействието върху околната среда,</w:t>
      </w:r>
    </w:p>
    <w:p w:rsidR="00D15C0A" w:rsidRPr="00D15C0A" w:rsidRDefault="00D15C0A" w:rsidP="00D15C0A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15C0A" w:rsidRPr="00D15C0A" w:rsidRDefault="00D15C0A" w:rsidP="00D15C0A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5C0A">
        <w:rPr>
          <w:rFonts w:ascii="Times New Roman" w:eastAsia="Times New Roman" w:hAnsi="Times New Roman" w:cs="Times New Roman"/>
          <w:b/>
          <w:sz w:val="24"/>
          <w:szCs w:val="24"/>
        </w:rPr>
        <w:t>ОБЯВЯВА:</w:t>
      </w:r>
    </w:p>
    <w:p w:rsidR="00D15C0A" w:rsidRPr="00D15C0A" w:rsidRDefault="00D15C0A" w:rsidP="00D15C0A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15C0A" w:rsidRPr="00353048" w:rsidRDefault="00D15C0A" w:rsidP="0035304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15C0A">
        <w:rPr>
          <w:rFonts w:ascii="Times New Roman" w:eastAsia="Times New Roman" w:hAnsi="Times New Roman" w:cs="Times New Roman"/>
          <w:sz w:val="24"/>
          <w:szCs w:val="24"/>
        </w:rPr>
        <w:t>открит обществен достъп до и</w:t>
      </w:r>
      <w:r w:rsidR="00476DB5">
        <w:rPr>
          <w:rFonts w:ascii="Times New Roman" w:eastAsia="Times New Roman" w:hAnsi="Times New Roman" w:cs="Times New Roman"/>
          <w:sz w:val="24"/>
          <w:szCs w:val="24"/>
        </w:rPr>
        <w:t>нформацията по приложение № 2 за</w:t>
      </w:r>
      <w:r w:rsidR="00980117">
        <w:rPr>
          <w:rFonts w:ascii="Times New Roman" w:eastAsia="Times New Roman" w:hAnsi="Times New Roman" w:cs="Times New Roman"/>
          <w:sz w:val="24"/>
          <w:szCs w:val="24"/>
        </w:rPr>
        <w:t xml:space="preserve"> обект „</w:t>
      </w:r>
      <w:r w:rsidR="006954A4" w:rsidRPr="006954A4">
        <w:rPr>
          <w:rFonts w:ascii="Times New Roman" w:eastAsia="Times New Roman" w:hAnsi="Times New Roman" w:cs="Times New Roman"/>
          <w:sz w:val="24"/>
          <w:szCs w:val="24"/>
        </w:rPr>
        <w:t xml:space="preserve">Изграждане на цех за производства на </w:t>
      </w:r>
      <w:r w:rsidR="006954A4">
        <w:rPr>
          <w:rFonts w:ascii="Times New Roman" w:eastAsia="Times New Roman" w:hAnsi="Times New Roman" w:cs="Times New Roman"/>
          <w:sz w:val="24"/>
          <w:szCs w:val="24"/>
        </w:rPr>
        <w:t>плодово-захарни консерви</w:t>
      </w:r>
      <w:r w:rsidR="00287272">
        <w:rPr>
          <w:rFonts w:ascii="Times New Roman" w:eastAsia="Times New Roman" w:hAnsi="Times New Roman" w:cs="Times New Roman"/>
          <w:sz w:val="24"/>
          <w:szCs w:val="24"/>
        </w:rPr>
        <w:t>, подобект Б: цех за производство на биологични сладка и конфитюри – 3-ти етап</w:t>
      </w:r>
      <w:r w:rsidR="00BC2787">
        <w:rPr>
          <w:rFonts w:ascii="Times New Roman" w:eastAsia="Times New Roman" w:hAnsi="Times New Roman" w:cs="Times New Roman"/>
          <w:sz w:val="24"/>
          <w:szCs w:val="24"/>
        </w:rPr>
        <w:t xml:space="preserve"> и котелно помещение</w:t>
      </w:r>
      <w:r w:rsidR="007509CA">
        <w:rPr>
          <w:rFonts w:ascii="Times New Roman" w:eastAsia="Times New Roman" w:hAnsi="Times New Roman" w:cs="Times New Roman"/>
          <w:sz w:val="24"/>
          <w:szCs w:val="24"/>
        </w:rPr>
        <w:t xml:space="preserve">“ в ПИ </w:t>
      </w:r>
      <w:r w:rsidR="006954A4" w:rsidRPr="006954A4">
        <w:rPr>
          <w:rFonts w:ascii="Times New Roman" w:eastAsia="Times New Roman" w:hAnsi="Times New Roman" w:cs="Times New Roman"/>
          <w:sz w:val="24"/>
          <w:szCs w:val="24"/>
        </w:rPr>
        <w:t>56784.533.203</w:t>
      </w:r>
      <w:r w:rsidR="00F80480" w:rsidRPr="006954A4">
        <w:rPr>
          <w:rFonts w:ascii="Times New Roman" w:eastAsia="Times New Roman" w:hAnsi="Times New Roman" w:cs="Times New Roman"/>
          <w:sz w:val="24"/>
          <w:szCs w:val="24"/>
        </w:rPr>
        <w:t>,</w:t>
      </w:r>
      <w:r w:rsidR="00F80480" w:rsidRPr="00F80480">
        <w:rPr>
          <w:rFonts w:ascii="Times New Roman" w:eastAsia="Times New Roman" w:hAnsi="Times New Roman" w:cs="Times New Roman"/>
          <w:sz w:val="24"/>
          <w:szCs w:val="24"/>
        </w:rPr>
        <w:t xml:space="preserve"> гр. Пловдив</w:t>
      </w:r>
      <w:r w:rsidRPr="00353048">
        <w:rPr>
          <w:rFonts w:ascii="Times New Roman" w:eastAsia="Times New Roman" w:hAnsi="Times New Roman" w:cs="Times New Roman"/>
          <w:sz w:val="24"/>
          <w:szCs w:val="24"/>
        </w:rPr>
        <w:t xml:space="preserve">. Документите са на разположение на обществеността, в продължение на 14 (четиринайсет) дни, всеки работен ден в периода от </w:t>
      </w:r>
      <w:r w:rsidR="00287272">
        <w:rPr>
          <w:rFonts w:ascii="Times New Roman" w:eastAsia="Times New Roman" w:hAnsi="Times New Roman" w:cs="Times New Roman"/>
          <w:b/>
          <w:sz w:val="24"/>
          <w:szCs w:val="24"/>
        </w:rPr>
        <w:t>21.03.2018г. – 02.04</w:t>
      </w:r>
      <w:r w:rsidR="006954A4">
        <w:rPr>
          <w:rFonts w:ascii="Times New Roman" w:eastAsia="Times New Roman" w:hAnsi="Times New Roman" w:cs="Times New Roman"/>
          <w:b/>
          <w:sz w:val="24"/>
          <w:szCs w:val="24"/>
        </w:rPr>
        <w:t>.2018</w:t>
      </w:r>
      <w:r w:rsidR="00F80480" w:rsidRPr="00F80480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  <w:r w:rsidRPr="00353048">
        <w:rPr>
          <w:rFonts w:ascii="Times New Roman" w:eastAsia="Times New Roman" w:hAnsi="Times New Roman" w:cs="Times New Roman"/>
          <w:sz w:val="24"/>
          <w:szCs w:val="24"/>
        </w:rPr>
        <w:t>, в сградата на Община Пловдив, дирекция „Еколо</w:t>
      </w:r>
      <w:r w:rsidR="00705B91" w:rsidRPr="00353048">
        <w:rPr>
          <w:rFonts w:ascii="Times New Roman" w:eastAsia="Times New Roman" w:hAnsi="Times New Roman" w:cs="Times New Roman"/>
          <w:sz w:val="24"/>
          <w:szCs w:val="24"/>
        </w:rPr>
        <w:t>гия и управление на отпадъците</w:t>
      </w:r>
      <w:r w:rsidRPr="00353048">
        <w:rPr>
          <w:rFonts w:ascii="Times New Roman" w:eastAsia="Times New Roman" w:hAnsi="Times New Roman" w:cs="Times New Roman"/>
          <w:sz w:val="24"/>
          <w:szCs w:val="24"/>
        </w:rPr>
        <w:t xml:space="preserve">” на ул. „Емил де </w:t>
      </w:r>
      <w:proofErr w:type="spellStart"/>
      <w:r w:rsidRPr="00353048">
        <w:rPr>
          <w:rFonts w:ascii="Times New Roman" w:eastAsia="Times New Roman" w:hAnsi="Times New Roman" w:cs="Times New Roman"/>
          <w:sz w:val="24"/>
          <w:szCs w:val="24"/>
        </w:rPr>
        <w:t>Лавеле</w:t>
      </w:r>
      <w:proofErr w:type="spellEnd"/>
      <w:r w:rsidRPr="00353048">
        <w:rPr>
          <w:rFonts w:ascii="Times New Roman" w:eastAsia="Times New Roman" w:hAnsi="Times New Roman" w:cs="Times New Roman"/>
          <w:sz w:val="24"/>
          <w:szCs w:val="24"/>
        </w:rPr>
        <w:t xml:space="preserve">” № 9, всеки работен ден от </w:t>
      </w:r>
      <w:r w:rsidRPr="00353048">
        <w:rPr>
          <w:rFonts w:ascii="Times New Roman" w:eastAsia="Times New Roman" w:hAnsi="Times New Roman" w:cs="Times New Roman"/>
          <w:b/>
          <w:sz w:val="24"/>
          <w:szCs w:val="24"/>
        </w:rPr>
        <w:t>08:30 до 12:00 часа и от 12:45 до 17:15 часа.</w:t>
      </w:r>
    </w:p>
    <w:p w:rsidR="00D15C0A" w:rsidRPr="00D15C0A" w:rsidRDefault="00D15C0A" w:rsidP="00F81493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5C0A" w:rsidRPr="00D15C0A" w:rsidRDefault="00D15C0A" w:rsidP="00F81493">
      <w:pPr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C0A">
        <w:rPr>
          <w:rFonts w:ascii="Times New Roman" w:eastAsia="Times New Roman" w:hAnsi="Times New Roman" w:cs="Times New Roman"/>
          <w:sz w:val="24"/>
          <w:szCs w:val="24"/>
        </w:rPr>
        <w:t>Лице за контакти: Вяра Колева – главен екс</w:t>
      </w:r>
      <w:bookmarkStart w:id="0" w:name="_GoBack"/>
      <w:bookmarkEnd w:id="0"/>
      <w:r w:rsidRPr="00D15C0A">
        <w:rPr>
          <w:rFonts w:ascii="Times New Roman" w:eastAsia="Times New Roman" w:hAnsi="Times New Roman" w:cs="Times New Roman"/>
          <w:sz w:val="24"/>
          <w:szCs w:val="24"/>
        </w:rPr>
        <w:t>перт в дирекция „Еколо</w:t>
      </w:r>
      <w:r w:rsidR="00705B91">
        <w:rPr>
          <w:rFonts w:ascii="Times New Roman" w:eastAsia="Times New Roman" w:hAnsi="Times New Roman" w:cs="Times New Roman"/>
          <w:sz w:val="24"/>
          <w:szCs w:val="24"/>
        </w:rPr>
        <w:t>гия и управление на отпадъците</w:t>
      </w:r>
      <w:r w:rsidRPr="00D15C0A">
        <w:rPr>
          <w:rFonts w:ascii="Times New Roman" w:eastAsia="Times New Roman" w:hAnsi="Times New Roman" w:cs="Times New Roman"/>
          <w:sz w:val="24"/>
          <w:szCs w:val="24"/>
        </w:rPr>
        <w:t>”, тел. 656 878.</w:t>
      </w:r>
    </w:p>
    <w:p w:rsidR="00D15C0A" w:rsidRPr="00D15C0A" w:rsidRDefault="00D15C0A" w:rsidP="00D15C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D15C0A" w:rsidRPr="00D15C0A" w:rsidRDefault="00D15C0A" w:rsidP="00D15C0A">
      <w:pPr>
        <w:spacing w:after="200" w:line="276" w:lineRule="auto"/>
        <w:rPr>
          <w:rFonts w:ascii="Calibri" w:eastAsia="Calibri" w:hAnsi="Calibri" w:cs="Times New Roman"/>
        </w:rPr>
      </w:pPr>
    </w:p>
    <w:p w:rsidR="00D15C0A" w:rsidRPr="00D15C0A" w:rsidRDefault="00D15C0A" w:rsidP="00D15C0A">
      <w:pPr>
        <w:spacing w:after="200" w:line="276" w:lineRule="auto"/>
        <w:rPr>
          <w:rFonts w:ascii="Calibri" w:eastAsia="Calibri" w:hAnsi="Calibri" w:cs="Times New Roman"/>
        </w:rPr>
      </w:pPr>
    </w:p>
    <w:p w:rsidR="00D15C0A" w:rsidRPr="00D15C0A" w:rsidRDefault="00D15C0A" w:rsidP="00D15C0A">
      <w:pPr>
        <w:spacing w:after="200" w:line="276" w:lineRule="auto"/>
        <w:rPr>
          <w:rFonts w:ascii="Calibri" w:eastAsia="Calibri" w:hAnsi="Calibri" w:cs="Times New Roman"/>
        </w:rPr>
      </w:pPr>
    </w:p>
    <w:p w:rsidR="006E3D89" w:rsidRDefault="006E3D89"/>
    <w:sectPr w:rsidR="006E3D89" w:rsidSect="0000744F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18620D"/>
    <w:multiLevelType w:val="hybridMultilevel"/>
    <w:tmpl w:val="01B241C2"/>
    <w:lvl w:ilvl="0" w:tplc="F35E25C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C0A"/>
    <w:rsid w:val="001375FF"/>
    <w:rsid w:val="00205FF7"/>
    <w:rsid w:val="00287272"/>
    <w:rsid w:val="00353048"/>
    <w:rsid w:val="003B217C"/>
    <w:rsid w:val="00476DB5"/>
    <w:rsid w:val="005E3A6E"/>
    <w:rsid w:val="00681EF0"/>
    <w:rsid w:val="006954A4"/>
    <w:rsid w:val="006E3D89"/>
    <w:rsid w:val="00705B91"/>
    <w:rsid w:val="007138E6"/>
    <w:rsid w:val="00722AE1"/>
    <w:rsid w:val="007509CA"/>
    <w:rsid w:val="0076454B"/>
    <w:rsid w:val="00796162"/>
    <w:rsid w:val="007E5C19"/>
    <w:rsid w:val="00905361"/>
    <w:rsid w:val="00980117"/>
    <w:rsid w:val="009976D5"/>
    <w:rsid w:val="009F736D"/>
    <w:rsid w:val="00AF3DCA"/>
    <w:rsid w:val="00B97C09"/>
    <w:rsid w:val="00BC2787"/>
    <w:rsid w:val="00C17C79"/>
    <w:rsid w:val="00C440FC"/>
    <w:rsid w:val="00D15C0A"/>
    <w:rsid w:val="00DF51AF"/>
    <w:rsid w:val="00E63DF7"/>
    <w:rsid w:val="00ED0437"/>
    <w:rsid w:val="00F80480"/>
    <w:rsid w:val="00F81493"/>
    <w:rsid w:val="00F96F46"/>
    <w:rsid w:val="00FC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BF078"/>
  <w15:chartTrackingRefBased/>
  <w15:docId w15:val="{7127B896-BD16-468F-98BE-49B19471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0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</dc:creator>
  <cp:keywords/>
  <dc:description/>
  <cp:lastModifiedBy>Вяра Колева</cp:lastModifiedBy>
  <cp:revision>4</cp:revision>
  <dcterms:created xsi:type="dcterms:W3CDTF">2018-03-21T08:52:00Z</dcterms:created>
  <dcterms:modified xsi:type="dcterms:W3CDTF">2018-04-03T07:38:00Z</dcterms:modified>
</cp:coreProperties>
</file>