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7350CF" w:rsidRPr="007350CF">
        <w:rPr>
          <w:rFonts w:ascii="Times New Roman" w:eastAsia="Times New Roman" w:hAnsi="Times New Roman" w:cs="Times New Roman"/>
          <w:sz w:val="24"/>
          <w:szCs w:val="24"/>
        </w:rPr>
        <w:t xml:space="preserve">„Регионално </w:t>
      </w:r>
      <w:proofErr w:type="spellStart"/>
      <w:r w:rsidR="007350CF" w:rsidRPr="007350CF">
        <w:rPr>
          <w:rFonts w:ascii="Times New Roman" w:eastAsia="Times New Roman" w:hAnsi="Times New Roman" w:cs="Times New Roman"/>
          <w:sz w:val="24"/>
          <w:szCs w:val="24"/>
        </w:rPr>
        <w:t>прединвестиционно</w:t>
      </w:r>
      <w:proofErr w:type="spellEnd"/>
      <w:r w:rsidR="007350CF" w:rsidRPr="007350CF">
        <w:rPr>
          <w:rFonts w:ascii="Times New Roman" w:eastAsia="Times New Roman" w:hAnsi="Times New Roman" w:cs="Times New Roman"/>
          <w:sz w:val="24"/>
          <w:szCs w:val="24"/>
        </w:rPr>
        <w:t xml:space="preserve"> проучване (РПИП) за обособена територия, обслужвана от „ВиК“ ЕООД, гр. Пловдив“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7350CF">
        <w:rPr>
          <w:rFonts w:ascii="Times New Roman" w:eastAsia="Times New Roman" w:hAnsi="Times New Roman" w:cs="Times New Roman"/>
          <w:b/>
          <w:sz w:val="24"/>
          <w:szCs w:val="24"/>
        </w:rPr>
        <w:t>27.06.2018г. – 11.07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350CF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40C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2018-06-27T07:34:00Z</dcterms:created>
  <dcterms:modified xsi:type="dcterms:W3CDTF">2018-06-27T07:34:00Z</dcterms:modified>
</cp:coreProperties>
</file>