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72040B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78E">
        <w:rPr>
          <w:rFonts w:ascii="Times New Roman" w:eastAsia="Times New Roman" w:hAnsi="Times New Roman" w:cs="Times New Roman"/>
          <w:b/>
          <w:sz w:val="24"/>
          <w:szCs w:val="24"/>
        </w:rPr>
        <w:t>„Шато марково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83178E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3178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83178E">
        <w:rPr>
          <w:rFonts w:ascii="Times New Roman" w:eastAsia="Times New Roman" w:hAnsi="Times New Roman" w:cs="Times New Roman"/>
          <w:b/>
          <w:sz w:val="24"/>
          <w:szCs w:val="24"/>
        </w:rPr>
        <w:t>Ал. Стамболийски“ № 115, офис 1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83178E">
        <w:rPr>
          <w:rFonts w:ascii="Times New Roman" w:eastAsia="Times New Roman" w:hAnsi="Times New Roman" w:cs="Times New Roman"/>
          <w:b/>
          <w:sz w:val="24"/>
          <w:szCs w:val="24"/>
        </w:rPr>
        <w:t>160125536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</w:t>
      </w:r>
      <w:bookmarkStart w:id="0" w:name="_GoBack"/>
      <w:bookmarkEnd w:id="0"/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83178E">
        <w:rPr>
          <w:rFonts w:ascii="Times New Roman" w:hAnsi="Times New Roman" w:cs="Times New Roman"/>
          <w:sz w:val="24"/>
          <w:szCs w:val="24"/>
        </w:rPr>
        <w:t>Жилищно застрояване и обществени дейности</w:t>
      </w:r>
      <w:r w:rsidR="0072040B">
        <w:rPr>
          <w:rFonts w:ascii="Times New Roman" w:hAnsi="Times New Roman" w:cs="Times New Roman"/>
          <w:sz w:val="24"/>
          <w:szCs w:val="24"/>
        </w:rPr>
        <w:t xml:space="preserve">“ </w:t>
      </w:r>
      <w:r w:rsidR="0083178E">
        <w:rPr>
          <w:rFonts w:ascii="Times New Roman" w:hAnsi="Times New Roman" w:cs="Times New Roman"/>
          <w:sz w:val="24"/>
          <w:szCs w:val="24"/>
        </w:rPr>
        <w:t>в имот с идентификатор 56784.383.215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3178E">
        <w:rPr>
          <w:rFonts w:ascii="Times New Roman" w:eastAsia="Calibri" w:hAnsi="Times New Roman" w:cs="Times New Roman"/>
          <w:sz w:val="24"/>
          <w:szCs w:val="24"/>
        </w:rPr>
        <w:t>инж. Николай Марков Николов, гр. Пловдив, ул. „Родопи“ № 66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31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 w:rsidR="00720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2040B"/>
    <w:rsid w:val="007778B7"/>
    <w:rsid w:val="0083178E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0EC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2018-06-20T14:05:00Z</dcterms:created>
  <dcterms:modified xsi:type="dcterms:W3CDTF">2018-06-20T14:05:00Z</dcterms:modified>
</cp:coreProperties>
</file>