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AE3" w:rsidRPr="00C63AE3" w:rsidRDefault="00E7447F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ЕТ </w:t>
      </w:r>
      <w:r w:rsidR="00976D0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Дико – Иван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Диколаков</w:t>
      </w:r>
      <w:proofErr w:type="spellEnd"/>
      <w:r w:rsidR="00976D09">
        <w:rPr>
          <w:rFonts w:ascii="Times New Roman" w:eastAsia="Times New Roman" w:hAnsi="Times New Roman" w:cs="Times New Roman"/>
          <w:b/>
          <w:sz w:val="24"/>
          <w:szCs w:val="24"/>
        </w:rPr>
        <w:t xml:space="preserve">“, ЕИК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030122572</w:t>
      </w:r>
    </w:p>
    <w:p w:rsidR="007D42F4" w:rsidRDefault="00C63AE3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Гр. Пловдив, </w:t>
      </w:r>
      <w:r w:rsidR="007D42F4">
        <w:rPr>
          <w:rFonts w:ascii="Times New Roman" w:eastAsia="Times New Roman" w:hAnsi="Times New Roman" w:cs="Times New Roman"/>
          <w:b/>
          <w:sz w:val="24"/>
          <w:szCs w:val="24"/>
        </w:rPr>
        <w:t>ул. „</w:t>
      </w:r>
      <w:proofErr w:type="spellStart"/>
      <w:r w:rsidR="00E7447F">
        <w:rPr>
          <w:rFonts w:ascii="Times New Roman" w:eastAsia="Times New Roman" w:hAnsi="Times New Roman" w:cs="Times New Roman"/>
          <w:b/>
          <w:sz w:val="24"/>
          <w:szCs w:val="24"/>
        </w:rPr>
        <w:t>Коматевско</w:t>
      </w:r>
      <w:proofErr w:type="spellEnd"/>
      <w:r w:rsidR="00E7447F">
        <w:rPr>
          <w:rFonts w:ascii="Times New Roman" w:eastAsia="Times New Roman" w:hAnsi="Times New Roman" w:cs="Times New Roman"/>
          <w:b/>
          <w:sz w:val="24"/>
          <w:szCs w:val="24"/>
        </w:rPr>
        <w:t xml:space="preserve"> шосе</w:t>
      </w:r>
      <w:r w:rsidR="00CA674D">
        <w:rPr>
          <w:rFonts w:ascii="Times New Roman" w:eastAsia="Times New Roman" w:hAnsi="Times New Roman" w:cs="Times New Roman"/>
          <w:b/>
          <w:sz w:val="24"/>
          <w:szCs w:val="24"/>
        </w:rPr>
        <w:t xml:space="preserve">“ № </w:t>
      </w:r>
      <w:r w:rsidR="00E7447F">
        <w:rPr>
          <w:rFonts w:ascii="Times New Roman" w:eastAsia="Times New Roman" w:hAnsi="Times New Roman" w:cs="Times New Roman"/>
          <w:b/>
          <w:sz w:val="24"/>
          <w:szCs w:val="24"/>
        </w:rPr>
        <w:t>164</w:t>
      </w:r>
    </w:p>
    <w:p w:rsidR="00B209DC" w:rsidRDefault="00B209DC" w:rsidP="00B209D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B209DC" w:rsidRPr="00763FDB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B209DC" w:rsidRPr="001D6590" w:rsidRDefault="00B209DC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население, ч</w:t>
      </w:r>
      <w:r w:rsidR="00CA67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има инвестиционно предложение </w:t>
      </w:r>
      <w:r w:rsidRPr="00A6567E">
        <w:rPr>
          <w:rFonts w:ascii="Times New Roman" w:hAnsi="Times New Roman" w:cs="Times New Roman"/>
          <w:sz w:val="24"/>
          <w:szCs w:val="24"/>
        </w:rPr>
        <w:t>„</w:t>
      </w:r>
      <w:r w:rsidR="00E7447F">
        <w:rPr>
          <w:rFonts w:ascii="Times New Roman" w:hAnsi="Times New Roman" w:cs="Times New Roman"/>
          <w:sz w:val="24"/>
          <w:szCs w:val="24"/>
        </w:rPr>
        <w:t>Разширение на производствената дейност на площадка за дейности с пластмасови отпадъци и изграждане на ТК</w:t>
      </w:r>
      <w:r w:rsidR="00C63AE3">
        <w:rPr>
          <w:rFonts w:ascii="Times New Roman" w:hAnsi="Times New Roman" w:cs="Times New Roman"/>
          <w:sz w:val="24"/>
          <w:szCs w:val="24"/>
        </w:rPr>
        <w:t>“</w:t>
      </w:r>
      <w:r w:rsidR="007D42F4">
        <w:rPr>
          <w:rFonts w:ascii="Times New Roman" w:hAnsi="Times New Roman" w:cs="Times New Roman"/>
          <w:sz w:val="24"/>
          <w:szCs w:val="24"/>
        </w:rPr>
        <w:t xml:space="preserve">, </w:t>
      </w:r>
      <w:r w:rsidR="008905AE">
        <w:rPr>
          <w:rFonts w:ascii="Times New Roman" w:hAnsi="Times New Roman" w:cs="Times New Roman"/>
          <w:sz w:val="24"/>
          <w:szCs w:val="24"/>
        </w:rPr>
        <w:t xml:space="preserve">в имот с </w:t>
      </w:r>
      <w:r w:rsidR="00E7447F">
        <w:rPr>
          <w:rFonts w:ascii="Times New Roman" w:hAnsi="Times New Roman" w:cs="Times New Roman"/>
          <w:sz w:val="24"/>
          <w:szCs w:val="24"/>
        </w:rPr>
        <w:t>идентификатор 56784.537.432</w:t>
      </w:r>
      <w:r w:rsidR="00997C42">
        <w:rPr>
          <w:rFonts w:ascii="Times New Roman" w:hAnsi="Times New Roman" w:cs="Times New Roman"/>
          <w:sz w:val="24"/>
          <w:szCs w:val="24"/>
        </w:rPr>
        <w:t xml:space="preserve"> по КК на гр. Пловдив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209DC" w:rsidRPr="001D6590" w:rsidRDefault="00B209DC" w:rsidP="001D65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 от страна на Възложителя</w:t>
      </w:r>
      <w:r w:rsidRPr="007913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7447F">
        <w:rPr>
          <w:rFonts w:ascii="Times New Roman" w:eastAsia="Calibri" w:hAnsi="Times New Roman" w:cs="Times New Roman"/>
          <w:sz w:val="24"/>
          <w:szCs w:val="24"/>
        </w:rPr>
        <w:t>Иван Диков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976D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30</w:t>
      </w:r>
      <w:r w:rsidR="00A926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.07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3E2D0A"/>
    <w:rsid w:val="00431C50"/>
    <w:rsid w:val="004A71DA"/>
    <w:rsid w:val="004D41CF"/>
    <w:rsid w:val="00541CC0"/>
    <w:rsid w:val="005D0A53"/>
    <w:rsid w:val="00607697"/>
    <w:rsid w:val="007778B7"/>
    <w:rsid w:val="007D42F4"/>
    <w:rsid w:val="008905AE"/>
    <w:rsid w:val="00902D78"/>
    <w:rsid w:val="009422D6"/>
    <w:rsid w:val="00976D09"/>
    <w:rsid w:val="009844BB"/>
    <w:rsid w:val="00997C42"/>
    <w:rsid w:val="009F54EC"/>
    <w:rsid w:val="00A92641"/>
    <w:rsid w:val="00B209DC"/>
    <w:rsid w:val="00C63AE3"/>
    <w:rsid w:val="00CA674D"/>
    <w:rsid w:val="00E0257F"/>
    <w:rsid w:val="00E57C3F"/>
    <w:rsid w:val="00E7447F"/>
    <w:rsid w:val="00F0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B915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2018-07-30T08:42:00Z</dcterms:created>
  <dcterms:modified xsi:type="dcterms:W3CDTF">2018-07-30T08:42:00Z</dcterms:modified>
</cp:coreProperties>
</file>