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36C" w:rsidRDefault="0005536C" w:rsidP="00EF0AD3">
      <w:pPr>
        <w:pStyle w:val="aa"/>
        <w:jc w:val="left"/>
        <w:rPr>
          <w:szCs w:val="24"/>
        </w:rPr>
      </w:pPr>
    </w:p>
    <w:p w:rsidR="0005536C" w:rsidRDefault="0005536C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05536C" w:rsidRPr="009F2F77" w:rsidRDefault="0005536C" w:rsidP="005927A1">
      <w:pPr>
        <w:pStyle w:val="aa"/>
        <w:rPr>
          <w:sz w:val="24"/>
          <w:szCs w:val="24"/>
        </w:rPr>
      </w:pPr>
    </w:p>
    <w:p w:rsidR="0005536C" w:rsidRPr="00DB11AD" w:rsidRDefault="0005536C" w:rsidP="00B664BC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Социален работник за деца от 3 до </w:t>
      </w:r>
      <w:smartTag w:uri="urn:schemas-microsoft-com:office:smarttags" w:element="metricconverter">
        <w:smartTagPr>
          <w:attr w:name="ProductID" w:val="7 г"/>
        </w:smartTagPr>
        <w:r>
          <w:rPr>
            <w:b/>
            <w:lang w:val="bg-BG"/>
          </w:rPr>
          <w:t>7 г</w:t>
        </w:r>
      </w:smartTag>
      <w:r>
        <w:rPr>
          <w:b/>
          <w:lang w:val="bg-BG"/>
        </w:rPr>
        <w:t xml:space="preserve">.”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05536C" w:rsidRPr="009F2F77" w:rsidRDefault="0005536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05536C" w:rsidRPr="009F2F77" w:rsidRDefault="0005536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05536C" w:rsidRPr="009F2F77" w:rsidRDefault="0005536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05536C" w:rsidRPr="009F2F77" w:rsidRDefault="0005536C" w:rsidP="00AA7E5D">
      <w:pPr>
        <w:jc w:val="both"/>
        <w:rPr>
          <w:b/>
        </w:rPr>
      </w:pPr>
    </w:p>
    <w:p w:rsidR="0005536C" w:rsidRPr="009F2F77" w:rsidRDefault="0005536C" w:rsidP="00E52E8E">
      <w:pPr>
        <w:pStyle w:val="a3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05536C" w:rsidRPr="009F2F77" w:rsidRDefault="0005536C" w:rsidP="00DA1853">
      <w:pPr>
        <w:jc w:val="both"/>
        <w:rPr>
          <w:b/>
          <w:lang w:val="bg-BG"/>
        </w:rPr>
      </w:pPr>
    </w:p>
    <w:p w:rsidR="0005536C" w:rsidRPr="00D201A5" w:rsidRDefault="0005536C" w:rsidP="00294FFB">
      <w:pPr>
        <w:pStyle w:val="ac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 </w:t>
      </w:r>
      <w:r w:rsidRPr="00D201A5">
        <w:rPr>
          <w:b/>
          <w:color w:val="000000"/>
          <w:sz w:val="22"/>
          <w:szCs w:val="22"/>
        </w:rPr>
        <w:t xml:space="preserve">Основни изисквания  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D201A5">
        <w:rPr>
          <w:color w:val="000000"/>
          <w:sz w:val="22"/>
          <w:szCs w:val="22"/>
        </w:rPr>
        <w:t xml:space="preserve">да имат висше образование - завършена образователна степен бакалавър/магистър с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5536C" w:rsidRPr="00D201A5" w:rsidRDefault="0005536C" w:rsidP="00294FF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D201A5">
        <w:rPr>
          <w:sz w:val="22"/>
          <w:szCs w:val="22"/>
        </w:rPr>
        <w:t>да имат професионален опит не по-малък от 2 години в областта на социалните, здравните или образователните дейности;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познават нормативната уредба в областта на закрилата на детето, социалните услуги за деца и семейства, здравната грижа за деца и предучилищната подготовка;</w:t>
      </w:r>
    </w:p>
    <w:p w:rsidR="0005536C" w:rsidRPr="00D201A5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притежават компютърна грамотност;</w:t>
      </w:r>
    </w:p>
    <w:p w:rsidR="0005536C" w:rsidRPr="0001272D" w:rsidRDefault="0005536C" w:rsidP="00294FFB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D201A5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05536C" w:rsidRPr="00D201A5" w:rsidRDefault="0005536C" w:rsidP="00294FFB">
      <w:pPr>
        <w:pStyle w:val="a3"/>
        <w:ind w:left="360"/>
        <w:rPr>
          <w:color w:val="000000"/>
          <w:sz w:val="22"/>
          <w:szCs w:val="22"/>
        </w:rPr>
      </w:pP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  <w:r w:rsidRPr="00D201A5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05536C" w:rsidRPr="00D201A5" w:rsidRDefault="0005536C" w:rsidP="00294FFB">
      <w:pPr>
        <w:jc w:val="both"/>
        <w:rPr>
          <w:b/>
          <w:color w:val="000000"/>
          <w:sz w:val="22"/>
          <w:szCs w:val="22"/>
          <w:lang w:val="bg-BG"/>
        </w:rPr>
      </w:pPr>
    </w:p>
    <w:p w:rsidR="0005536C" w:rsidRPr="00D201A5" w:rsidRDefault="0005536C" w:rsidP="00294FFB">
      <w:pPr>
        <w:jc w:val="both"/>
        <w:rPr>
          <w:sz w:val="22"/>
          <w:szCs w:val="22"/>
          <w:lang w:val="bg-BG"/>
        </w:rPr>
      </w:pPr>
      <w:r w:rsidRPr="00D201A5">
        <w:rPr>
          <w:b/>
          <w:i/>
          <w:sz w:val="22"/>
          <w:szCs w:val="22"/>
          <w:lang w:val="bg-BG"/>
        </w:rPr>
        <w:t>Ще се счита за предимство:</w:t>
      </w:r>
    </w:p>
    <w:p w:rsidR="0005536C" w:rsidRPr="00D201A5" w:rsidRDefault="0005536C" w:rsidP="00294FFB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D201A5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5536C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</w:t>
      </w:r>
      <w:r w:rsidRPr="00D201A5">
        <w:rPr>
          <w:sz w:val="22"/>
          <w:szCs w:val="22"/>
        </w:rPr>
        <w:t xml:space="preserve"> традиции при отглеждане на децата, включително и на деца с увреждания;</w:t>
      </w:r>
    </w:p>
    <w:p w:rsidR="0005536C" w:rsidRPr="00D201A5" w:rsidRDefault="0005536C" w:rsidP="00294FFB">
      <w:pPr>
        <w:pStyle w:val="ac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D201A5">
        <w:rPr>
          <w:sz w:val="22"/>
          <w:szCs w:val="22"/>
        </w:rPr>
        <w:t>да познават спецификата на социалната работа с различни</w:t>
      </w:r>
      <w:r>
        <w:rPr>
          <w:sz w:val="22"/>
          <w:szCs w:val="22"/>
        </w:rPr>
        <w:t xml:space="preserve"> уязвими групи.</w:t>
      </w:r>
    </w:p>
    <w:p w:rsidR="0005536C" w:rsidRPr="009F2F77" w:rsidRDefault="0005536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05536C" w:rsidRPr="00195CBF" w:rsidRDefault="0005536C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 xml:space="preserve">Идентифициране на потребители на услугите/дейностите за деца от 3 до 7 години и техните семейства по проекта и мотивиране за участие в проектните дейности, включително чрез работа на терен и посещения в домовете; 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lastRenderedPageBreak/>
        <w:t xml:space="preserve">Разработване на програми и обучителни материали за провеждане на групова работа с  родители  и деца на възраст от 3 до </w:t>
      </w:r>
      <w:smartTag w:uri="urn:schemas-microsoft-com:office:smarttags" w:element="metricconverter">
        <w:smartTagPr>
          <w:attr w:name="ProductID" w:val="7 г"/>
        </w:smartTagPr>
        <w:r w:rsidRPr="00EA4B83">
          <w:rPr>
            <w:sz w:val="22"/>
            <w:szCs w:val="22"/>
          </w:rPr>
          <w:t>7 г</w:t>
        </w:r>
      </w:smartTag>
      <w:r w:rsidRPr="00EA4B83">
        <w:rPr>
          <w:sz w:val="22"/>
          <w:szCs w:val="22"/>
        </w:rPr>
        <w:t>.;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EA4B83">
        <w:rPr>
          <w:sz w:val="22"/>
          <w:szCs w:val="22"/>
        </w:rPr>
        <w:t>Провеждане на групова и индивидуална консултация и подкрепа на родители  на деца на възраст от 3 до 7 години от рисковите групи</w:t>
      </w:r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color w:val="000000"/>
          <w:sz w:val="22"/>
          <w:szCs w:val="22"/>
        </w:rPr>
      </w:pPr>
      <w:r w:rsidRPr="00EA4B83">
        <w:rPr>
          <w:sz w:val="22"/>
          <w:szCs w:val="22"/>
        </w:rPr>
        <w:t>Провеждане на индивидуална консултация с деца в предучилищна възраст</w:t>
      </w:r>
      <w:r w:rsidRPr="00EA4B83">
        <w:rPr>
          <w:color w:val="000000"/>
          <w:sz w:val="22"/>
          <w:szCs w:val="22"/>
        </w:rPr>
        <w:t>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 xml:space="preserve">Изготвяне на графиците за провеждане на групова и индивидуална работа в услугите за деца от 3 до 7 години и техните родители, както и </w:t>
      </w:r>
      <w:r w:rsidRPr="00EA4B83">
        <w:rPr>
          <w:color w:val="000000"/>
          <w:sz w:val="22"/>
          <w:szCs w:val="22"/>
        </w:rPr>
        <w:t xml:space="preserve">за </w:t>
      </w:r>
      <w:r w:rsidRPr="00EA4B83">
        <w:rPr>
          <w:sz w:val="22"/>
          <w:szCs w:val="22"/>
        </w:rPr>
        <w:t>работата на терен;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Посещения в домовете на потребителите и предоставяне на разработени по проекта обучителни и информационни материали;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Разработване и съгласуване на индивидуални планове за работа с родители и техните  деца, съвместно с други специалисти, участващи в предоставянето на съответните услуги;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05536C" w:rsidRPr="00EA4B83" w:rsidRDefault="0005536C" w:rsidP="00294FFB">
      <w:pPr>
        <w:pStyle w:val="a6"/>
        <w:numPr>
          <w:ilvl w:val="0"/>
          <w:numId w:val="11"/>
        </w:numPr>
        <w:spacing w:after="0"/>
        <w:ind w:left="1080"/>
        <w:jc w:val="both"/>
        <w:rPr>
          <w:sz w:val="22"/>
          <w:szCs w:val="22"/>
        </w:rPr>
      </w:pPr>
      <w:r w:rsidRPr="00EA4B83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05536C" w:rsidRPr="000C2917" w:rsidRDefault="0005536C" w:rsidP="009F2F77">
      <w:pPr>
        <w:jc w:val="both"/>
        <w:rPr>
          <w:lang w:val="bg-BG"/>
        </w:rPr>
      </w:pPr>
    </w:p>
    <w:p w:rsidR="0005536C" w:rsidRPr="009F2F77" w:rsidRDefault="0005536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05536C" w:rsidRPr="009F2F77" w:rsidRDefault="0005536C" w:rsidP="0089446D">
      <w:pPr>
        <w:spacing w:line="276" w:lineRule="auto"/>
        <w:ind w:left="1440"/>
        <w:jc w:val="both"/>
        <w:rPr>
          <w:lang w:val="bg-BG"/>
        </w:rPr>
      </w:pPr>
    </w:p>
    <w:p w:rsidR="0005536C" w:rsidRPr="009F2F77" w:rsidRDefault="0005536C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05536C" w:rsidRPr="009F2F77" w:rsidRDefault="0005536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05536C" w:rsidRPr="009F2F77" w:rsidRDefault="0005536C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05536C" w:rsidRPr="009F2F77" w:rsidRDefault="0005536C" w:rsidP="0089446D">
      <w:pPr>
        <w:jc w:val="both"/>
        <w:rPr>
          <w:lang w:val="bg-BG"/>
        </w:rPr>
      </w:pPr>
    </w:p>
    <w:p w:rsidR="0005536C" w:rsidRPr="009B5DE9" w:rsidRDefault="0005536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8268B9">
        <w:rPr>
          <w:b/>
          <w:spacing w:val="-2"/>
          <w:lang w:val="bg-BG"/>
        </w:rPr>
        <w:t>22</w:t>
      </w:r>
      <w:bookmarkStart w:id="0" w:name="_GoBack"/>
      <w:bookmarkEnd w:id="0"/>
      <w:r w:rsidR="001C6371">
        <w:rPr>
          <w:b/>
          <w:spacing w:val="-2"/>
          <w:lang w:val="bg-BG"/>
        </w:rPr>
        <w:t>.10</w:t>
      </w:r>
      <w:r w:rsidRPr="009F2F77">
        <w:rPr>
          <w:b/>
          <w:spacing w:val="-2"/>
          <w:lang w:val="bg-BG"/>
        </w:rPr>
        <w:t>.201</w:t>
      </w:r>
      <w:r w:rsidR="001C6371">
        <w:rPr>
          <w:b/>
          <w:spacing w:val="-2"/>
          <w:lang w:val="bg-BG"/>
        </w:rPr>
        <w:t>8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05536C" w:rsidRPr="009F2F77" w:rsidRDefault="0005536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</w:t>
      </w:r>
      <w:r w:rsidR="00476257">
        <w:rPr>
          <w:spacing w:val="-2"/>
          <w:lang w:val="bg-BG"/>
        </w:rPr>
        <w:t xml:space="preserve"> – петък) от 9.00 до 17.00 часа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05536C" w:rsidRPr="009F2F77" w:rsidRDefault="0005536C" w:rsidP="00EA6063">
      <w:pPr>
        <w:rPr>
          <w:lang w:val="bg-BG"/>
        </w:rPr>
      </w:pP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05536C" w:rsidRPr="009F2F77" w:rsidRDefault="0005536C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05536C" w:rsidRPr="009F2F77" w:rsidRDefault="0005536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05536C" w:rsidRPr="009F2F77" w:rsidRDefault="0005536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05536C" w:rsidRPr="009F2F77" w:rsidRDefault="0005536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05536C" w:rsidRPr="00E72455" w:rsidRDefault="0005536C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05536C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E6" w:rsidRDefault="006251E6">
      <w:r>
        <w:separator/>
      </w:r>
    </w:p>
  </w:endnote>
  <w:endnote w:type="continuationSeparator" w:id="0">
    <w:p w:rsidR="006251E6" w:rsidRDefault="0062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05536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5536C" w:rsidRDefault="000553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6251E6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05536C" w:rsidRDefault="000D08E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268B9" w:rsidRPr="008268B9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05536C" w:rsidRDefault="000553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E6" w:rsidRDefault="006251E6">
      <w:r>
        <w:separator/>
      </w:r>
    </w:p>
  </w:footnote>
  <w:footnote w:type="continuationSeparator" w:id="0">
    <w:p w:rsidR="006251E6" w:rsidRDefault="0062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6C" w:rsidRDefault="008268B9" w:rsidP="00EF0AD3">
    <w:pPr>
      <w:pStyle w:val="ae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9pt;height:59.25pt;visibility:visible">
          <v:imagedata r:id="rId1" o:title=""/>
        </v:shape>
      </w:pict>
    </w:r>
    <w:r w:rsidR="006251E6">
      <w:rPr>
        <w:noProof/>
        <w:sz w:val="16"/>
        <w:szCs w:val="16"/>
      </w:rPr>
      <w:pict>
        <v:shape id="Картина 1" o:spid="_x0000_i1026" type="#_x0000_t75" style="width:101.25pt;height:75.75pt;visibility:visible">
          <v:imagedata r:id="rId2" o:title=""/>
        </v:shape>
      </w:pict>
    </w:r>
    <w:r w:rsidR="006251E6">
      <w:rPr>
        <w:noProof/>
      </w:rPr>
      <w:pict>
        <v:shape id="Picture 11" o:spid="_x0000_i1027" type="#_x0000_t75" style="width:140.25pt;height:63pt;visibility:visible">
          <v:imagedata r:id="rId3" o:title="" cropbottom="5651f" cropright="5345f"/>
        </v:shape>
      </w:pict>
    </w:r>
  </w:p>
  <w:p w:rsidR="0005536C" w:rsidRPr="0087714C" w:rsidRDefault="0005536C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05536C" w:rsidRPr="00EF0AD3" w:rsidRDefault="0005536C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3AD"/>
    <w:rsid w:val="000038A3"/>
    <w:rsid w:val="0001272D"/>
    <w:rsid w:val="000176BE"/>
    <w:rsid w:val="00025966"/>
    <w:rsid w:val="00033864"/>
    <w:rsid w:val="00036670"/>
    <w:rsid w:val="0005440A"/>
    <w:rsid w:val="0005536C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08EB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C6371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A0404"/>
    <w:rsid w:val="002E18C4"/>
    <w:rsid w:val="0032569C"/>
    <w:rsid w:val="003307E2"/>
    <w:rsid w:val="003338C6"/>
    <w:rsid w:val="00342DDC"/>
    <w:rsid w:val="003441AC"/>
    <w:rsid w:val="003504AD"/>
    <w:rsid w:val="00362521"/>
    <w:rsid w:val="003804B0"/>
    <w:rsid w:val="003958D3"/>
    <w:rsid w:val="003A1FBB"/>
    <w:rsid w:val="003A629C"/>
    <w:rsid w:val="003B4871"/>
    <w:rsid w:val="003C0967"/>
    <w:rsid w:val="003D0FBE"/>
    <w:rsid w:val="003D15ED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6257"/>
    <w:rsid w:val="004A0443"/>
    <w:rsid w:val="004C5E65"/>
    <w:rsid w:val="004D09F9"/>
    <w:rsid w:val="004D508B"/>
    <w:rsid w:val="004F1E91"/>
    <w:rsid w:val="005034B7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251E6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268B9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456E5"/>
    <w:rsid w:val="009472C9"/>
    <w:rsid w:val="00966FB1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01A5"/>
    <w:rsid w:val="00D25117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7041A"/>
    <w:rsid w:val="00E72455"/>
    <w:rsid w:val="00EA1FD0"/>
    <w:rsid w:val="00EA4B83"/>
    <w:rsid w:val="00EA6063"/>
    <w:rsid w:val="00EB74B1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2584BF"/>
  <w15:docId w15:val="{29B0D4E0-9F4E-4539-807D-2518B7A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0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10</cp:revision>
  <dcterms:created xsi:type="dcterms:W3CDTF">2016-08-12T12:50:00Z</dcterms:created>
  <dcterms:modified xsi:type="dcterms:W3CDTF">2018-10-11T07:15:00Z</dcterms:modified>
</cp:coreProperties>
</file>