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D8" w:rsidRDefault="003600D8" w:rsidP="003600D8">
      <w:pPr>
        <w:pStyle w:val="a4"/>
        <w:jc w:val="center"/>
        <w:rPr>
          <w:b/>
        </w:rPr>
      </w:pPr>
      <w:r>
        <w:rPr>
          <w:b/>
        </w:rPr>
        <w:t>13-ТИ</w:t>
      </w:r>
      <w:r w:rsidRPr="003600D8">
        <w:rPr>
          <w:b/>
        </w:rPr>
        <w:t xml:space="preserve"> МЕЖДУНАРОД</w:t>
      </w:r>
      <w:r>
        <w:rPr>
          <w:b/>
        </w:rPr>
        <w:t>ЕН</w:t>
      </w:r>
      <w:r w:rsidRPr="003600D8">
        <w:rPr>
          <w:b/>
        </w:rPr>
        <w:t xml:space="preserve"> ФЕСТИВАЛ ЗА ТЕАТЪР И СЪВРЕМЕНЕН ТАНЦ „ЧЕРНАТА КУТИЯ“</w:t>
      </w:r>
    </w:p>
    <w:p w:rsidR="003600D8" w:rsidRDefault="003600D8" w:rsidP="003600D8">
      <w:pPr>
        <w:pStyle w:val="a4"/>
        <w:jc w:val="center"/>
        <w:rPr>
          <w:b/>
        </w:rPr>
      </w:pPr>
      <w:r w:rsidRPr="003600D8">
        <w:rPr>
          <w:b/>
        </w:rPr>
        <w:t>31 МАЙ ДО 6 ЮНИ 2019 Г</w:t>
      </w:r>
    </w:p>
    <w:p w:rsidR="003600D8" w:rsidRDefault="00833D8A" w:rsidP="003600D8">
      <w:pPr>
        <w:pStyle w:val="a4"/>
        <w:jc w:val="center"/>
        <w:rPr>
          <w:b/>
        </w:rPr>
      </w:pPr>
      <w:r w:rsidRPr="00833D8A">
        <w:rPr>
          <w:b/>
        </w:rPr>
        <w:t>http://blackbox-fest.com/</w:t>
      </w:r>
    </w:p>
    <w:p w:rsidR="00C107CA" w:rsidRPr="003600D8" w:rsidRDefault="00C107CA" w:rsidP="003600D8">
      <w:pPr>
        <w:pStyle w:val="a4"/>
        <w:jc w:val="center"/>
        <w:rPr>
          <w:b/>
        </w:rPr>
      </w:pPr>
      <w:bookmarkStart w:id="0" w:name="_GoBack"/>
      <w:bookmarkEnd w:id="0"/>
      <w:r w:rsidRPr="003600D8">
        <w:rPr>
          <w:b/>
        </w:rPr>
        <w:t>ПРОГРАМА</w:t>
      </w:r>
    </w:p>
    <w:p w:rsidR="00C107CA" w:rsidRPr="00C107CA" w:rsidRDefault="00C107CA" w:rsidP="003600D8">
      <w:pPr>
        <w:pStyle w:val="a4"/>
        <w:jc w:val="center"/>
      </w:pPr>
    </w:p>
    <w:p w:rsidR="00C107CA" w:rsidRPr="00C107CA" w:rsidRDefault="00C107CA" w:rsidP="002E6D68">
      <w:pPr>
        <w:pStyle w:val="a4"/>
      </w:pPr>
      <w:r w:rsidRPr="00C107CA">
        <w:t> </w:t>
      </w:r>
      <w:r w:rsidRPr="00C107CA">
        <w:rPr>
          <w:noProof/>
          <w:lang w:eastAsia="bg-BG"/>
        </w:rPr>
        <w:drawing>
          <wp:inline distT="0" distB="0" distL="0" distR="0" wp14:anchorId="10934A6F" wp14:editId="7D9B4CC7">
            <wp:extent cx="1905000" cy="1905000"/>
            <wp:effectExtent l="0" t="0" r="0" b="0"/>
            <wp:docPr id="3" name="Картина 3" descr="http://blackbox-fest.com/content/images/2019/_donkov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ckbox-fest.com/content/images/2019/_donkov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CA" w:rsidRPr="003600D8" w:rsidRDefault="00C107CA" w:rsidP="002E6D68">
      <w:pPr>
        <w:pStyle w:val="a4"/>
        <w:rPr>
          <w:b/>
        </w:rPr>
      </w:pPr>
      <w:r w:rsidRPr="003600D8">
        <w:rPr>
          <w:b/>
          <w:bCs/>
        </w:rPr>
        <w:t>31 май /петък/, Драматичен театър Пловдив, 17ч.</w:t>
      </w:r>
    </w:p>
    <w:p w:rsidR="00C107CA" w:rsidRPr="003600D8" w:rsidRDefault="00C107CA" w:rsidP="002E6D68">
      <w:pPr>
        <w:pStyle w:val="a4"/>
        <w:rPr>
          <w:b/>
        </w:rPr>
      </w:pPr>
      <w:r w:rsidRPr="003600D8">
        <w:rPr>
          <w:b/>
        </w:rPr>
        <w:t>Творческа среща с Деян Донков</w:t>
      </w:r>
    </w:p>
    <w:p w:rsidR="00C107CA" w:rsidRPr="00C107CA" w:rsidRDefault="00C107CA" w:rsidP="002E6D68">
      <w:pPr>
        <w:pStyle w:val="a4"/>
      </w:pPr>
      <w:r w:rsidRPr="00C107CA">
        <w:t>Открит разговор с водещия български актьор и режисьор Деян Донков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C107CA" w:rsidRDefault="00C107CA" w:rsidP="002E6D68">
      <w:pPr>
        <w:pStyle w:val="a4"/>
      </w:pPr>
      <w:r w:rsidRPr="00C107CA">
        <w:t>  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3600D8" w:rsidRDefault="00C107CA" w:rsidP="002E6D68">
      <w:pPr>
        <w:pStyle w:val="a4"/>
        <w:rPr>
          <w:b/>
        </w:rPr>
      </w:pPr>
      <w:r w:rsidRPr="003600D8">
        <w:rPr>
          <w:b/>
        </w:rPr>
        <w:t>Официално откриване</w:t>
      </w:r>
    </w:p>
    <w:p w:rsidR="00C107CA" w:rsidRPr="00C107CA" w:rsidRDefault="00C107CA" w:rsidP="002E6D68">
      <w:pPr>
        <w:pStyle w:val="a4"/>
      </w:pPr>
      <w:r w:rsidRPr="00C107CA">
        <w:t>  </w:t>
      </w:r>
    </w:p>
    <w:p w:rsidR="00C107CA" w:rsidRPr="00C107CA" w:rsidRDefault="00C107CA" w:rsidP="002E6D68">
      <w:pPr>
        <w:pStyle w:val="a4"/>
      </w:pPr>
      <w:r w:rsidRPr="00C107CA">
        <w:rPr>
          <w:noProof/>
          <w:lang w:eastAsia="bg-BG"/>
        </w:rPr>
        <w:drawing>
          <wp:inline distT="0" distB="0" distL="0" distR="0" wp14:anchorId="49DD60EF" wp14:editId="4CDC875E">
            <wp:extent cx="1905000" cy="1905000"/>
            <wp:effectExtent l="0" t="0" r="0" b="0"/>
            <wp:docPr id="2" name="Картина 2" descr="http://blackbox-fest.com/content/images/2019/_routes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ackbox-fest.com/content/images/2019/_routes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CA" w:rsidRPr="003600D8" w:rsidRDefault="00C107CA" w:rsidP="002E6D68">
      <w:pPr>
        <w:pStyle w:val="a4"/>
        <w:rPr>
          <w:b/>
        </w:rPr>
      </w:pPr>
      <w:r w:rsidRPr="003600D8">
        <w:rPr>
          <w:b/>
          <w:bCs/>
        </w:rPr>
        <w:t>31 май /петък/, Драматичен театър Пловдив, Камерна зала, 19 ч.</w:t>
      </w:r>
    </w:p>
    <w:p w:rsidR="00C107CA" w:rsidRPr="00C107CA" w:rsidRDefault="00C107CA" w:rsidP="002E6D68">
      <w:pPr>
        <w:pStyle w:val="a4"/>
        <w:rPr>
          <w:bCs/>
        </w:rPr>
      </w:pPr>
      <w:r w:rsidRPr="00C107CA">
        <w:rPr>
          <w:bCs/>
        </w:rPr>
        <w:t>ROUTES</w:t>
      </w:r>
    </w:p>
    <w:p w:rsidR="00C107CA" w:rsidRPr="00C107CA" w:rsidRDefault="00C107CA" w:rsidP="002E6D68">
      <w:pPr>
        <w:pStyle w:val="a4"/>
        <w:rPr>
          <w:bCs/>
        </w:rPr>
      </w:pPr>
      <w:r w:rsidRPr="00C107CA">
        <w:rPr>
          <w:bCs/>
        </w:rPr>
        <w:t>BODHI PROJECT</w:t>
      </w:r>
    </w:p>
    <w:p w:rsidR="00C107CA" w:rsidRPr="00C107CA" w:rsidRDefault="00C107CA" w:rsidP="002E6D68">
      <w:pPr>
        <w:pStyle w:val="a4"/>
        <w:rPr>
          <w:bCs/>
        </w:rPr>
      </w:pPr>
      <w:r w:rsidRPr="00C107CA">
        <w:rPr>
          <w:bCs/>
        </w:rPr>
        <w:t xml:space="preserve">SEAD – </w:t>
      </w:r>
      <w:proofErr w:type="spellStart"/>
      <w:r w:rsidRPr="00C107CA">
        <w:rPr>
          <w:bCs/>
        </w:rPr>
        <w:t>Salzburg</w:t>
      </w:r>
      <w:proofErr w:type="spellEnd"/>
      <w:r w:rsidRPr="00C107CA">
        <w:rPr>
          <w:bCs/>
        </w:rPr>
        <w:t xml:space="preserve"> </w:t>
      </w:r>
      <w:proofErr w:type="spellStart"/>
      <w:r w:rsidRPr="00C107CA">
        <w:rPr>
          <w:bCs/>
        </w:rPr>
        <w:t>Experimental</w:t>
      </w:r>
      <w:proofErr w:type="spellEnd"/>
      <w:r w:rsidRPr="00C107CA">
        <w:rPr>
          <w:bCs/>
        </w:rPr>
        <w:t xml:space="preserve"> Academy </w:t>
      </w:r>
      <w:proofErr w:type="spellStart"/>
      <w:r w:rsidRPr="00C107CA">
        <w:rPr>
          <w:bCs/>
        </w:rPr>
        <w:t>of</w:t>
      </w:r>
      <w:proofErr w:type="spellEnd"/>
      <w:r w:rsidRPr="00C107CA">
        <w:rPr>
          <w:bCs/>
        </w:rPr>
        <w:t xml:space="preserve"> </w:t>
      </w:r>
      <w:proofErr w:type="spellStart"/>
      <w:r w:rsidRPr="00C107CA">
        <w:rPr>
          <w:bCs/>
        </w:rPr>
        <w:t>Dance</w:t>
      </w:r>
      <w:proofErr w:type="spellEnd"/>
      <w:r w:rsidRPr="00C107CA">
        <w:rPr>
          <w:bCs/>
        </w:rPr>
        <w:t xml:space="preserve"> – Австрия</w:t>
      </w:r>
    </w:p>
    <w:p w:rsidR="00C107CA" w:rsidRPr="00C107CA" w:rsidRDefault="00C107CA" w:rsidP="002E6D68">
      <w:pPr>
        <w:pStyle w:val="a4"/>
      </w:pPr>
      <w:r w:rsidRPr="00C107CA">
        <w:t xml:space="preserve">Хореография: GN | MC </w:t>
      </w:r>
      <w:proofErr w:type="spellStart"/>
      <w:r w:rsidRPr="00C107CA">
        <w:t>Guy</w:t>
      </w:r>
      <w:proofErr w:type="spellEnd"/>
      <w:r w:rsidRPr="00C107CA">
        <w:t xml:space="preserve"> </w:t>
      </w:r>
      <w:proofErr w:type="spellStart"/>
      <w:r w:rsidRPr="00C107CA">
        <w:t>Nader</w:t>
      </w:r>
      <w:proofErr w:type="spellEnd"/>
      <w:r w:rsidRPr="00C107CA">
        <w:t xml:space="preserve"> </w:t>
      </w:r>
      <w:proofErr w:type="spellStart"/>
      <w:r w:rsidRPr="00C107CA">
        <w:t>and</w:t>
      </w:r>
      <w:proofErr w:type="spellEnd"/>
      <w:r w:rsidRPr="00C107CA">
        <w:t xml:space="preserve"> </w:t>
      </w:r>
      <w:proofErr w:type="spellStart"/>
      <w:r w:rsidRPr="00C107CA">
        <w:t>Maria</w:t>
      </w:r>
      <w:proofErr w:type="spellEnd"/>
      <w:r w:rsidRPr="00C107CA">
        <w:t xml:space="preserve"> </w:t>
      </w:r>
      <w:proofErr w:type="spellStart"/>
      <w:r w:rsidRPr="00C107CA">
        <w:t>Campos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Участват: </w:t>
      </w:r>
      <w:proofErr w:type="spellStart"/>
      <w:r w:rsidRPr="00C107CA">
        <w:t>Bernat</w:t>
      </w:r>
      <w:proofErr w:type="spellEnd"/>
      <w:r w:rsidRPr="00C107CA">
        <w:t xml:space="preserve"> </w:t>
      </w:r>
      <w:proofErr w:type="spellStart"/>
      <w:r w:rsidRPr="00C107CA">
        <w:t>Macià</w:t>
      </w:r>
      <w:proofErr w:type="spellEnd"/>
      <w:r w:rsidRPr="00C107CA">
        <w:t xml:space="preserve"> </w:t>
      </w:r>
      <w:proofErr w:type="spellStart"/>
      <w:r w:rsidRPr="00C107CA">
        <w:t>Perez</w:t>
      </w:r>
      <w:proofErr w:type="spellEnd"/>
      <w:r w:rsidRPr="00C107CA">
        <w:t xml:space="preserve">, </w:t>
      </w:r>
      <w:proofErr w:type="spellStart"/>
      <w:r w:rsidRPr="00C107CA">
        <w:t>Cristina</w:t>
      </w:r>
      <w:proofErr w:type="spellEnd"/>
      <w:r w:rsidRPr="00C107CA">
        <w:t xml:space="preserve"> </w:t>
      </w:r>
      <w:proofErr w:type="spellStart"/>
      <w:r w:rsidRPr="00C107CA">
        <w:t>Valdivielso</w:t>
      </w:r>
      <w:proofErr w:type="spellEnd"/>
      <w:r w:rsidRPr="00C107CA">
        <w:t xml:space="preserve"> </w:t>
      </w:r>
      <w:proofErr w:type="spellStart"/>
      <w:r w:rsidRPr="00C107CA">
        <w:t>Garcia</w:t>
      </w:r>
      <w:proofErr w:type="spellEnd"/>
      <w:r w:rsidRPr="00C107CA">
        <w:t xml:space="preserve">, </w:t>
      </w:r>
      <w:proofErr w:type="spellStart"/>
      <w:r w:rsidRPr="00C107CA">
        <w:t>Fenia</w:t>
      </w:r>
      <w:proofErr w:type="spellEnd"/>
      <w:r w:rsidRPr="00C107CA">
        <w:t xml:space="preserve"> </w:t>
      </w:r>
      <w:proofErr w:type="spellStart"/>
      <w:r w:rsidRPr="00C107CA">
        <w:t>Chatzakou</w:t>
      </w:r>
      <w:proofErr w:type="spellEnd"/>
      <w:r w:rsidRPr="00C107CA">
        <w:t xml:space="preserve">, </w:t>
      </w:r>
      <w:proofErr w:type="spellStart"/>
      <w:r w:rsidRPr="00C107CA">
        <w:t>Elise</w:t>
      </w:r>
      <w:proofErr w:type="spellEnd"/>
      <w:r w:rsidRPr="00C107CA">
        <w:t xml:space="preserve"> </w:t>
      </w:r>
      <w:proofErr w:type="spellStart"/>
      <w:r w:rsidRPr="00C107CA">
        <w:t>Ludinard</w:t>
      </w:r>
      <w:proofErr w:type="spellEnd"/>
      <w:r w:rsidRPr="00C107CA">
        <w:t xml:space="preserve">, </w:t>
      </w:r>
      <w:proofErr w:type="spellStart"/>
      <w:r w:rsidRPr="00C107CA">
        <w:t>Yun</w:t>
      </w:r>
      <w:proofErr w:type="spellEnd"/>
      <w:r w:rsidRPr="00C107CA">
        <w:t xml:space="preserve"> </w:t>
      </w:r>
      <w:proofErr w:type="spellStart"/>
      <w:r w:rsidRPr="00C107CA">
        <w:t>Liu</w:t>
      </w:r>
      <w:proofErr w:type="spellEnd"/>
      <w:r w:rsidRPr="00C107CA">
        <w:t xml:space="preserve">, </w:t>
      </w:r>
      <w:proofErr w:type="spellStart"/>
      <w:r w:rsidRPr="00C107CA">
        <w:t>Jun</w:t>
      </w:r>
      <w:proofErr w:type="spellEnd"/>
      <w:r w:rsidRPr="00C107CA">
        <w:t xml:space="preserve"> </w:t>
      </w:r>
      <w:proofErr w:type="spellStart"/>
      <w:r w:rsidRPr="00C107CA">
        <w:t>Wang</w:t>
      </w:r>
      <w:proofErr w:type="spellEnd"/>
      <w:r w:rsidRPr="00C107CA">
        <w:t>/</w:t>
      </w:r>
      <w:proofErr w:type="spellStart"/>
      <w:r w:rsidRPr="00C107CA">
        <w:t>Joan</w:t>
      </w:r>
      <w:proofErr w:type="spellEnd"/>
      <w:r w:rsidRPr="00C107CA">
        <w:t xml:space="preserve"> </w:t>
      </w:r>
      <w:proofErr w:type="spellStart"/>
      <w:r w:rsidRPr="00C107CA">
        <w:t>Aguila</w:t>
      </w:r>
      <w:proofErr w:type="spellEnd"/>
      <w:r w:rsidRPr="00C107CA">
        <w:t xml:space="preserve"> </w:t>
      </w:r>
      <w:proofErr w:type="spellStart"/>
      <w:r w:rsidRPr="00C107CA">
        <w:t>Cuevas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Светлинен дизайн: Frank </w:t>
      </w:r>
      <w:proofErr w:type="spellStart"/>
      <w:r w:rsidRPr="00C107CA">
        <w:t>Lischka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Продукция на </w:t>
      </w:r>
      <w:proofErr w:type="spellStart"/>
      <w:r w:rsidRPr="00C107CA">
        <w:t>bodhi</w:t>
      </w:r>
      <w:proofErr w:type="spellEnd"/>
      <w:r w:rsidRPr="00C107CA">
        <w:t xml:space="preserve"> </w:t>
      </w:r>
      <w:proofErr w:type="spellStart"/>
      <w:r w:rsidRPr="00C107CA">
        <w:t>project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Премиера: 28 октомври 2018, </w:t>
      </w:r>
      <w:proofErr w:type="spellStart"/>
      <w:r w:rsidRPr="00C107CA">
        <w:t>tanz_house</w:t>
      </w:r>
      <w:proofErr w:type="spellEnd"/>
      <w:r w:rsidRPr="00C107CA">
        <w:t xml:space="preserve"> </w:t>
      </w:r>
      <w:proofErr w:type="spellStart"/>
      <w:r w:rsidRPr="00C107CA">
        <w:t>Festival</w:t>
      </w:r>
      <w:proofErr w:type="spellEnd"/>
      <w:r w:rsidRPr="00C107CA">
        <w:t xml:space="preserve"> (Австрия)</w:t>
      </w:r>
    </w:p>
    <w:p w:rsidR="00C107CA" w:rsidRPr="00C107CA" w:rsidRDefault="00C107CA" w:rsidP="002E6D68">
      <w:pPr>
        <w:pStyle w:val="a4"/>
      </w:pPr>
      <w:r w:rsidRPr="00C107CA">
        <w:t>ROUTES насочва вниманието ни към едно пътешествие осъществено чрез множество пътища, обитавани от шестима души, които постоянно се противопоставят на гравитацията, намирайки различни начини за взаимодействие, които превръщат сложните пътища и ситуации в постижими.</w:t>
      </w:r>
    </w:p>
    <w:p w:rsidR="00C107CA" w:rsidRPr="00C107CA" w:rsidRDefault="00C107CA" w:rsidP="002E6D68">
      <w:pPr>
        <w:pStyle w:val="a4"/>
      </w:pPr>
      <w:r w:rsidRPr="00C107CA">
        <w:lastRenderedPageBreak/>
        <w:t xml:space="preserve">GN | MC </w:t>
      </w:r>
      <w:proofErr w:type="spellStart"/>
      <w:r w:rsidRPr="00C107CA">
        <w:t>Guy</w:t>
      </w:r>
      <w:proofErr w:type="spellEnd"/>
      <w:r w:rsidRPr="00C107CA">
        <w:t xml:space="preserve"> </w:t>
      </w:r>
      <w:proofErr w:type="spellStart"/>
      <w:r w:rsidRPr="00C107CA">
        <w:t>Nader</w:t>
      </w:r>
      <w:proofErr w:type="spellEnd"/>
      <w:r w:rsidRPr="00C107CA">
        <w:t xml:space="preserve"> | </w:t>
      </w:r>
      <w:proofErr w:type="spellStart"/>
      <w:r w:rsidRPr="00C107CA">
        <w:t>Maria</w:t>
      </w:r>
      <w:proofErr w:type="spellEnd"/>
      <w:r w:rsidRPr="00C107CA">
        <w:t xml:space="preserve"> </w:t>
      </w:r>
      <w:proofErr w:type="spellStart"/>
      <w:r w:rsidRPr="00C107CA">
        <w:t>Campos</w:t>
      </w:r>
      <w:proofErr w:type="spellEnd"/>
      <w:r w:rsidRPr="00C107CA">
        <w:t xml:space="preserve"> е независим ансамбъл, базиран в Барселона, Испания. Артистите си </w:t>
      </w:r>
      <w:proofErr w:type="spellStart"/>
      <w:r w:rsidRPr="00C107CA">
        <w:t>колаборират</w:t>
      </w:r>
      <w:proofErr w:type="spellEnd"/>
      <w:r w:rsidRPr="00C107CA">
        <w:t xml:space="preserve"> от 2006 г . Творбите им са показани на различни фестивали и места по света.</w:t>
      </w:r>
    </w:p>
    <w:p w:rsidR="00C107CA" w:rsidRPr="00C107CA" w:rsidRDefault="00C107CA" w:rsidP="002E6D68">
      <w:pPr>
        <w:pStyle w:val="a4"/>
      </w:pPr>
      <w:r w:rsidRPr="00C107CA">
        <w:t xml:space="preserve">GN | MC са поканени като гост-хореографи в различни европейски компании: </w:t>
      </w:r>
      <w:proofErr w:type="spellStart"/>
      <w:r w:rsidRPr="00C107CA">
        <w:t>EnKnapGroup</w:t>
      </w:r>
      <w:proofErr w:type="spellEnd"/>
      <w:r w:rsidRPr="00C107CA">
        <w:t xml:space="preserve"> в Словения, </w:t>
      </w:r>
      <w:proofErr w:type="spellStart"/>
      <w:r w:rsidRPr="00C107CA">
        <w:t>Eva</w:t>
      </w:r>
      <w:proofErr w:type="spellEnd"/>
      <w:r w:rsidRPr="00C107CA">
        <w:t xml:space="preserve"> </w:t>
      </w:r>
      <w:proofErr w:type="spellStart"/>
      <w:r w:rsidRPr="00C107CA">
        <w:t>Duda</w:t>
      </w:r>
      <w:proofErr w:type="spellEnd"/>
      <w:r w:rsidRPr="00C107CA">
        <w:t xml:space="preserve"> </w:t>
      </w:r>
      <w:proofErr w:type="spellStart"/>
      <w:r w:rsidRPr="00C107CA">
        <w:t>Dance</w:t>
      </w:r>
      <w:proofErr w:type="spellEnd"/>
      <w:r w:rsidRPr="00C107CA">
        <w:t xml:space="preserve"> </w:t>
      </w:r>
      <w:proofErr w:type="spellStart"/>
      <w:r w:rsidRPr="00C107CA">
        <w:t>Company</w:t>
      </w:r>
      <w:proofErr w:type="spellEnd"/>
      <w:r w:rsidRPr="00C107CA">
        <w:t xml:space="preserve"> / </w:t>
      </w:r>
      <w:proofErr w:type="spellStart"/>
      <w:r w:rsidRPr="00C107CA">
        <w:t>Movein</w:t>
      </w:r>
      <w:proofErr w:type="spellEnd"/>
      <w:r w:rsidRPr="00C107CA">
        <w:t xml:space="preserve"> </w:t>
      </w:r>
      <w:proofErr w:type="spellStart"/>
      <w:r w:rsidRPr="00C107CA">
        <w:t>Mission</w:t>
      </w:r>
      <w:proofErr w:type="spellEnd"/>
      <w:r w:rsidRPr="00C107CA">
        <w:t xml:space="preserve"> в Унгария, </w:t>
      </w:r>
      <w:proofErr w:type="spellStart"/>
      <w:r w:rsidRPr="00C107CA">
        <w:t>Tanzmainz</w:t>
      </w:r>
      <w:proofErr w:type="spellEnd"/>
      <w:r w:rsidRPr="00C107CA">
        <w:t xml:space="preserve"> </w:t>
      </w:r>
      <w:proofErr w:type="spellStart"/>
      <w:r w:rsidRPr="00C107CA">
        <w:t>Company</w:t>
      </w:r>
      <w:proofErr w:type="spellEnd"/>
      <w:r w:rsidRPr="00C107CA">
        <w:t xml:space="preserve"> в Германия. Те са носители на германската театрална награда DER FAUST 2017.</w:t>
      </w:r>
    </w:p>
    <w:p w:rsidR="00C107CA" w:rsidRPr="00C107CA" w:rsidRDefault="00C107CA" w:rsidP="002E6D68">
      <w:pPr>
        <w:pStyle w:val="a4"/>
      </w:pPr>
      <w:r w:rsidRPr="00C107CA">
        <w:t xml:space="preserve">Международно признатата компания </w:t>
      </w:r>
      <w:proofErr w:type="spellStart"/>
      <w:r w:rsidRPr="00C107CA">
        <w:t>bodhi</w:t>
      </w:r>
      <w:proofErr w:type="spellEnd"/>
      <w:r w:rsidRPr="00C107CA">
        <w:t xml:space="preserve"> </w:t>
      </w:r>
      <w:proofErr w:type="spellStart"/>
      <w:r w:rsidRPr="00C107CA">
        <w:t>project</w:t>
      </w:r>
      <w:proofErr w:type="spellEnd"/>
      <w:r w:rsidRPr="00C107CA">
        <w:t xml:space="preserve"> е част от </w:t>
      </w:r>
      <w:proofErr w:type="spellStart"/>
      <w:r w:rsidRPr="00C107CA">
        <w:t>blackmountain</w:t>
      </w:r>
      <w:proofErr w:type="spellEnd"/>
      <w:r w:rsidRPr="00C107CA">
        <w:t xml:space="preserve"> – сдружение за популяризиране на съвременния танц и </w:t>
      </w:r>
      <w:proofErr w:type="spellStart"/>
      <w:r w:rsidRPr="00C107CA">
        <w:t>пърформанс</w:t>
      </w:r>
      <w:proofErr w:type="spellEnd"/>
      <w:r w:rsidRPr="00C107CA">
        <w:t xml:space="preserve"> в Австрия и в чужбина. Базирана в SEAD – експериментална академия за танц в Залцбург и водена от артиста </w:t>
      </w:r>
      <w:proofErr w:type="spellStart"/>
      <w:r w:rsidRPr="00C107CA">
        <w:t>визионер</w:t>
      </w:r>
      <w:proofErr w:type="spellEnd"/>
      <w:r w:rsidRPr="00C107CA">
        <w:t xml:space="preserve"> Сюзън Куин, съосновател на </w:t>
      </w:r>
      <w:proofErr w:type="spellStart"/>
      <w:r w:rsidRPr="00C107CA">
        <w:t>Tanz_Haus</w:t>
      </w:r>
      <w:proofErr w:type="spellEnd"/>
      <w:r w:rsidRPr="00C107CA">
        <w:t xml:space="preserve">, репертоарът на </w:t>
      </w:r>
      <w:proofErr w:type="spellStart"/>
      <w:r w:rsidRPr="00C107CA">
        <w:t>bodhi</w:t>
      </w:r>
      <w:proofErr w:type="spellEnd"/>
      <w:r w:rsidRPr="00C107CA">
        <w:t xml:space="preserve"> </w:t>
      </w:r>
      <w:proofErr w:type="spellStart"/>
      <w:r w:rsidRPr="00C107CA">
        <w:t>project</w:t>
      </w:r>
      <w:proofErr w:type="spellEnd"/>
      <w:r w:rsidRPr="00C107CA">
        <w:t xml:space="preserve"> е стилистично разнообразен и познат в международен план. Компанията показва артистичното и техническото съвършенство на танцьорите и техния сложен репертоар от движения, включващи театрални елементи и силно сценично присъствие.</w:t>
      </w:r>
    </w:p>
    <w:p w:rsidR="00C107CA" w:rsidRPr="00C107CA" w:rsidRDefault="00C107CA" w:rsidP="002E6D68">
      <w:pPr>
        <w:pStyle w:val="a4"/>
      </w:pPr>
      <w:r w:rsidRPr="00C107CA">
        <w:rPr>
          <w:bCs/>
        </w:rPr>
        <w:t>Гостуването на продукцията се осъществява с подкрепата на Австрийското посолство в България.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C107CA" w:rsidRDefault="00C107CA" w:rsidP="002E6D68">
      <w:pPr>
        <w:pStyle w:val="a4"/>
      </w:pPr>
      <w:r w:rsidRPr="00C107CA">
        <w:t> </w:t>
      </w:r>
      <w:r w:rsidRPr="00C107CA">
        <w:rPr>
          <w:noProof/>
          <w:lang w:eastAsia="bg-BG"/>
        </w:rPr>
        <w:drawing>
          <wp:inline distT="0" distB="0" distL="0" distR="0" wp14:anchorId="4341F31F" wp14:editId="5418BB29">
            <wp:extent cx="1905000" cy="1905000"/>
            <wp:effectExtent l="0" t="0" r="0" b="0"/>
            <wp:docPr id="1" name="Картина 1" descr="http://blackbox-fest.com/content/images/2019/_iskrenova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ackbox-fest.com/content/images/2019/_iskrenova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CA" w:rsidRPr="003600D8" w:rsidRDefault="00C107CA" w:rsidP="002E6D68">
      <w:pPr>
        <w:pStyle w:val="a4"/>
        <w:rPr>
          <w:b/>
        </w:rPr>
      </w:pPr>
      <w:r w:rsidRPr="003600D8">
        <w:rPr>
          <w:b/>
          <w:bCs/>
        </w:rPr>
        <w:t>1 юни /събота/ галерия УПАРК, 17 ч.</w:t>
      </w:r>
    </w:p>
    <w:p w:rsidR="00C107CA" w:rsidRPr="003600D8" w:rsidRDefault="00C107CA" w:rsidP="002E6D68">
      <w:pPr>
        <w:pStyle w:val="a4"/>
        <w:rPr>
          <w:b/>
          <w:bCs/>
        </w:rPr>
      </w:pPr>
      <w:r w:rsidRPr="003600D8">
        <w:rPr>
          <w:b/>
          <w:bCs/>
        </w:rPr>
        <w:t xml:space="preserve">Прожекция на документален танцов филм за спектакъла „Дневникът на </w:t>
      </w:r>
      <w:proofErr w:type="spellStart"/>
      <w:r w:rsidRPr="003600D8">
        <w:rPr>
          <w:b/>
          <w:bCs/>
        </w:rPr>
        <w:t>Дракула</w:t>
      </w:r>
      <w:proofErr w:type="spellEnd"/>
      <w:r w:rsidRPr="003600D8">
        <w:rPr>
          <w:b/>
          <w:bCs/>
        </w:rPr>
        <w:t>“</w:t>
      </w:r>
    </w:p>
    <w:p w:rsidR="00C107CA" w:rsidRPr="003600D8" w:rsidRDefault="00C107CA" w:rsidP="002E6D68">
      <w:pPr>
        <w:pStyle w:val="a4"/>
        <w:rPr>
          <w:b/>
          <w:bCs/>
        </w:rPr>
      </w:pPr>
      <w:r w:rsidRPr="003600D8">
        <w:rPr>
          <w:b/>
          <w:bCs/>
        </w:rPr>
        <w:t>с присъствието на Мила Искренова</w:t>
      </w:r>
    </w:p>
    <w:p w:rsidR="00C107CA" w:rsidRPr="00C107CA" w:rsidRDefault="00C107CA" w:rsidP="002E6D68">
      <w:pPr>
        <w:pStyle w:val="a4"/>
      </w:pPr>
      <w:r w:rsidRPr="00C107CA">
        <w:t xml:space="preserve">Филмът за спектакъла „Дневникът на </w:t>
      </w:r>
      <w:proofErr w:type="spellStart"/>
      <w:r w:rsidRPr="00C107CA">
        <w:t>Дракула</w:t>
      </w:r>
      <w:proofErr w:type="spellEnd"/>
      <w:r w:rsidRPr="00C107CA">
        <w:t xml:space="preserve">“ представя ключовите моменти и епизоди от спектакъла, създаден през 2012 със специалното участие на звездите на Народния театър – Деян Донков и Биляна </w:t>
      </w:r>
      <w:proofErr w:type="spellStart"/>
      <w:r w:rsidRPr="00C107CA">
        <w:t>Петринска</w:t>
      </w:r>
      <w:proofErr w:type="spellEnd"/>
      <w:r w:rsidRPr="00C107CA">
        <w:t xml:space="preserve">. Сценарий и хореография на Мила Искренова, текстове на Милена Фучеджиева, мултимедия на Никола Налбантов и музика на </w:t>
      </w:r>
      <w:proofErr w:type="spellStart"/>
      <w:r w:rsidRPr="00C107CA">
        <w:t>Емилиан</w:t>
      </w:r>
      <w:proofErr w:type="spellEnd"/>
      <w:r w:rsidRPr="00C107CA">
        <w:t xml:space="preserve"> </w:t>
      </w:r>
      <w:proofErr w:type="spellStart"/>
      <w:r w:rsidRPr="00C107CA">
        <w:t>Гацов-Елби</w:t>
      </w:r>
      <w:proofErr w:type="spellEnd"/>
      <w:r w:rsidRPr="00C107CA">
        <w:t xml:space="preserve"> и барокови арии.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3600D8" w:rsidRDefault="00C107CA" w:rsidP="002E6D68">
      <w:pPr>
        <w:pStyle w:val="a4"/>
        <w:rPr>
          <w:b/>
        </w:rPr>
      </w:pPr>
      <w:r w:rsidRPr="003600D8">
        <w:rPr>
          <w:b/>
          <w:bCs/>
        </w:rPr>
        <w:t>1 юни /събота/ Драматичен театър Пловдив, Камерна зала, 19 ч..</w:t>
      </w:r>
    </w:p>
    <w:p w:rsidR="00C107CA" w:rsidRDefault="00121A2A" w:rsidP="002E6D68">
      <w:pPr>
        <w:pStyle w:val="a4"/>
      </w:pPr>
      <w:hyperlink r:id="rId12" w:tgtFrame="_blank" w:history="1"/>
    </w:p>
    <w:p w:rsidR="00C107CA" w:rsidRDefault="00C107CA" w:rsidP="002E6D68">
      <w:pPr>
        <w:pStyle w:val="a4"/>
      </w:pPr>
      <w:r>
        <w:rPr>
          <w:noProof/>
          <w:lang w:eastAsia="bg-BG"/>
        </w:rPr>
        <w:drawing>
          <wp:inline distT="0" distB="0" distL="0" distR="0" wp14:anchorId="601716F0">
            <wp:extent cx="1908175" cy="1908175"/>
            <wp:effectExtent l="0" t="0" r="0" b="0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7CA" w:rsidRPr="003600D8" w:rsidRDefault="00C107CA" w:rsidP="002E6D68">
      <w:pPr>
        <w:pStyle w:val="a4"/>
        <w:rPr>
          <w:b/>
          <w:bCs/>
        </w:rPr>
      </w:pPr>
      <w:r w:rsidRPr="003600D8">
        <w:rPr>
          <w:b/>
          <w:bCs/>
        </w:rPr>
        <w:lastRenderedPageBreak/>
        <w:t>4 JOHN</w:t>
      </w:r>
    </w:p>
    <w:p w:rsidR="00C107CA" w:rsidRPr="003600D8" w:rsidRDefault="00C107CA" w:rsidP="002E6D68">
      <w:pPr>
        <w:pStyle w:val="a4"/>
        <w:rPr>
          <w:b/>
          <w:bCs/>
        </w:rPr>
      </w:pPr>
      <w:r w:rsidRPr="003600D8">
        <w:rPr>
          <w:b/>
          <w:bCs/>
        </w:rPr>
        <w:t>ESKLAN ART'S FACTORY – Италия</w:t>
      </w:r>
    </w:p>
    <w:p w:rsidR="00C107CA" w:rsidRPr="00C107CA" w:rsidRDefault="00C107CA" w:rsidP="002E6D68">
      <w:pPr>
        <w:pStyle w:val="a4"/>
      </w:pPr>
      <w:r w:rsidRPr="00C107CA">
        <w:t xml:space="preserve">Режисура и хореография: </w:t>
      </w:r>
      <w:proofErr w:type="spellStart"/>
      <w:r w:rsidRPr="00C107CA">
        <w:t>Erika</w:t>
      </w:r>
      <w:proofErr w:type="spellEnd"/>
      <w:r w:rsidRPr="00C107CA">
        <w:t xml:space="preserve"> </w:t>
      </w:r>
      <w:proofErr w:type="spellStart"/>
      <w:r w:rsidRPr="00C107CA">
        <w:t>Silgoner</w:t>
      </w:r>
      <w:proofErr w:type="spellEnd"/>
      <w:r w:rsidRPr="00C107CA">
        <w:t xml:space="preserve"> и </w:t>
      </w:r>
      <w:proofErr w:type="spellStart"/>
      <w:r w:rsidRPr="00C107CA">
        <w:t>Bob</w:t>
      </w:r>
      <w:proofErr w:type="spellEnd"/>
      <w:r w:rsidRPr="00C107CA">
        <w:t xml:space="preserve"> </w:t>
      </w:r>
      <w:proofErr w:type="spellStart"/>
      <w:r w:rsidRPr="00C107CA">
        <w:t>Bobsil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Музика: John </w:t>
      </w:r>
      <w:proofErr w:type="spellStart"/>
      <w:r w:rsidRPr="00C107CA">
        <w:t>Cage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Костюми и сценография: </w:t>
      </w:r>
      <w:proofErr w:type="spellStart"/>
      <w:r w:rsidRPr="00C107CA">
        <w:t>Erika</w:t>
      </w:r>
      <w:proofErr w:type="spellEnd"/>
      <w:r w:rsidRPr="00C107CA">
        <w:t xml:space="preserve"> </w:t>
      </w:r>
      <w:proofErr w:type="spellStart"/>
      <w:r w:rsidRPr="00C107CA">
        <w:t>Silgoner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Светлинен дизайн: </w:t>
      </w:r>
      <w:proofErr w:type="spellStart"/>
      <w:r w:rsidRPr="00C107CA">
        <w:t>Andrea</w:t>
      </w:r>
      <w:proofErr w:type="spellEnd"/>
      <w:r w:rsidRPr="00C107CA">
        <w:t xml:space="preserve"> </w:t>
      </w:r>
      <w:proofErr w:type="spellStart"/>
      <w:r w:rsidRPr="00C107CA">
        <w:t>Rocchi</w:t>
      </w:r>
      <w:proofErr w:type="spellEnd"/>
      <w:r w:rsidRPr="00C107CA">
        <w:t xml:space="preserve"> и </w:t>
      </w:r>
      <w:proofErr w:type="spellStart"/>
      <w:r w:rsidRPr="00C107CA">
        <w:t>Erika</w:t>
      </w:r>
      <w:proofErr w:type="spellEnd"/>
      <w:r w:rsidRPr="00C107CA">
        <w:t xml:space="preserve"> </w:t>
      </w:r>
      <w:proofErr w:type="spellStart"/>
      <w:r w:rsidRPr="00C107CA">
        <w:t>Silgoner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Спектакъл, създаден в почит към авангардния американски композитор Джон </w:t>
      </w:r>
      <w:proofErr w:type="spellStart"/>
      <w:r w:rsidRPr="00C107CA">
        <w:t>Кейдж</w:t>
      </w:r>
      <w:proofErr w:type="spellEnd"/>
      <w:r w:rsidRPr="00C107CA">
        <w:t xml:space="preserve"> – пионер в областта на експеримента със звук и тишина. Спектакъл изследване на звука, тишината, звуковата реакция и нейната динамика. Една от най-интересните танцови компании в Италия днес потвърждава, че притежава очарователна и оригинална идентичност, която напълно въвлича зрителя в своя свят.</w:t>
      </w:r>
    </w:p>
    <w:p w:rsidR="00C107CA" w:rsidRPr="00C107CA" w:rsidRDefault="00C107CA" w:rsidP="002E6D68">
      <w:pPr>
        <w:pStyle w:val="a4"/>
      </w:pPr>
      <w:r w:rsidRPr="00C107CA">
        <w:rPr>
          <w:bCs/>
        </w:rPr>
        <w:t>Гостуването на продукцията се осъществява с подкрепата на Италиански Културен Институт в България.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C107CA" w:rsidRDefault="00C107CA" w:rsidP="002E6D68">
      <w:pPr>
        <w:pStyle w:val="a4"/>
      </w:pPr>
      <w:r w:rsidRPr="00C107CA">
        <w:t>  </w:t>
      </w:r>
    </w:p>
    <w:p w:rsidR="00C107CA" w:rsidRPr="003600D8" w:rsidRDefault="00C107CA" w:rsidP="002E6D68">
      <w:pPr>
        <w:pStyle w:val="a4"/>
        <w:rPr>
          <w:b/>
          <w:bCs/>
        </w:rPr>
      </w:pPr>
      <w:r w:rsidRPr="003600D8">
        <w:rPr>
          <w:b/>
          <w:bCs/>
        </w:rPr>
        <w:t>2 юни /неделя/ Драматичен театър Пловдив, Камерна зала, 19 ч.</w:t>
      </w:r>
    </w:p>
    <w:p w:rsidR="00C107CA" w:rsidRDefault="00C107CA" w:rsidP="002E6D68">
      <w:pPr>
        <w:pStyle w:val="a4"/>
        <w:rPr>
          <w:bCs/>
        </w:rPr>
      </w:pPr>
      <w:r w:rsidRPr="00C107CA">
        <w:rPr>
          <w:rStyle w:val="a3"/>
          <w:rFonts w:cstheme="minorHAnsi"/>
          <w:noProof/>
          <w:sz w:val="28"/>
          <w:lang w:eastAsia="bg-BG"/>
        </w:rPr>
        <w:drawing>
          <wp:anchor distT="0" distB="0" distL="0" distR="0" simplePos="0" relativeHeight="251655168" behindDoc="0" locked="0" layoutInCell="1" allowOverlap="0" wp14:anchorId="4BA4EBBC" wp14:editId="10F46597">
            <wp:simplePos x="0" y="0"/>
            <wp:positionH relativeFrom="column">
              <wp:posOffset>-68580</wp:posOffset>
            </wp:positionH>
            <wp:positionV relativeFrom="line">
              <wp:posOffset>151765</wp:posOffset>
            </wp:positionV>
            <wp:extent cx="1905000" cy="1905000"/>
            <wp:effectExtent l="0" t="0" r="0" b="0"/>
            <wp:wrapSquare wrapText="bothSides"/>
            <wp:docPr id="9" name="Картина 9" descr="http://blackbox-fest.com/content/images/2019/_henry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ackbox-fest.com/content/images/2019/_henry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Pr="00C107CA" w:rsidRDefault="00C107CA" w:rsidP="002E6D68">
      <w:pPr>
        <w:pStyle w:val="a4"/>
      </w:pPr>
    </w:p>
    <w:p w:rsidR="00C107CA" w:rsidRPr="00C107CA" w:rsidRDefault="00121A2A" w:rsidP="002E6D68">
      <w:pPr>
        <w:pStyle w:val="a4"/>
      </w:pPr>
      <w:hyperlink r:id="rId16" w:tgtFrame="_blank" w:history="1"/>
    </w:p>
    <w:p w:rsidR="003600D8" w:rsidRDefault="003600D8" w:rsidP="002E6D68">
      <w:pPr>
        <w:pStyle w:val="a4"/>
        <w:rPr>
          <w:bCs/>
        </w:rPr>
      </w:pPr>
    </w:p>
    <w:p w:rsidR="003600D8" w:rsidRDefault="003600D8" w:rsidP="002E6D68">
      <w:pPr>
        <w:pStyle w:val="a4"/>
        <w:rPr>
          <w:bCs/>
        </w:rPr>
      </w:pPr>
    </w:p>
    <w:p w:rsidR="003600D8" w:rsidRDefault="003600D8" w:rsidP="002E6D68">
      <w:pPr>
        <w:pStyle w:val="a4"/>
        <w:rPr>
          <w:bCs/>
        </w:rPr>
      </w:pPr>
    </w:p>
    <w:p w:rsidR="00C107CA" w:rsidRPr="003600D8" w:rsidRDefault="00C107CA" w:rsidP="002E6D68">
      <w:pPr>
        <w:pStyle w:val="a4"/>
        <w:rPr>
          <w:b/>
          <w:bCs/>
        </w:rPr>
      </w:pPr>
      <w:r w:rsidRPr="003600D8">
        <w:rPr>
          <w:b/>
          <w:bCs/>
        </w:rPr>
        <w:t>HENRY</w:t>
      </w:r>
    </w:p>
    <w:p w:rsidR="00C107CA" w:rsidRPr="003600D8" w:rsidRDefault="00C107CA" w:rsidP="002E6D68">
      <w:pPr>
        <w:pStyle w:val="a4"/>
        <w:rPr>
          <w:b/>
          <w:bCs/>
        </w:rPr>
      </w:pPr>
      <w:proofErr w:type="spellStart"/>
      <w:r w:rsidRPr="003600D8">
        <w:rPr>
          <w:b/>
          <w:bCs/>
        </w:rPr>
        <w:t>Cie</w:t>
      </w:r>
      <w:proofErr w:type="spellEnd"/>
      <w:r w:rsidRPr="003600D8">
        <w:rPr>
          <w:b/>
          <w:bCs/>
        </w:rPr>
        <w:t xml:space="preserve"> O </w:t>
      </w:r>
      <w:proofErr w:type="spellStart"/>
      <w:r w:rsidRPr="003600D8">
        <w:rPr>
          <w:b/>
          <w:bCs/>
        </w:rPr>
        <w:t>Quel</w:t>
      </w:r>
      <w:proofErr w:type="spellEnd"/>
      <w:r w:rsidRPr="003600D8">
        <w:rPr>
          <w:b/>
          <w:bCs/>
        </w:rPr>
        <w:t xml:space="preserve"> </w:t>
      </w:r>
      <w:proofErr w:type="spellStart"/>
      <w:r w:rsidRPr="003600D8">
        <w:rPr>
          <w:b/>
          <w:bCs/>
        </w:rPr>
        <w:t>Dommage</w:t>
      </w:r>
      <w:proofErr w:type="spellEnd"/>
      <w:r w:rsidRPr="003600D8">
        <w:rPr>
          <w:b/>
          <w:bCs/>
        </w:rPr>
        <w:t xml:space="preserve"> – Белгия</w:t>
      </w:r>
    </w:p>
    <w:p w:rsidR="00C107CA" w:rsidRPr="00C107CA" w:rsidRDefault="00C107CA" w:rsidP="002E6D68">
      <w:pPr>
        <w:pStyle w:val="a4"/>
      </w:pPr>
      <w:r w:rsidRPr="00C107CA">
        <w:t xml:space="preserve">Концепция и реализация – </w:t>
      </w:r>
      <w:proofErr w:type="spellStart"/>
      <w:r w:rsidRPr="00C107CA">
        <w:t>Céline</w:t>
      </w:r>
      <w:proofErr w:type="spellEnd"/>
      <w:r w:rsidRPr="00C107CA">
        <w:t xml:space="preserve"> </w:t>
      </w:r>
      <w:proofErr w:type="spellStart"/>
      <w:r w:rsidRPr="00C107CA">
        <w:t>Pellin</w:t>
      </w:r>
      <w:proofErr w:type="spellEnd"/>
      <w:r w:rsidRPr="00C107CA">
        <w:t xml:space="preserve">, </w:t>
      </w:r>
      <w:proofErr w:type="spellStart"/>
      <w:r w:rsidRPr="00C107CA">
        <w:t>Justine</w:t>
      </w:r>
      <w:proofErr w:type="spellEnd"/>
      <w:r w:rsidRPr="00C107CA">
        <w:t xml:space="preserve"> </w:t>
      </w:r>
      <w:proofErr w:type="spellStart"/>
      <w:r w:rsidRPr="00C107CA">
        <w:t>Moreau</w:t>
      </w:r>
      <w:proofErr w:type="spellEnd"/>
      <w:r w:rsidRPr="00C107CA">
        <w:t xml:space="preserve">, </w:t>
      </w:r>
      <w:proofErr w:type="spellStart"/>
      <w:r w:rsidRPr="00C107CA">
        <w:t>Clara</w:t>
      </w:r>
      <w:proofErr w:type="spellEnd"/>
      <w:r w:rsidRPr="00C107CA">
        <w:t xml:space="preserve"> </w:t>
      </w:r>
      <w:proofErr w:type="spellStart"/>
      <w:r w:rsidRPr="00C107CA">
        <w:t>Lopez-Casado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Сценична адаптация: Louis </w:t>
      </w:r>
      <w:proofErr w:type="spellStart"/>
      <w:r w:rsidRPr="00C107CA">
        <w:t>Spagna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Участват: </w:t>
      </w:r>
      <w:proofErr w:type="spellStart"/>
      <w:r w:rsidRPr="00C107CA">
        <w:t>Marie</w:t>
      </w:r>
      <w:proofErr w:type="spellEnd"/>
      <w:r w:rsidRPr="00C107CA">
        <w:t xml:space="preserve"> </w:t>
      </w:r>
      <w:proofErr w:type="spellStart"/>
      <w:r w:rsidRPr="00C107CA">
        <w:t>Limet</w:t>
      </w:r>
      <w:proofErr w:type="spellEnd"/>
      <w:r w:rsidRPr="00C107CA">
        <w:t xml:space="preserve">, </w:t>
      </w:r>
      <w:proofErr w:type="spellStart"/>
      <w:r w:rsidRPr="00C107CA">
        <w:t>Justine</w:t>
      </w:r>
      <w:proofErr w:type="spellEnd"/>
      <w:r w:rsidRPr="00C107CA">
        <w:t xml:space="preserve"> </w:t>
      </w:r>
      <w:proofErr w:type="spellStart"/>
      <w:r w:rsidRPr="00C107CA">
        <w:t>Moreau</w:t>
      </w:r>
      <w:proofErr w:type="spellEnd"/>
      <w:r w:rsidRPr="00C107CA">
        <w:t xml:space="preserve">, </w:t>
      </w:r>
      <w:proofErr w:type="spellStart"/>
      <w:r w:rsidRPr="00C107CA">
        <w:t>Clara</w:t>
      </w:r>
      <w:proofErr w:type="spellEnd"/>
      <w:r w:rsidRPr="00C107CA">
        <w:t xml:space="preserve"> </w:t>
      </w:r>
      <w:proofErr w:type="spellStart"/>
      <w:r w:rsidRPr="00C107CA">
        <w:t>Lopez-Casado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Музикални консултанти: </w:t>
      </w:r>
      <w:proofErr w:type="spellStart"/>
      <w:r w:rsidRPr="00C107CA">
        <w:t>Marie-Sophie</w:t>
      </w:r>
      <w:proofErr w:type="spellEnd"/>
      <w:r w:rsidRPr="00C107CA">
        <w:t xml:space="preserve"> </w:t>
      </w:r>
      <w:proofErr w:type="spellStart"/>
      <w:r w:rsidRPr="00C107CA">
        <w:t>Talbot</w:t>
      </w:r>
      <w:proofErr w:type="spellEnd"/>
      <w:r w:rsidRPr="00C107CA">
        <w:t xml:space="preserve"> </w:t>
      </w:r>
      <w:proofErr w:type="spellStart"/>
      <w:r w:rsidRPr="00C107CA">
        <w:t>et</w:t>
      </w:r>
      <w:proofErr w:type="spellEnd"/>
      <w:r w:rsidRPr="00C107CA">
        <w:t xml:space="preserve"> </w:t>
      </w:r>
      <w:proofErr w:type="spellStart"/>
      <w:r w:rsidRPr="00C107CA">
        <w:t>Gaspard</w:t>
      </w:r>
      <w:proofErr w:type="spellEnd"/>
      <w:r w:rsidRPr="00C107CA">
        <w:t xml:space="preserve"> </w:t>
      </w:r>
      <w:proofErr w:type="spellStart"/>
      <w:r w:rsidRPr="00C107CA">
        <w:t>Herblot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Светлинен дизайн: </w:t>
      </w:r>
      <w:proofErr w:type="spellStart"/>
      <w:r w:rsidRPr="00C107CA">
        <w:t>Saïd</w:t>
      </w:r>
      <w:proofErr w:type="spellEnd"/>
      <w:r w:rsidRPr="00C107CA">
        <w:t xml:space="preserve"> </w:t>
      </w:r>
      <w:proofErr w:type="spellStart"/>
      <w:r w:rsidRPr="00C107CA">
        <w:t>Zaïour</w:t>
      </w:r>
      <w:proofErr w:type="spellEnd"/>
      <w:r w:rsidRPr="00C107CA">
        <w:t xml:space="preserve"> (</w:t>
      </w:r>
      <w:proofErr w:type="spellStart"/>
      <w:r w:rsidRPr="00C107CA">
        <w:t>Théatre</w:t>
      </w:r>
      <w:proofErr w:type="spellEnd"/>
      <w:r w:rsidRPr="00C107CA">
        <w:t xml:space="preserve"> </w:t>
      </w:r>
      <w:proofErr w:type="spellStart"/>
      <w:r w:rsidRPr="00C107CA">
        <w:t>des</w:t>
      </w:r>
      <w:proofErr w:type="spellEnd"/>
      <w:r w:rsidRPr="00C107CA">
        <w:t xml:space="preserve"> </w:t>
      </w:r>
      <w:proofErr w:type="spellStart"/>
      <w:r w:rsidRPr="00C107CA">
        <w:t>Doms</w:t>
      </w:r>
      <w:proofErr w:type="spellEnd"/>
      <w:r w:rsidRPr="00C107CA">
        <w:t xml:space="preserve">), </w:t>
      </w:r>
      <w:proofErr w:type="spellStart"/>
      <w:r w:rsidRPr="00C107CA">
        <w:t>Régis</w:t>
      </w:r>
      <w:proofErr w:type="spellEnd"/>
      <w:r w:rsidRPr="00C107CA">
        <w:t xml:space="preserve"> </w:t>
      </w:r>
      <w:proofErr w:type="spellStart"/>
      <w:r w:rsidRPr="00C107CA">
        <w:t>Masson</w:t>
      </w:r>
      <w:proofErr w:type="spellEnd"/>
      <w:r w:rsidRPr="00C107CA">
        <w:t xml:space="preserve"> (</w:t>
      </w:r>
      <w:proofErr w:type="spellStart"/>
      <w:r w:rsidRPr="00C107CA">
        <w:t>C.C.Bruegel</w:t>
      </w:r>
      <w:proofErr w:type="spellEnd"/>
      <w:r w:rsidRPr="00C107CA">
        <w:t>)</w:t>
      </w:r>
    </w:p>
    <w:p w:rsidR="00C107CA" w:rsidRPr="00C107CA" w:rsidRDefault="00C107CA" w:rsidP="002E6D68">
      <w:pPr>
        <w:pStyle w:val="a4"/>
      </w:pPr>
      <w:r w:rsidRPr="00C107CA">
        <w:t>Погребална фантазия в едно действие, без думи, но пълна с гласове.</w:t>
      </w:r>
    </w:p>
    <w:p w:rsidR="00C107CA" w:rsidRPr="00C107CA" w:rsidRDefault="00C107CA" w:rsidP="002E6D68">
      <w:pPr>
        <w:pStyle w:val="a4"/>
      </w:pPr>
      <w:r w:rsidRPr="00C107CA">
        <w:t>Три жени в черно, които биха живели добре, ако не трябваше да се срещнат на погребението на човека, на когото са били съпруга, бивша съпруга и любовница. Атмосферата е експлозивна, конкуренцията във пика си, а споменът е невъзможен...</w:t>
      </w:r>
    </w:p>
    <w:p w:rsidR="00C107CA" w:rsidRPr="00C107CA" w:rsidRDefault="00C107CA" w:rsidP="002E6D68">
      <w:pPr>
        <w:pStyle w:val="a4"/>
      </w:pPr>
      <w:r w:rsidRPr="00C107CA">
        <w:t>Погребална церемония, която се превръща в щастливо фиаско!</w:t>
      </w:r>
    </w:p>
    <w:p w:rsidR="00C107CA" w:rsidRPr="00C107CA" w:rsidRDefault="00C107CA" w:rsidP="002E6D68">
      <w:pPr>
        <w:pStyle w:val="a4"/>
      </w:pPr>
      <w:proofErr w:type="spellStart"/>
      <w:r w:rsidRPr="00C107CA">
        <w:t>Cie</w:t>
      </w:r>
      <w:proofErr w:type="spellEnd"/>
      <w:r w:rsidRPr="00C107CA">
        <w:t xml:space="preserve"> O </w:t>
      </w:r>
      <w:proofErr w:type="spellStart"/>
      <w:r w:rsidRPr="00C107CA">
        <w:t>quel</w:t>
      </w:r>
      <w:proofErr w:type="spellEnd"/>
      <w:r w:rsidRPr="00C107CA">
        <w:t xml:space="preserve"> </w:t>
      </w:r>
      <w:proofErr w:type="spellStart"/>
      <w:r w:rsidRPr="00C107CA">
        <w:t>dommage</w:t>
      </w:r>
      <w:proofErr w:type="spellEnd"/>
      <w:r w:rsidRPr="00C107CA">
        <w:t xml:space="preserve"> е театрална компания за визуален театър, която изследва и търси универсален език с цел да го използва за създаване на ритъм и музика, и която използва клоунада и </w:t>
      </w:r>
      <w:proofErr w:type="spellStart"/>
      <w:r w:rsidRPr="00C107CA">
        <w:t>bouffon</w:t>
      </w:r>
      <w:proofErr w:type="spellEnd"/>
      <w:r w:rsidRPr="00C107CA">
        <w:t xml:space="preserve"> като основни инструменти.</w:t>
      </w:r>
    </w:p>
    <w:p w:rsidR="00C107CA" w:rsidRPr="00C107CA" w:rsidRDefault="00C107CA" w:rsidP="002E6D68">
      <w:pPr>
        <w:pStyle w:val="a4"/>
      </w:pPr>
      <w:r w:rsidRPr="00C107CA">
        <w:t>От 2009 г. компанията развива театрални форми, които събуждат размисъл чрез смеха, размиващ реалността в нейните абсурдни, комични, драматични, нежни и поетични параметри.</w:t>
      </w:r>
    </w:p>
    <w:p w:rsidR="00C107CA" w:rsidRPr="00C107CA" w:rsidRDefault="00C107CA" w:rsidP="002E6D68">
      <w:pPr>
        <w:pStyle w:val="a4"/>
      </w:pPr>
      <w:r w:rsidRPr="00C107CA">
        <w:t>Техните спектакли са нежно жестоки и жестоко смешни, в които те особено харесват да „осмиват“ болката във всичките й форми като забавен начин да пренасочат нашия поглед към дори и най-малките социални конвенции.</w:t>
      </w:r>
    </w:p>
    <w:p w:rsidR="00C107CA" w:rsidRPr="00C107CA" w:rsidRDefault="00C107CA" w:rsidP="002E6D68">
      <w:pPr>
        <w:pStyle w:val="a4"/>
      </w:pPr>
      <w:r w:rsidRPr="00C107CA">
        <w:rPr>
          <w:bCs/>
        </w:rPr>
        <w:t>Гостуването на продукцията се осъществява с подкрепата на Белгийското посолство в България.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C107CA" w:rsidRDefault="00C107CA" w:rsidP="002E6D68">
      <w:pPr>
        <w:pStyle w:val="a4"/>
      </w:pPr>
      <w:r w:rsidRPr="00C107CA">
        <w:lastRenderedPageBreak/>
        <w:t> 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3600D8" w:rsidRDefault="00C107CA" w:rsidP="002E6D68">
      <w:pPr>
        <w:pStyle w:val="a4"/>
        <w:rPr>
          <w:b/>
          <w:bCs/>
        </w:rPr>
      </w:pPr>
      <w:r w:rsidRPr="003600D8">
        <w:rPr>
          <w:b/>
          <w:bCs/>
        </w:rPr>
        <w:t>4 юни /вторник/ Държавен куклен театър Пловдив, 19 ч.</w:t>
      </w:r>
    </w:p>
    <w:p w:rsidR="00C107CA" w:rsidRDefault="00C107CA" w:rsidP="002E6D68">
      <w:pPr>
        <w:pStyle w:val="a4"/>
        <w:rPr>
          <w:bCs/>
        </w:rPr>
      </w:pPr>
      <w:r w:rsidRPr="00C107CA">
        <w:rPr>
          <w:rStyle w:val="a3"/>
          <w:rFonts w:cstheme="minorHAnsi"/>
          <w:noProof/>
          <w:sz w:val="28"/>
          <w:lang w:eastAsia="bg-BG"/>
        </w:rPr>
        <w:drawing>
          <wp:anchor distT="0" distB="0" distL="0" distR="0" simplePos="0" relativeHeight="251656192" behindDoc="0" locked="0" layoutInCell="1" allowOverlap="0" wp14:anchorId="599BA424" wp14:editId="42F4EC65">
            <wp:simplePos x="0" y="0"/>
            <wp:positionH relativeFrom="column">
              <wp:posOffset>-11430</wp:posOffset>
            </wp:positionH>
            <wp:positionV relativeFrom="line">
              <wp:posOffset>186055</wp:posOffset>
            </wp:positionV>
            <wp:extent cx="1905000" cy="1905000"/>
            <wp:effectExtent l="0" t="0" r="0" b="0"/>
            <wp:wrapSquare wrapText="bothSides"/>
            <wp:docPr id="8" name="Картина 8" descr="http://blackbox-fest.com/content/images/2019/_prince.p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ackbox-fest.com/content/images/2019/_prince.p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Pr="00C107CA" w:rsidRDefault="00C107CA" w:rsidP="002E6D68">
      <w:pPr>
        <w:pStyle w:val="a4"/>
      </w:pPr>
    </w:p>
    <w:p w:rsidR="00C107CA" w:rsidRPr="00C107CA" w:rsidRDefault="00121A2A" w:rsidP="002E6D68">
      <w:pPr>
        <w:pStyle w:val="a4"/>
      </w:pPr>
      <w:hyperlink r:id="rId19" w:tgtFrame="_blank" w:history="1"/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3600D8" w:rsidRDefault="003600D8" w:rsidP="002E6D68">
      <w:pPr>
        <w:pStyle w:val="a4"/>
        <w:rPr>
          <w:bCs/>
        </w:rPr>
      </w:pPr>
    </w:p>
    <w:p w:rsidR="003600D8" w:rsidRDefault="003600D8" w:rsidP="002E6D68">
      <w:pPr>
        <w:pStyle w:val="a4"/>
        <w:rPr>
          <w:bCs/>
        </w:rPr>
      </w:pPr>
    </w:p>
    <w:p w:rsidR="003600D8" w:rsidRDefault="003600D8" w:rsidP="002E6D68">
      <w:pPr>
        <w:pStyle w:val="a4"/>
        <w:rPr>
          <w:bCs/>
        </w:rPr>
      </w:pPr>
    </w:p>
    <w:p w:rsidR="00C107CA" w:rsidRPr="003600D8" w:rsidRDefault="00C107CA" w:rsidP="002E6D68">
      <w:pPr>
        <w:pStyle w:val="a4"/>
        <w:rPr>
          <w:b/>
          <w:bCs/>
        </w:rPr>
      </w:pPr>
      <w:r w:rsidRPr="003600D8">
        <w:rPr>
          <w:b/>
          <w:bCs/>
        </w:rPr>
        <w:t>„Принцът на морето, принцът на земята“ – Япония/България</w:t>
      </w:r>
    </w:p>
    <w:p w:rsidR="00C107CA" w:rsidRPr="00C107CA" w:rsidRDefault="00C107CA" w:rsidP="002E6D68">
      <w:pPr>
        <w:pStyle w:val="a4"/>
      </w:pPr>
      <w:r w:rsidRPr="00C107CA">
        <w:t>Постановка и сценарий: Елена Панайотова</w:t>
      </w:r>
    </w:p>
    <w:p w:rsidR="00C107CA" w:rsidRPr="00C107CA" w:rsidRDefault="00C107CA" w:rsidP="002E6D68">
      <w:pPr>
        <w:pStyle w:val="a4"/>
      </w:pPr>
      <w:r w:rsidRPr="00C107CA">
        <w:t>Композитор: Асен Аврамов</w:t>
      </w:r>
    </w:p>
    <w:p w:rsidR="00C107CA" w:rsidRPr="00C107CA" w:rsidRDefault="00C107CA" w:rsidP="002E6D68">
      <w:pPr>
        <w:pStyle w:val="a4"/>
      </w:pPr>
      <w:r w:rsidRPr="00C107CA">
        <w:t>Хореограф: Росен Михайлов</w:t>
      </w:r>
    </w:p>
    <w:p w:rsidR="00C107CA" w:rsidRPr="00C107CA" w:rsidRDefault="00C107CA" w:rsidP="002E6D68">
      <w:pPr>
        <w:pStyle w:val="a4"/>
      </w:pPr>
      <w:r w:rsidRPr="00C107CA">
        <w:t>Сценография: Юлияна Войкова-</w:t>
      </w:r>
      <w:proofErr w:type="spellStart"/>
      <w:r w:rsidRPr="00C107CA">
        <w:t>Найман</w:t>
      </w:r>
      <w:proofErr w:type="spellEnd"/>
    </w:p>
    <w:p w:rsidR="00C107CA" w:rsidRPr="00C107CA" w:rsidRDefault="00C107CA" w:rsidP="002E6D68">
      <w:pPr>
        <w:pStyle w:val="a4"/>
      </w:pPr>
      <w:r w:rsidRPr="00C107CA">
        <w:t>С участието на актьорите: Наталия Василева, Михаела Андонова, Мария Димитрова, Даниела Тенева, Велизар Евтимов, Александър Караманов, Димитър Николов, Румен Караманов, Виктор Бойчев и музикантите: Марина Великова и Йордан Вичев</w:t>
      </w:r>
    </w:p>
    <w:p w:rsidR="00C107CA" w:rsidRPr="00C107CA" w:rsidRDefault="00C107CA" w:rsidP="002E6D68">
      <w:pPr>
        <w:pStyle w:val="a4"/>
      </w:pPr>
      <w:proofErr w:type="spellStart"/>
      <w:r w:rsidRPr="00C107CA">
        <w:t>Kуклено</w:t>
      </w:r>
      <w:proofErr w:type="spellEnd"/>
      <w:r w:rsidRPr="00C107CA">
        <w:t xml:space="preserve">-театралният спектакъл „Принцът на морето и принцът на земята“ е вдъхновен от традиционния японски куклен театър </w:t>
      </w:r>
      <w:proofErr w:type="spellStart"/>
      <w:r w:rsidRPr="00C107CA">
        <w:t>Бунраку</w:t>
      </w:r>
      <w:proofErr w:type="spellEnd"/>
      <w:r w:rsidRPr="00C107CA">
        <w:t xml:space="preserve"> по известното</w:t>
      </w:r>
    </w:p>
    <w:p w:rsidR="00C107CA" w:rsidRPr="00C107CA" w:rsidRDefault="00C107CA" w:rsidP="002E6D68">
      <w:pPr>
        <w:pStyle w:val="a4"/>
      </w:pPr>
      <w:r w:rsidRPr="00C107CA">
        <w:t>предание за двама братя, от чиято любов с принцесата на океана се ражда първият японски император – класическа японска легенда за любовта, доверието, дадената дума и смисъла на живота.</w:t>
      </w:r>
    </w:p>
    <w:p w:rsidR="00C107CA" w:rsidRPr="00C107CA" w:rsidRDefault="00C107CA" w:rsidP="002E6D68">
      <w:pPr>
        <w:pStyle w:val="a4"/>
      </w:pPr>
      <w:r w:rsidRPr="00C107CA">
        <w:t xml:space="preserve">Спектакълът се реализира от едни от най-утвърдените български театрални творци в сътрудничество с двама японски артисти: </w:t>
      </w:r>
      <w:proofErr w:type="spellStart"/>
      <w:r w:rsidRPr="00C107CA">
        <w:t>кукломайстор</w:t>
      </w:r>
      <w:proofErr w:type="spellEnd"/>
      <w:r w:rsidRPr="00C107CA">
        <w:t xml:space="preserve"> и хореограф.</w:t>
      </w:r>
    </w:p>
    <w:p w:rsidR="00C107CA" w:rsidRPr="00C107CA" w:rsidRDefault="00C107CA" w:rsidP="002E6D68">
      <w:pPr>
        <w:pStyle w:val="a4"/>
      </w:pPr>
      <w:r w:rsidRPr="00C107CA">
        <w:t xml:space="preserve">Проектът е част от официалната програма на “Пловдив – Европейска столица на културата”, “Фокус: Японска култура” с партньорството на EU – </w:t>
      </w:r>
      <w:proofErr w:type="spellStart"/>
      <w:r w:rsidRPr="00C107CA">
        <w:t>Japan</w:t>
      </w:r>
      <w:proofErr w:type="spellEnd"/>
      <w:r w:rsidRPr="00C107CA">
        <w:t xml:space="preserve"> </w:t>
      </w:r>
      <w:proofErr w:type="spellStart"/>
      <w:r w:rsidRPr="00C107CA">
        <w:t>Fest</w:t>
      </w:r>
      <w:proofErr w:type="spellEnd"/>
      <w:r w:rsidRPr="00C107CA">
        <w:t>.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3600D8" w:rsidRDefault="00C107CA" w:rsidP="002E6D68">
      <w:pPr>
        <w:pStyle w:val="a4"/>
        <w:rPr>
          <w:b/>
        </w:rPr>
      </w:pPr>
      <w:r w:rsidRPr="003600D8">
        <w:rPr>
          <w:b/>
        </w:rPr>
        <w:t>  </w:t>
      </w:r>
    </w:p>
    <w:p w:rsidR="00C107CA" w:rsidRPr="003600D8" w:rsidRDefault="00C107CA" w:rsidP="002E6D68">
      <w:pPr>
        <w:pStyle w:val="a4"/>
        <w:rPr>
          <w:b/>
          <w:bCs/>
        </w:rPr>
      </w:pPr>
      <w:r w:rsidRPr="003600D8">
        <w:rPr>
          <w:b/>
          <w:bCs/>
        </w:rPr>
        <w:t xml:space="preserve">4 юни /вторник/ Театър </w:t>
      </w:r>
      <w:proofErr w:type="spellStart"/>
      <w:r w:rsidRPr="003600D8">
        <w:rPr>
          <w:b/>
          <w:bCs/>
        </w:rPr>
        <w:t>А’парт</w:t>
      </w:r>
      <w:proofErr w:type="spellEnd"/>
      <w:r w:rsidRPr="003600D8">
        <w:rPr>
          <w:b/>
          <w:bCs/>
        </w:rPr>
        <w:t>, 20 ч.</w:t>
      </w:r>
    </w:p>
    <w:p w:rsidR="00C107CA" w:rsidRDefault="00C107CA" w:rsidP="002E6D68">
      <w:pPr>
        <w:pStyle w:val="a4"/>
        <w:rPr>
          <w:bCs/>
        </w:rPr>
      </w:pPr>
      <w:r w:rsidRPr="00C107CA">
        <w:rPr>
          <w:rStyle w:val="a3"/>
          <w:rFonts w:cstheme="minorHAnsi"/>
          <w:noProof/>
          <w:sz w:val="28"/>
          <w:lang w:eastAsia="bg-BG"/>
        </w:rPr>
        <w:drawing>
          <wp:anchor distT="0" distB="0" distL="0" distR="0" simplePos="0" relativeHeight="251657216" behindDoc="0" locked="0" layoutInCell="1" allowOverlap="0" wp14:anchorId="31438B7B" wp14:editId="074AC7C0">
            <wp:simplePos x="0" y="0"/>
            <wp:positionH relativeFrom="column">
              <wp:posOffset>150495</wp:posOffset>
            </wp:positionH>
            <wp:positionV relativeFrom="line">
              <wp:posOffset>158750</wp:posOffset>
            </wp:positionV>
            <wp:extent cx="1905000" cy="1905000"/>
            <wp:effectExtent l="0" t="0" r="0" b="0"/>
            <wp:wrapSquare wrapText="bothSides"/>
            <wp:docPr id="7" name="Картина 7" descr="http://blackbox-fest.com/content/images/2019/_gorsek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ackbox-fest.com/content/images/2019/_gorsek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Pr="00C107CA" w:rsidRDefault="00C107CA" w:rsidP="002E6D68">
      <w:pPr>
        <w:pStyle w:val="a4"/>
      </w:pPr>
    </w:p>
    <w:p w:rsidR="00C107CA" w:rsidRDefault="00C107CA" w:rsidP="002E6D68">
      <w:pPr>
        <w:pStyle w:val="a4"/>
        <w:rPr>
          <w:bCs/>
        </w:rPr>
      </w:pPr>
    </w:p>
    <w:p w:rsidR="003600D8" w:rsidRDefault="003600D8" w:rsidP="002E6D68">
      <w:pPr>
        <w:pStyle w:val="a4"/>
        <w:rPr>
          <w:bCs/>
        </w:rPr>
      </w:pPr>
    </w:p>
    <w:p w:rsidR="003600D8" w:rsidRDefault="003600D8" w:rsidP="002E6D68">
      <w:pPr>
        <w:pStyle w:val="a4"/>
        <w:rPr>
          <w:bCs/>
        </w:rPr>
      </w:pPr>
    </w:p>
    <w:p w:rsidR="003600D8" w:rsidRDefault="003600D8" w:rsidP="002E6D68">
      <w:pPr>
        <w:pStyle w:val="a4"/>
        <w:rPr>
          <w:bCs/>
        </w:rPr>
      </w:pPr>
    </w:p>
    <w:p w:rsidR="00C107CA" w:rsidRPr="003600D8" w:rsidRDefault="00C107CA" w:rsidP="002E6D68">
      <w:pPr>
        <w:pStyle w:val="a4"/>
        <w:rPr>
          <w:b/>
          <w:bCs/>
        </w:rPr>
      </w:pPr>
      <w:proofErr w:type="spellStart"/>
      <w:r w:rsidRPr="003600D8">
        <w:rPr>
          <w:b/>
          <w:bCs/>
        </w:rPr>
        <w:t>Goršek</w:t>
      </w:r>
      <w:proofErr w:type="spellEnd"/>
    </w:p>
    <w:p w:rsidR="00C107CA" w:rsidRPr="003600D8" w:rsidRDefault="00C107CA" w:rsidP="002E6D68">
      <w:pPr>
        <w:pStyle w:val="a4"/>
        <w:rPr>
          <w:b/>
          <w:bCs/>
        </w:rPr>
      </w:pPr>
      <w:proofErr w:type="spellStart"/>
      <w:r w:rsidRPr="003600D8">
        <w:rPr>
          <w:b/>
          <w:bCs/>
        </w:rPr>
        <w:t>Goršecke</w:t>
      </w:r>
      <w:proofErr w:type="spellEnd"/>
      <w:r w:rsidRPr="003600D8">
        <w:rPr>
          <w:b/>
          <w:bCs/>
        </w:rPr>
        <w:t xml:space="preserve"> </w:t>
      </w:r>
      <w:proofErr w:type="spellStart"/>
      <w:r w:rsidRPr="003600D8">
        <w:rPr>
          <w:b/>
          <w:bCs/>
        </w:rPr>
        <w:t>Narodnie</w:t>
      </w:r>
      <w:proofErr w:type="spellEnd"/>
      <w:r w:rsidRPr="003600D8">
        <w:rPr>
          <w:b/>
          <w:bCs/>
        </w:rPr>
        <w:t xml:space="preserve"> </w:t>
      </w:r>
      <w:proofErr w:type="spellStart"/>
      <w:r w:rsidRPr="003600D8">
        <w:rPr>
          <w:b/>
          <w:bCs/>
        </w:rPr>
        <w:t>Akademične</w:t>
      </w:r>
      <w:proofErr w:type="spellEnd"/>
      <w:r w:rsidRPr="003600D8">
        <w:rPr>
          <w:b/>
          <w:bCs/>
        </w:rPr>
        <w:t xml:space="preserve"> </w:t>
      </w:r>
      <w:proofErr w:type="spellStart"/>
      <w:r w:rsidRPr="003600D8">
        <w:rPr>
          <w:b/>
          <w:bCs/>
        </w:rPr>
        <w:t>Teatr</w:t>
      </w:r>
      <w:proofErr w:type="spellEnd"/>
      <w:r w:rsidRPr="003600D8">
        <w:rPr>
          <w:b/>
          <w:bCs/>
        </w:rPr>
        <w:t xml:space="preserve"> – Чехия</w:t>
      </w:r>
    </w:p>
    <w:p w:rsidR="00C107CA" w:rsidRPr="003600D8" w:rsidRDefault="00121A2A" w:rsidP="002E6D68">
      <w:pPr>
        <w:pStyle w:val="a4"/>
        <w:rPr>
          <w:b/>
        </w:rPr>
      </w:pPr>
      <w:hyperlink r:id="rId22" w:tgtFrame="_blank" w:history="1"/>
    </w:p>
    <w:p w:rsidR="00C107CA" w:rsidRPr="00C107CA" w:rsidRDefault="00C107CA" w:rsidP="002E6D68">
      <w:pPr>
        <w:pStyle w:val="a4"/>
      </w:pPr>
      <w:r w:rsidRPr="00C107CA">
        <w:lastRenderedPageBreak/>
        <w:t xml:space="preserve">Режисьор: </w:t>
      </w:r>
      <w:proofErr w:type="spellStart"/>
      <w:r w:rsidRPr="00C107CA">
        <w:t>William</w:t>
      </w:r>
      <w:proofErr w:type="spellEnd"/>
      <w:r w:rsidRPr="00C107CA">
        <w:t xml:space="preserve"> </w:t>
      </w:r>
      <w:proofErr w:type="spellStart"/>
      <w:r w:rsidRPr="00C107CA">
        <w:t>Valerián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Идея и интерпретация: </w:t>
      </w:r>
      <w:proofErr w:type="spellStart"/>
      <w:r w:rsidRPr="00C107CA">
        <w:t>Šimon</w:t>
      </w:r>
      <w:proofErr w:type="spellEnd"/>
      <w:r w:rsidRPr="00C107CA">
        <w:t xml:space="preserve"> </w:t>
      </w:r>
      <w:proofErr w:type="spellStart"/>
      <w:r w:rsidRPr="00C107CA">
        <w:t>Pliska</w:t>
      </w:r>
      <w:proofErr w:type="spellEnd"/>
      <w:r w:rsidRPr="00C107CA">
        <w:t xml:space="preserve">, </w:t>
      </w:r>
      <w:proofErr w:type="spellStart"/>
      <w:r w:rsidRPr="00C107CA">
        <w:t>Andrej</w:t>
      </w:r>
      <w:proofErr w:type="spellEnd"/>
      <w:r w:rsidRPr="00C107CA">
        <w:t xml:space="preserve"> </w:t>
      </w:r>
      <w:proofErr w:type="spellStart"/>
      <w:r w:rsidRPr="00C107CA">
        <w:t>Lyga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Музика: </w:t>
      </w:r>
      <w:proofErr w:type="spellStart"/>
      <w:r w:rsidRPr="00C107CA">
        <w:t>William</w:t>
      </w:r>
      <w:proofErr w:type="spellEnd"/>
      <w:r w:rsidRPr="00C107CA">
        <w:t xml:space="preserve"> </w:t>
      </w:r>
      <w:proofErr w:type="spellStart"/>
      <w:r w:rsidRPr="00C107CA">
        <w:t>Valerián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Маски: </w:t>
      </w:r>
      <w:proofErr w:type="spellStart"/>
      <w:r w:rsidRPr="00C107CA">
        <w:t>Rufina</w:t>
      </w:r>
      <w:proofErr w:type="spellEnd"/>
      <w:r w:rsidRPr="00C107CA">
        <w:t xml:space="preserve"> </w:t>
      </w:r>
      <w:proofErr w:type="spellStart"/>
      <w:r w:rsidRPr="00C107CA">
        <w:t>Bazlová</w:t>
      </w:r>
      <w:proofErr w:type="spellEnd"/>
      <w:r w:rsidRPr="00C107CA">
        <w:t xml:space="preserve">, </w:t>
      </w:r>
      <w:proofErr w:type="spellStart"/>
      <w:r w:rsidRPr="00C107CA">
        <w:t>Viktorie</w:t>
      </w:r>
      <w:proofErr w:type="spellEnd"/>
      <w:r w:rsidRPr="00C107CA">
        <w:t xml:space="preserve"> </w:t>
      </w:r>
      <w:proofErr w:type="spellStart"/>
      <w:r w:rsidRPr="00C107CA">
        <w:t>Drdová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Продукция: </w:t>
      </w:r>
      <w:proofErr w:type="spellStart"/>
      <w:r w:rsidRPr="00C107CA">
        <w:t>Andrea</w:t>
      </w:r>
      <w:proofErr w:type="spellEnd"/>
      <w:r w:rsidRPr="00C107CA">
        <w:t xml:space="preserve"> </w:t>
      </w:r>
      <w:proofErr w:type="spellStart"/>
      <w:r w:rsidRPr="00C107CA">
        <w:t>Vykysalá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Ръководител: </w:t>
      </w:r>
      <w:proofErr w:type="spellStart"/>
      <w:r w:rsidRPr="00C107CA">
        <w:t>Roman</w:t>
      </w:r>
      <w:proofErr w:type="spellEnd"/>
      <w:r w:rsidRPr="00C107CA">
        <w:t xml:space="preserve"> </w:t>
      </w:r>
      <w:proofErr w:type="spellStart"/>
      <w:r w:rsidRPr="00C107CA">
        <w:t>Horák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С подкрепата на: HAMU, </w:t>
      </w:r>
      <w:proofErr w:type="spellStart"/>
      <w:r w:rsidRPr="00C107CA">
        <w:t>Alfred</w:t>
      </w:r>
      <w:proofErr w:type="spellEnd"/>
      <w:r w:rsidRPr="00C107CA">
        <w:t xml:space="preserve"> </w:t>
      </w:r>
      <w:proofErr w:type="spellStart"/>
      <w:r w:rsidRPr="00C107CA">
        <w:t>ve</w:t>
      </w:r>
      <w:proofErr w:type="spellEnd"/>
      <w:r w:rsidRPr="00C107CA">
        <w:t xml:space="preserve"> </w:t>
      </w:r>
      <w:proofErr w:type="spellStart"/>
      <w:r w:rsidRPr="00C107CA">
        <w:t>dvoře</w:t>
      </w:r>
      <w:proofErr w:type="spellEnd"/>
      <w:r w:rsidRPr="00C107CA">
        <w:t xml:space="preserve">, </w:t>
      </w:r>
      <w:proofErr w:type="spellStart"/>
      <w:r w:rsidRPr="00C107CA">
        <w:t>divadlo</w:t>
      </w:r>
      <w:proofErr w:type="spellEnd"/>
      <w:r w:rsidRPr="00C107CA">
        <w:t xml:space="preserve"> DISK</w:t>
      </w:r>
    </w:p>
    <w:p w:rsidR="00C107CA" w:rsidRPr="00C107CA" w:rsidRDefault="00C107CA" w:rsidP="002E6D68">
      <w:pPr>
        <w:pStyle w:val="a4"/>
      </w:pPr>
      <w:r w:rsidRPr="00C107CA">
        <w:t xml:space="preserve">Спектакъл, който разказва историята за двама братя от митологичното плато на </w:t>
      </w:r>
      <w:proofErr w:type="spellStart"/>
      <w:r w:rsidRPr="00C107CA">
        <w:t>Горшек</w:t>
      </w:r>
      <w:proofErr w:type="spellEnd"/>
      <w:r w:rsidRPr="00C107CA">
        <w:t>. Пиеса за двама актьори и две маски, която се разгръща в пространството на една стая. Трагикомедия, пълна с любов и омраза, жестокост, приятелство и клаустрофобия.</w:t>
      </w:r>
    </w:p>
    <w:p w:rsidR="00C107CA" w:rsidRPr="00C107CA" w:rsidRDefault="00C107CA" w:rsidP="002E6D68">
      <w:pPr>
        <w:pStyle w:val="a4"/>
      </w:pPr>
      <w:r w:rsidRPr="00C107CA">
        <w:t>Авторите преработват теми от славянската култура, екзистенциалната литература и драмата на абсурда от втората половина на 20-и век (Жан-Пол Сартър, С. Бекет). Наред с това изследват поведението и човешката психика в екстремни ситуации на дълготрайна изолация от обществото.</w:t>
      </w:r>
    </w:p>
    <w:p w:rsidR="00C107CA" w:rsidRPr="00C107CA" w:rsidRDefault="00C107CA" w:rsidP="002E6D68">
      <w:pPr>
        <w:pStyle w:val="a4"/>
      </w:pPr>
      <w:r w:rsidRPr="00C107CA">
        <w:t>  </w:t>
      </w:r>
    </w:p>
    <w:p w:rsidR="00C107CA" w:rsidRPr="003600D8" w:rsidRDefault="00C107CA" w:rsidP="002E6D68">
      <w:pPr>
        <w:pStyle w:val="a4"/>
        <w:rPr>
          <w:b/>
          <w:bCs/>
        </w:rPr>
      </w:pPr>
      <w:r w:rsidRPr="003600D8">
        <w:rPr>
          <w:rStyle w:val="a3"/>
          <w:rFonts w:cstheme="minorHAnsi"/>
          <w:b/>
          <w:noProof/>
          <w:sz w:val="28"/>
          <w:lang w:eastAsia="bg-BG"/>
        </w:rPr>
        <w:drawing>
          <wp:anchor distT="0" distB="0" distL="0" distR="0" simplePos="0" relativeHeight="251658240" behindDoc="0" locked="0" layoutInCell="1" allowOverlap="0" wp14:anchorId="3D75D91E" wp14:editId="6D173C0C">
            <wp:simplePos x="0" y="0"/>
            <wp:positionH relativeFrom="column">
              <wp:posOffset>-97155</wp:posOffset>
            </wp:positionH>
            <wp:positionV relativeFrom="line">
              <wp:posOffset>244475</wp:posOffset>
            </wp:positionV>
            <wp:extent cx="1905000" cy="1905000"/>
            <wp:effectExtent l="0" t="0" r="0" b="0"/>
            <wp:wrapSquare wrapText="bothSides"/>
            <wp:docPr id="6" name="Картина 6" descr="http://blackbox-fest.com/content/images/2019/_masters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ackbox-fest.com/content/images/2019/_masters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0D8">
        <w:rPr>
          <w:b/>
          <w:bCs/>
        </w:rPr>
        <w:t xml:space="preserve">5 юни /сряда/ Културен център </w:t>
      </w:r>
      <w:proofErr w:type="spellStart"/>
      <w:r w:rsidRPr="003600D8">
        <w:rPr>
          <w:b/>
          <w:bCs/>
        </w:rPr>
        <w:t>Тракарт</w:t>
      </w:r>
      <w:proofErr w:type="spellEnd"/>
      <w:r w:rsidRPr="003600D8">
        <w:rPr>
          <w:b/>
          <w:bCs/>
        </w:rPr>
        <w:t>, 19 ч.</w:t>
      </w: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Pr="00C107CA" w:rsidRDefault="00C107CA" w:rsidP="002E6D68">
      <w:pPr>
        <w:pStyle w:val="a4"/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577706" w:rsidRDefault="00577706" w:rsidP="002E6D68">
      <w:pPr>
        <w:pStyle w:val="a4"/>
        <w:rPr>
          <w:bCs/>
        </w:rPr>
      </w:pPr>
    </w:p>
    <w:p w:rsidR="00577706" w:rsidRDefault="00577706" w:rsidP="002E6D68">
      <w:pPr>
        <w:pStyle w:val="a4"/>
        <w:rPr>
          <w:bCs/>
        </w:rPr>
      </w:pPr>
    </w:p>
    <w:p w:rsidR="00C107CA" w:rsidRPr="00577706" w:rsidRDefault="00C107CA" w:rsidP="002E6D68">
      <w:pPr>
        <w:pStyle w:val="a4"/>
        <w:rPr>
          <w:b/>
          <w:bCs/>
        </w:rPr>
      </w:pPr>
      <w:r w:rsidRPr="00577706">
        <w:rPr>
          <w:b/>
          <w:bCs/>
        </w:rPr>
        <w:t>„Майсторите“</w:t>
      </w:r>
    </w:p>
    <w:p w:rsidR="00C107CA" w:rsidRPr="00577706" w:rsidRDefault="00C107CA" w:rsidP="002E6D68">
      <w:pPr>
        <w:pStyle w:val="a4"/>
        <w:rPr>
          <w:b/>
          <w:bCs/>
        </w:rPr>
      </w:pPr>
      <w:r w:rsidRPr="00577706">
        <w:rPr>
          <w:b/>
          <w:bCs/>
        </w:rPr>
        <w:t>Израел</w:t>
      </w:r>
    </w:p>
    <w:p w:rsidR="00C107CA" w:rsidRPr="00C107CA" w:rsidRDefault="00C107CA" w:rsidP="002E6D68">
      <w:pPr>
        <w:pStyle w:val="a4"/>
      </w:pPr>
      <w:r w:rsidRPr="00C107CA">
        <w:t xml:space="preserve">Режисура – Маша </w:t>
      </w:r>
      <w:proofErr w:type="spellStart"/>
      <w:r w:rsidRPr="00C107CA">
        <w:t>Немировска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Композитор – Ана </w:t>
      </w:r>
      <w:proofErr w:type="spellStart"/>
      <w:r w:rsidRPr="00C107CA">
        <w:t>Сигъл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Кукли – Мария </w:t>
      </w:r>
      <w:proofErr w:type="spellStart"/>
      <w:r w:rsidRPr="00C107CA">
        <w:t>Гуревич</w:t>
      </w:r>
      <w:proofErr w:type="spellEnd"/>
    </w:p>
    <w:p w:rsidR="00C107CA" w:rsidRPr="00C107CA" w:rsidRDefault="00C107CA" w:rsidP="002E6D68">
      <w:pPr>
        <w:pStyle w:val="a4"/>
      </w:pPr>
      <w:r w:rsidRPr="00C107CA">
        <w:t>Композитор и кукловод, всеки един майстор в занаята си, се срещат около голямо пиано.</w:t>
      </w:r>
    </w:p>
    <w:p w:rsidR="00C107CA" w:rsidRPr="00C107CA" w:rsidRDefault="00C107CA" w:rsidP="002E6D68">
      <w:pPr>
        <w:pStyle w:val="a4"/>
      </w:pPr>
      <w:r w:rsidRPr="00C107CA">
        <w:t>От пръстите на композитора се появяват мелодии – носталгични и хумористични, а пред очите ни кукловодът създава живи същества от неживи материи.</w:t>
      </w:r>
    </w:p>
    <w:p w:rsidR="00C107CA" w:rsidRPr="00C107CA" w:rsidRDefault="00C107CA" w:rsidP="002E6D68">
      <w:pPr>
        <w:pStyle w:val="a4"/>
      </w:pPr>
      <w:r w:rsidRPr="00C107CA">
        <w:t>Появяват се истории, кратки и понякога абсурдни, създадени от третия майстор – режисьора, и пианото се превръща в сцена за трогателно и забавно шоу.</w:t>
      </w:r>
    </w:p>
    <w:p w:rsidR="00C107CA" w:rsidRPr="00C107CA" w:rsidRDefault="00C107CA" w:rsidP="002E6D68">
      <w:pPr>
        <w:pStyle w:val="a4"/>
      </w:pPr>
      <w:r w:rsidRPr="00C107CA">
        <w:t xml:space="preserve">Режисьор с дългогодишна кариера, Маша </w:t>
      </w:r>
      <w:proofErr w:type="spellStart"/>
      <w:r w:rsidRPr="00C107CA">
        <w:t>Немировски</w:t>
      </w:r>
      <w:proofErr w:type="spellEnd"/>
      <w:r w:rsidRPr="00C107CA">
        <w:t xml:space="preserve"> е носител на </w:t>
      </w:r>
      <w:proofErr w:type="spellStart"/>
      <w:r w:rsidRPr="00C107CA">
        <w:t>Jerusalim</w:t>
      </w:r>
      <w:proofErr w:type="spellEnd"/>
      <w:r w:rsidRPr="00C107CA">
        <w:t xml:space="preserve"> </w:t>
      </w:r>
      <w:proofErr w:type="spellStart"/>
      <w:r w:rsidRPr="00C107CA">
        <w:t>Prize</w:t>
      </w:r>
      <w:proofErr w:type="spellEnd"/>
      <w:r w:rsidRPr="00C107CA">
        <w:t xml:space="preserve"> </w:t>
      </w:r>
      <w:proofErr w:type="spellStart"/>
      <w:r w:rsidRPr="00C107CA">
        <w:t>for</w:t>
      </w:r>
      <w:proofErr w:type="spellEnd"/>
      <w:r w:rsidRPr="00C107CA">
        <w:t xml:space="preserve"> </w:t>
      </w:r>
      <w:proofErr w:type="spellStart"/>
      <w:r w:rsidRPr="00C107CA">
        <w:t>Theatre</w:t>
      </w:r>
      <w:proofErr w:type="spellEnd"/>
      <w:r w:rsidRPr="00C107CA">
        <w:t xml:space="preserve"> – 2002.</w:t>
      </w:r>
    </w:p>
    <w:p w:rsidR="00C107CA" w:rsidRPr="00C107CA" w:rsidRDefault="00C107CA" w:rsidP="002E6D68">
      <w:pPr>
        <w:pStyle w:val="a4"/>
      </w:pPr>
      <w:r w:rsidRPr="00C107CA">
        <w:t xml:space="preserve">Композиторът Ана </w:t>
      </w:r>
      <w:proofErr w:type="spellStart"/>
      <w:r w:rsidRPr="00C107CA">
        <w:t>Сигъл</w:t>
      </w:r>
      <w:proofErr w:type="spellEnd"/>
      <w:r w:rsidRPr="00C107CA">
        <w:t xml:space="preserve"> е член на ACUM и </w:t>
      </w:r>
      <w:proofErr w:type="spellStart"/>
      <w:r w:rsidRPr="00C107CA">
        <w:t>Israel</w:t>
      </w:r>
      <w:proofErr w:type="spellEnd"/>
      <w:r w:rsidRPr="00C107CA">
        <w:t xml:space="preserve"> </w:t>
      </w:r>
      <w:proofErr w:type="spellStart"/>
      <w:r w:rsidRPr="00C107CA">
        <w:t>Composers</w:t>
      </w:r>
      <w:proofErr w:type="spellEnd"/>
      <w:r w:rsidRPr="00C107CA">
        <w:t xml:space="preserve"> </w:t>
      </w:r>
      <w:proofErr w:type="spellStart"/>
      <w:r w:rsidRPr="00C107CA">
        <w:t>League</w:t>
      </w:r>
      <w:proofErr w:type="spellEnd"/>
      <w:r w:rsidRPr="00C107CA">
        <w:t xml:space="preserve"> (ICL). Тя е реципиент на America-</w:t>
      </w:r>
      <w:proofErr w:type="spellStart"/>
      <w:r w:rsidRPr="00C107CA">
        <w:t>Israel</w:t>
      </w:r>
      <w:proofErr w:type="spellEnd"/>
      <w:r w:rsidRPr="00C107CA">
        <w:t xml:space="preserve"> </w:t>
      </w:r>
      <w:proofErr w:type="spellStart"/>
      <w:r w:rsidRPr="00C107CA">
        <w:t>Cultural</w:t>
      </w:r>
      <w:proofErr w:type="spellEnd"/>
      <w:r w:rsidRPr="00C107CA">
        <w:t xml:space="preserve"> </w:t>
      </w:r>
      <w:proofErr w:type="spellStart"/>
      <w:r w:rsidRPr="00C107CA">
        <w:t>Foundation</w:t>
      </w:r>
      <w:proofErr w:type="spellEnd"/>
      <w:r w:rsidRPr="00C107CA">
        <w:t xml:space="preserve"> </w:t>
      </w:r>
      <w:proofErr w:type="spellStart"/>
      <w:r w:rsidRPr="00C107CA">
        <w:t>Scholarship</w:t>
      </w:r>
      <w:proofErr w:type="spellEnd"/>
      <w:r w:rsidRPr="00C107CA">
        <w:t>.</w:t>
      </w:r>
    </w:p>
    <w:p w:rsidR="00C107CA" w:rsidRPr="00C107CA" w:rsidRDefault="00C107CA" w:rsidP="002E6D68">
      <w:pPr>
        <w:pStyle w:val="a4"/>
      </w:pPr>
      <w:r w:rsidRPr="00C107CA">
        <w:t xml:space="preserve">Нейните творби се изпълняват от много оркестри, ансамбли и солисти по света: </w:t>
      </w:r>
      <w:proofErr w:type="spellStart"/>
      <w:r w:rsidRPr="00C107CA">
        <w:t>Berliner</w:t>
      </w:r>
      <w:proofErr w:type="spellEnd"/>
      <w:r w:rsidRPr="00C107CA">
        <w:t xml:space="preserve"> </w:t>
      </w:r>
      <w:proofErr w:type="spellStart"/>
      <w:r w:rsidRPr="00C107CA">
        <w:t>Symphoniker</w:t>
      </w:r>
      <w:proofErr w:type="spellEnd"/>
      <w:r w:rsidRPr="00C107CA">
        <w:t xml:space="preserve">, </w:t>
      </w:r>
      <w:proofErr w:type="spellStart"/>
      <w:r w:rsidRPr="00C107CA">
        <w:t>London</w:t>
      </w:r>
      <w:proofErr w:type="spellEnd"/>
      <w:r w:rsidRPr="00C107CA">
        <w:t xml:space="preserve"> </w:t>
      </w:r>
      <w:proofErr w:type="spellStart"/>
      <w:r w:rsidRPr="00C107CA">
        <w:t>Mozart</w:t>
      </w:r>
      <w:proofErr w:type="spellEnd"/>
      <w:r w:rsidRPr="00C107CA">
        <w:t xml:space="preserve"> </w:t>
      </w:r>
      <w:proofErr w:type="spellStart"/>
      <w:r w:rsidRPr="00C107CA">
        <w:t>Players</w:t>
      </w:r>
      <w:proofErr w:type="spellEnd"/>
      <w:r w:rsidRPr="00C107CA">
        <w:t xml:space="preserve"> </w:t>
      </w:r>
      <w:proofErr w:type="spellStart"/>
      <w:r w:rsidRPr="00C107CA">
        <w:t>Orchestra</w:t>
      </w:r>
      <w:proofErr w:type="spellEnd"/>
      <w:r w:rsidRPr="00C107CA">
        <w:t xml:space="preserve">, </w:t>
      </w:r>
      <w:proofErr w:type="spellStart"/>
      <w:r w:rsidRPr="00C107CA">
        <w:t>Ukraine</w:t>
      </w:r>
      <w:proofErr w:type="spellEnd"/>
      <w:r w:rsidRPr="00C107CA">
        <w:t xml:space="preserve"> National </w:t>
      </w:r>
      <w:proofErr w:type="spellStart"/>
      <w:r w:rsidRPr="00C107CA">
        <w:t>Philharmonic</w:t>
      </w:r>
      <w:proofErr w:type="spellEnd"/>
      <w:r w:rsidRPr="00C107CA">
        <w:t xml:space="preserve"> </w:t>
      </w:r>
      <w:proofErr w:type="spellStart"/>
      <w:r w:rsidRPr="00C107CA">
        <w:t>Orchestra</w:t>
      </w:r>
      <w:proofErr w:type="spellEnd"/>
      <w:r w:rsidRPr="00C107CA">
        <w:t xml:space="preserve">, </w:t>
      </w:r>
      <w:proofErr w:type="spellStart"/>
      <w:r w:rsidRPr="00C107CA">
        <w:t>The</w:t>
      </w:r>
      <w:proofErr w:type="spellEnd"/>
      <w:r w:rsidRPr="00C107CA">
        <w:t xml:space="preserve"> </w:t>
      </w:r>
      <w:proofErr w:type="spellStart"/>
      <w:r w:rsidRPr="00C107CA">
        <w:t>Jerusalem</w:t>
      </w:r>
      <w:proofErr w:type="spellEnd"/>
      <w:r w:rsidRPr="00C107CA">
        <w:t xml:space="preserve"> </w:t>
      </w:r>
      <w:proofErr w:type="spellStart"/>
      <w:r w:rsidRPr="00C107CA">
        <w:t>Symphony</w:t>
      </w:r>
      <w:proofErr w:type="spellEnd"/>
      <w:r w:rsidRPr="00C107CA">
        <w:t xml:space="preserve"> </w:t>
      </w:r>
      <w:proofErr w:type="spellStart"/>
      <w:r w:rsidRPr="00C107CA">
        <w:t>Orchestra</w:t>
      </w:r>
      <w:proofErr w:type="spellEnd"/>
      <w:r w:rsidRPr="00C107CA">
        <w:t xml:space="preserve">, </w:t>
      </w:r>
      <w:proofErr w:type="spellStart"/>
      <w:r w:rsidRPr="00C107CA">
        <w:t>Irkutsk</w:t>
      </w:r>
      <w:proofErr w:type="spellEnd"/>
      <w:r w:rsidRPr="00C107CA">
        <w:t xml:space="preserve"> </w:t>
      </w:r>
      <w:proofErr w:type="spellStart"/>
      <w:r w:rsidRPr="00C107CA">
        <w:t>Philharmonic</w:t>
      </w:r>
      <w:proofErr w:type="spellEnd"/>
      <w:r w:rsidRPr="00C107CA">
        <w:t xml:space="preserve"> </w:t>
      </w:r>
      <w:proofErr w:type="spellStart"/>
      <w:r w:rsidRPr="00C107CA">
        <w:t>Orchestra</w:t>
      </w:r>
      <w:proofErr w:type="spellEnd"/>
      <w:r w:rsidRPr="00C107CA">
        <w:t xml:space="preserve">, </w:t>
      </w:r>
      <w:proofErr w:type="spellStart"/>
      <w:r w:rsidRPr="00C107CA">
        <w:t>Daego</w:t>
      </w:r>
      <w:proofErr w:type="spellEnd"/>
      <w:r w:rsidRPr="00C107CA">
        <w:t xml:space="preserve"> </w:t>
      </w:r>
      <w:proofErr w:type="spellStart"/>
      <w:r w:rsidRPr="00C107CA">
        <w:t>Chamber</w:t>
      </w:r>
      <w:proofErr w:type="spellEnd"/>
      <w:r w:rsidRPr="00C107CA">
        <w:t xml:space="preserve"> </w:t>
      </w:r>
      <w:proofErr w:type="spellStart"/>
      <w:r w:rsidRPr="00C107CA">
        <w:t>Orchestra</w:t>
      </w:r>
      <w:proofErr w:type="spellEnd"/>
      <w:r w:rsidRPr="00C107CA">
        <w:t xml:space="preserve"> (Корея), </w:t>
      </w:r>
      <w:proofErr w:type="spellStart"/>
      <w:r w:rsidRPr="00C107CA">
        <w:t>Armenian</w:t>
      </w:r>
      <w:proofErr w:type="spellEnd"/>
      <w:r w:rsidRPr="00C107CA">
        <w:t xml:space="preserve"> </w:t>
      </w:r>
      <w:proofErr w:type="spellStart"/>
      <w:r w:rsidRPr="00C107CA">
        <w:t>Philharmonic</w:t>
      </w:r>
      <w:proofErr w:type="spellEnd"/>
      <w:r w:rsidRPr="00C107CA">
        <w:t xml:space="preserve"> </w:t>
      </w:r>
      <w:proofErr w:type="spellStart"/>
      <w:r w:rsidRPr="00C107CA">
        <w:t>Orchestra</w:t>
      </w:r>
      <w:proofErr w:type="spellEnd"/>
      <w:r w:rsidRPr="00C107CA">
        <w:t xml:space="preserve">, </w:t>
      </w:r>
      <w:proofErr w:type="spellStart"/>
      <w:r w:rsidRPr="00C107CA">
        <w:t>The</w:t>
      </w:r>
      <w:proofErr w:type="spellEnd"/>
      <w:r w:rsidRPr="00C107CA">
        <w:t xml:space="preserve"> </w:t>
      </w:r>
      <w:proofErr w:type="spellStart"/>
      <w:r w:rsidRPr="00C107CA">
        <w:t>Raanana</w:t>
      </w:r>
      <w:proofErr w:type="spellEnd"/>
      <w:r w:rsidRPr="00C107CA">
        <w:t xml:space="preserve"> </w:t>
      </w:r>
      <w:proofErr w:type="spellStart"/>
      <w:r w:rsidRPr="00C107CA">
        <w:t>Symphonette</w:t>
      </w:r>
      <w:proofErr w:type="spellEnd"/>
      <w:r w:rsidRPr="00C107CA">
        <w:t xml:space="preserve">, </w:t>
      </w:r>
      <w:proofErr w:type="spellStart"/>
      <w:r w:rsidRPr="00C107CA">
        <w:t>The</w:t>
      </w:r>
      <w:proofErr w:type="spellEnd"/>
      <w:r w:rsidRPr="00C107CA">
        <w:t xml:space="preserve"> </w:t>
      </w:r>
      <w:proofErr w:type="spellStart"/>
      <w:r w:rsidRPr="00C107CA">
        <w:t>Israel</w:t>
      </w:r>
      <w:proofErr w:type="spellEnd"/>
      <w:r w:rsidRPr="00C107CA">
        <w:t xml:space="preserve"> </w:t>
      </w:r>
      <w:proofErr w:type="spellStart"/>
      <w:r w:rsidRPr="00C107CA">
        <w:t>Stage</w:t>
      </w:r>
      <w:proofErr w:type="spellEnd"/>
      <w:r w:rsidRPr="00C107CA">
        <w:t xml:space="preserve"> </w:t>
      </w:r>
      <w:proofErr w:type="spellStart"/>
      <w:r w:rsidRPr="00C107CA">
        <w:t>Orchestra</w:t>
      </w:r>
      <w:proofErr w:type="spellEnd"/>
      <w:r w:rsidRPr="00C107CA">
        <w:t xml:space="preserve">, </w:t>
      </w:r>
      <w:proofErr w:type="spellStart"/>
      <w:r w:rsidRPr="00C107CA">
        <w:t>Baskent</w:t>
      </w:r>
      <w:proofErr w:type="spellEnd"/>
      <w:r w:rsidRPr="00C107CA">
        <w:t xml:space="preserve"> </w:t>
      </w:r>
      <w:proofErr w:type="spellStart"/>
      <w:r w:rsidRPr="00C107CA">
        <w:t>Chamber</w:t>
      </w:r>
      <w:proofErr w:type="spellEnd"/>
      <w:r w:rsidRPr="00C107CA">
        <w:t xml:space="preserve"> </w:t>
      </w:r>
      <w:proofErr w:type="spellStart"/>
      <w:r w:rsidRPr="00C107CA">
        <w:t>Orchestra</w:t>
      </w:r>
      <w:proofErr w:type="spellEnd"/>
      <w:r w:rsidRPr="00C107CA">
        <w:t xml:space="preserve"> (Турция) и други.</w:t>
      </w:r>
    </w:p>
    <w:p w:rsidR="00C107CA" w:rsidRPr="00C107CA" w:rsidRDefault="00C107CA" w:rsidP="002E6D68">
      <w:pPr>
        <w:pStyle w:val="a4"/>
      </w:pPr>
      <w:r w:rsidRPr="00C107CA">
        <w:t xml:space="preserve">Дизайнерът на кукли Мария </w:t>
      </w:r>
      <w:proofErr w:type="spellStart"/>
      <w:r w:rsidRPr="00C107CA">
        <w:t>Гуревич</w:t>
      </w:r>
      <w:proofErr w:type="spellEnd"/>
      <w:r w:rsidRPr="00C107CA">
        <w:t xml:space="preserve"> е известна главно с работата си с кукли в телевизията, която й печели признание в Европа, САЩ и Япония.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Default="00C107CA" w:rsidP="002E6D68">
      <w:pPr>
        <w:pStyle w:val="a4"/>
      </w:pPr>
      <w:r w:rsidRPr="00C107CA">
        <w:t> </w:t>
      </w:r>
    </w:p>
    <w:p w:rsidR="00C107CA" w:rsidRDefault="00C107CA" w:rsidP="002E6D68">
      <w:pPr>
        <w:pStyle w:val="a4"/>
      </w:pPr>
    </w:p>
    <w:p w:rsidR="00C107CA" w:rsidRPr="00577706" w:rsidRDefault="00121A2A" w:rsidP="002E6D68">
      <w:pPr>
        <w:pStyle w:val="a4"/>
        <w:rPr>
          <w:b/>
          <w:bCs/>
        </w:rPr>
      </w:pPr>
      <w:hyperlink r:id="rId25" w:tgtFrame="_blank" w:history="1"/>
      <w:r w:rsidR="00C107CA" w:rsidRPr="00577706">
        <w:rPr>
          <w:b/>
          <w:bCs/>
        </w:rPr>
        <w:t>5 юни /сряда/ галерия УПАРК, 18 ч.</w:t>
      </w:r>
    </w:p>
    <w:p w:rsidR="00C107CA" w:rsidRDefault="00C107CA" w:rsidP="002E6D68">
      <w:pPr>
        <w:pStyle w:val="a4"/>
        <w:rPr>
          <w:bCs/>
        </w:rPr>
      </w:pPr>
      <w:r w:rsidRPr="00C107CA">
        <w:rPr>
          <w:rStyle w:val="a3"/>
          <w:rFonts w:cstheme="minorHAnsi"/>
          <w:noProof/>
          <w:sz w:val="28"/>
          <w:lang w:eastAsia="bg-BG"/>
        </w:rPr>
        <w:drawing>
          <wp:anchor distT="0" distB="0" distL="0" distR="0" simplePos="0" relativeHeight="251659264" behindDoc="0" locked="0" layoutInCell="1" allowOverlap="0" wp14:anchorId="006B731F" wp14:editId="352C2C67">
            <wp:simplePos x="0" y="0"/>
            <wp:positionH relativeFrom="column">
              <wp:posOffset>371475</wp:posOffset>
            </wp:positionH>
            <wp:positionV relativeFrom="line">
              <wp:posOffset>192405</wp:posOffset>
            </wp:positionV>
            <wp:extent cx="1905000" cy="1905000"/>
            <wp:effectExtent l="0" t="0" r="0" b="0"/>
            <wp:wrapSquare wrapText="bothSides"/>
            <wp:docPr id="5" name="Картина 5" descr="http://blackbox-fest.com/content/images/2019/_chernonabqlo3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ackbox-fest.com/content/images/2019/_chernonabqlo3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C107CA" w:rsidRDefault="00C107CA" w:rsidP="002E6D68">
      <w:pPr>
        <w:pStyle w:val="a4"/>
        <w:rPr>
          <w:bCs/>
        </w:rPr>
      </w:pPr>
    </w:p>
    <w:p w:rsidR="00577706" w:rsidRDefault="00577706" w:rsidP="002E6D68">
      <w:pPr>
        <w:pStyle w:val="a4"/>
        <w:rPr>
          <w:bCs/>
        </w:rPr>
      </w:pPr>
    </w:p>
    <w:p w:rsidR="00577706" w:rsidRDefault="00577706" w:rsidP="002E6D68">
      <w:pPr>
        <w:pStyle w:val="a4"/>
        <w:rPr>
          <w:bCs/>
        </w:rPr>
      </w:pPr>
    </w:p>
    <w:p w:rsidR="00577706" w:rsidRDefault="00577706" w:rsidP="002E6D68">
      <w:pPr>
        <w:pStyle w:val="a4"/>
        <w:rPr>
          <w:bCs/>
        </w:rPr>
      </w:pPr>
    </w:p>
    <w:p w:rsidR="00C107CA" w:rsidRPr="00C107CA" w:rsidRDefault="00C107CA" w:rsidP="002E6D68">
      <w:pPr>
        <w:pStyle w:val="a4"/>
        <w:rPr>
          <w:bCs/>
        </w:rPr>
      </w:pPr>
      <w:r w:rsidRPr="00C107CA">
        <w:rPr>
          <w:bCs/>
        </w:rPr>
        <w:t xml:space="preserve">Премиера на книгата „Христо Мутафчиев: Черно на бяло" от </w:t>
      </w:r>
      <w:proofErr w:type="spellStart"/>
      <w:r w:rsidRPr="00C107CA">
        <w:rPr>
          <w:bCs/>
        </w:rPr>
        <w:t>Теа</w:t>
      </w:r>
      <w:proofErr w:type="spellEnd"/>
      <w:r w:rsidRPr="00C107CA">
        <w:rPr>
          <w:bCs/>
        </w:rPr>
        <w:t xml:space="preserve"> </w:t>
      </w:r>
      <w:proofErr w:type="spellStart"/>
      <w:r w:rsidRPr="00C107CA">
        <w:rPr>
          <w:bCs/>
        </w:rPr>
        <w:t>Денолюбова</w:t>
      </w:r>
      <w:proofErr w:type="spellEnd"/>
    </w:p>
    <w:p w:rsidR="00C107CA" w:rsidRPr="00C107CA" w:rsidRDefault="00C107CA" w:rsidP="002E6D68">
      <w:pPr>
        <w:pStyle w:val="a4"/>
      </w:pPr>
      <w:r w:rsidRPr="00C107CA">
        <w:t>Съвместно с издателство Колибри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C107CA" w:rsidRDefault="00C107CA" w:rsidP="002E6D68">
      <w:pPr>
        <w:pStyle w:val="a4"/>
      </w:pPr>
      <w:r w:rsidRPr="00C107CA">
        <w:t>  </w:t>
      </w:r>
    </w:p>
    <w:p w:rsidR="00C107CA" w:rsidRPr="00577706" w:rsidRDefault="00C107CA" w:rsidP="002E6D68">
      <w:pPr>
        <w:pStyle w:val="a4"/>
        <w:rPr>
          <w:b/>
        </w:rPr>
      </w:pPr>
      <w:r w:rsidRPr="00577706">
        <w:rPr>
          <w:b/>
        </w:rPr>
        <w:t>Официално закриване</w:t>
      </w:r>
    </w:p>
    <w:p w:rsidR="00C107CA" w:rsidRPr="00577706" w:rsidRDefault="00C107CA" w:rsidP="002E6D68">
      <w:pPr>
        <w:pStyle w:val="a4"/>
        <w:rPr>
          <w:b/>
        </w:rPr>
      </w:pPr>
    </w:p>
    <w:p w:rsidR="00C107CA" w:rsidRPr="00577706" w:rsidRDefault="00C107CA" w:rsidP="002E6D68">
      <w:pPr>
        <w:pStyle w:val="a4"/>
        <w:rPr>
          <w:b/>
        </w:rPr>
      </w:pPr>
      <w:r w:rsidRPr="00577706">
        <w:rPr>
          <w:b/>
          <w:bCs/>
        </w:rPr>
        <w:t>6 юни /четвъртък/ Драматичен театър Пловдив, Камерна зала, 19 ч.</w:t>
      </w:r>
    </w:p>
    <w:p w:rsidR="00C107CA" w:rsidRPr="00C107CA" w:rsidRDefault="00C107CA" w:rsidP="002E6D68">
      <w:pPr>
        <w:pStyle w:val="a4"/>
      </w:pPr>
    </w:p>
    <w:p w:rsidR="00C107CA" w:rsidRPr="00C107CA" w:rsidRDefault="00C107CA" w:rsidP="002E6D68">
      <w:pPr>
        <w:pStyle w:val="a4"/>
      </w:pPr>
      <w:r w:rsidRPr="00C107CA">
        <w:rPr>
          <w:rStyle w:val="a3"/>
          <w:rFonts w:cstheme="minorHAnsi"/>
          <w:noProof/>
          <w:sz w:val="28"/>
          <w:lang w:eastAsia="bg-BG"/>
        </w:rPr>
        <w:drawing>
          <wp:anchor distT="0" distB="0" distL="0" distR="0" simplePos="0" relativeHeight="251660288" behindDoc="0" locked="0" layoutInCell="1" allowOverlap="0" wp14:anchorId="30094A16" wp14:editId="6F6BFDA3">
            <wp:simplePos x="0" y="0"/>
            <wp:positionH relativeFrom="column">
              <wp:posOffset>140970</wp:posOffset>
            </wp:positionH>
            <wp:positionV relativeFrom="line">
              <wp:posOffset>88265</wp:posOffset>
            </wp:positionV>
            <wp:extent cx="1905000" cy="1905000"/>
            <wp:effectExtent l="0" t="0" r="0" b="0"/>
            <wp:wrapSquare wrapText="bothSides"/>
            <wp:docPr id="4" name="Картина 4" descr="http://blackbox-fest.com/content/images/2019/_elevator.jp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ackbox-fest.com/content/images/2019/_elevator.jp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7CA">
        <w:t> </w:t>
      </w:r>
    </w:p>
    <w:p w:rsidR="00C107CA" w:rsidRDefault="00C107CA" w:rsidP="002E6D68">
      <w:pPr>
        <w:pStyle w:val="a4"/>
      </w:pPr>
      <w:r w:rsidRPr="00C107CA">
        <w:t> </w:t>
      </w:r>
    </w:p>
    <w:p w:rsidR="00C107CA" w:rsidRDefault="00C107CA" w:rsidP="002E6D68">
      <w:pPr>
        <w:pStyle w:val="a4"/>
      </w:pPr>
    </w:p>
    <w:p w:rsidR="00C107CA" w:rsidRDefault="00C107CA" w:rsidP="002E6D68">
      <w:pPr>
        <w:pStyle w:val="a4"/>
      </w:pPr>
    </w:p>
    <w:p w:rsidR="00C107CA" w:rsidRDefault="00C107CA" w:rsidP="002E6D68">
      <w:pPr>
        <w:pStyle w:val="a4"/>
      </w:pPr>
    </w:p>
    <w:p w:rsidR="00C107CA" w:rsidRDefault="00C107CA" w:rsidP="002E6D68">
      <w:pPr>
        <w:pStyle w:val="a4"/>
      </w:pPr>
    </w:p>
    <w:p w:rsidR="00C107CA" w:rsidRDefault="00C107CA" w:rsidP="002E6D68">
      <w:pPr>
        <w:pStyle w:val="a4"/>
      </w:pPr>
    </w:p>
    <w:p w:rsidR="00C107CA" w:rsidRDefault="00C107CA" w:rsidP="002E6D68">
      <w:pPr>
        <w:pStyle w:val="a4"/>
      </w:pPr>
    </w:p>
    <w:p w:rsidR="00C107CA" w:rsidRDefault="00C107CA" w:rsidP="002E6D68">
      <w:pPr>
        <w:pStyle w:val="a4"/>
      </w:pPr>
    </w:p>
    <w:p w:rsidR="00C107CA" w:rsidRDefault="00C107CA" w:rsidP="002E6D68">
      <w:pPr>
        <w:pStyle w:val="a4"/>
      </w:pPr>
    </w:p>
    <w:p w:rsidR="00577706" w:rsidRDefault="00577706" w:rsidP="002E6D68">
      <w:pPr>
        <w:pStyle w:val="a4"/>
        <w:rPr>
          <w:bCs/>
        </w:rPr>
      </w:pPr>
    </w:p>
    <w:p w:rsidR="00577706" w:rsidRDefault="00577706" w:rsidP="002E6D68">
      <w:pPr>
        <w:pStyle w:val="a4"/>
        <w:rPr>
          <w:bCs/>
        </w:rPr>
      </w:pPr>
    </w:p>
    <w:p w:rsidR="00C107CA" w:rsidRPr="00577706" w:rsidRDefault="00C107CA" w:rsidP="002E6D68">
      <w:pPr>
        <w:pStyle w:val="a4"/>
        <w:rPr>
          <w:b/>
          <w:bCs/>
        </w:rPr>
      </w:pPr>
      <w:r w:rsidRPr="00577706">
        <w:rPr>
          <w:b/>
          <w:bCs/>
        </w:rPr>
        <w:t>ELEVATOR</w:t>
      </w:r>
    </w:p>
    <w:p w:rsidR="00C107CA" w:rsidRPr="00577706" w:rsidRDefault="00C107CA" w:rsidP="002E6D68">
      <w:pPr>
        <w:pStyle w:val="a4"/>
        <w:rPr>
          <w:b/>
          <w:bCs/>
        </w:rPr>
      </w:pPr>
      <w:r w:rsidRPr="00577706">
        <w:rPr>
          <w:b/>
          <w:bCs/>
        </w:rPr>
        <w:t xml:space="preserve">M </w:t>
      </w:r>
      <w:proofErr w:type="spellStart"/>
      <w:r w:rsidRPr="00577706">
        <w:rPr>
          <w:b/>
          <w:bCs/>
        </w:rPr>
        <w:t>Studio</w:t>
      </w:r>
      <w:proofErr w:type="spellEnd"/>
      <w:r w:rsidRPr="00577706">
        <w:rPr>
          <w:b/>
          <w:bCs/>
        </w:rPr>
        <w:t xml:space="preserve"> – Румъния</w:t>
      </w:r>
    </w:p>
    <w:p w:rsidR="00C107CA" w:rsidRPr="00C107CA" w:rsidRDefault="00121A2A" w:rsidP="002E6D68">
      <w:pPr>
        <w:pStyle w:val="a4"/>
      </w:pPr>
      <w:hyperlink r:id="rId29" w:tgtFrame="_blank" w:history="1"/>
    </w:p>
    <w:p w:rsidR="00C107CA" w:rsidRPr="00C107CA" w:rsidRDefault="00C107CA" w:rsidP="002E6D68">
      <w:pPr>
        <w:pStyle w:val="a4"/>
      </w:pPr>
      <w:r w:rsidRPr="00C107CA">
        <w:t xml:space="preserve">Участват: </w:t>
      </w:r>
      <w:proofErr w:type="spellStart"/>
      <w:r w:rsidRPr="00C107CA">
        <w:t>Deák</w:t>
      </w:r>
      <w:proofErr w:type="spellEnd"/>
      <w:r w:rsidRPr="00C107CA">
        <w:t xml:space="preserve"> </w:t>
      </w:r>
      <w:proofErr w:type="spellStart"/>
      <w:r w:rsidRPr="00C107CA">
        <w:t>Zoltán</w:t>
      </w:r>
      <w:proofErr w:type="spellEnd"/>
      <w:r w:rsidRPr="00C107CA">
        <w:t xml:space="preserve">, </w:t>
      </w:r>
      <w:proofErr w:type="spellStart"/>
      <w:r w:rsidRPr="00C107CA">
        <w:t>Szekrényes</w:t>
      </w:r>
      <w:proofErr w:type="spellEnd"/>
      <w:r w:rsidRPr="00C107CA">
        <w:t xml:space="preserve"> </w:t>
      </w:r>
      <w:proofErr w:type="spellStart"/>
      <w:r w:rsidRPr="00C107CA">
        <w:t>László</w:t>
      </w:r>
      <w:proofErr w:type="spellEnd"/>
      <w:r w:rsidRPr="00C107CA">
        <w:t xml:space="preserve">, </w:t>
      </w:r>
      <w:proofErr w:type="spellStart"/>
      <w:r w:rsidRPr="00C107CA">
        <w:t>Veres</w:t>
      </w:r>
      <w:proofErr w:type="spellEnd"/>
      <w:r w:rsidRPr="00C107CA">
        <w:t xml:space="preserve"> </w:t>
      </w:r>
      <w:proofErr w:type="spellStart"/>
      <w:r w:rsidRPr="00C107CA">
        <w:t>Nagy</w:t>
      </w:r>
      <w:proofErr w:type="spellEnd"/>
      <w:r w:rsidRPr="00C107CA">
        <w:t xml:space="preserve"> </w:t>
      </w:r>
      <w:proofErr w:type="spellStart"/>
      <w:r w:rsidRPr="00C107CA">
        <w:t>Attila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Хореограф: </w:t>
      </w:r>
      <w:proofErr w:type="spellStart"/>
      <w:r w:rsidRPr="00C107CA">
        <w:t>Fehér</w:t>
      </w:r>
      <w:proofErr w:type="spellEnd"/>
      <w:r w:rsidRPr="00C107CA">
        <w:t xml:space="preserve"> </w:t>
      </w:r>
      <w:proofErr w:type="spellStart"/>
      <w:r w:rsidRPr="00C107CA">
        <w:t>Ferenc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Музика: </w:t>
      </w:r>
      <w:proofErr w:type="spellStart"/>
      <w:r w:rsidRPr="00C107CA">
        <w:t>Fehér</w:t>
      </w:r>
      <w:proofErr w:type="spellEnd"/>
      <w:r w:rsidRPr="00C107CA">
        <w:t xml:space="preserve"> </w:t>
      </w:r>
      <w:proofErr w:type="spellStart"/>
      <w:r w:rsidRPr="00C107CA">
        <w:t>Ferenc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Осветление: </w:t>
      </w:r>
      <w:proofErr w:type="spellStart"/>
      <w:r w:rsidRPr="00C107CA">
        <w:t>Szabó</w:t>
      </w:r>
      <w:proofErr w:type="spellEnd"/>
      <w:r w:rsidRPr="00C107CA">
        <w:t xml:space="preserve"> </w:t>
      </w:r>
      <w:proofErr w:type="spellStart"/>
      <w:r w:rsidRPr="00C107CA">
        <w:t>Huba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Звук: </w:t>
      </w:r>
      <w:proofErr w:type="spellStart"/>
      <w:r w:rsidRPr="00C107CA">
        <w:t>Chirițescu</w:t>
      </w:r>
      <w:proofErr w:type="spellEnd"/>
      <w:r w:rsidRPr="00C107CA">
        <w:t xml:space="preserve"> </w:t>
      </w:r>
      <w:proofErr w:type="spellStart"/>
      <w:r w:rsidRPr="00C107CA">
        <w:t>György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Асистент костюми: </w:t>
      </w:r>
      <w:proofErr w:type="spellStart"/>
      <w:r w:rsidRPr="00C107CA">
        <w:t>Both</w:t>
      </w:r>
      <w:proofErr w:type="spellEnd"/>
      <w:r w:rsidRPr="00C107CA">
        <w:t xml:space="preserve"> </w:t>
      </w:r>
      <w:proofErr w:type="spellStart"/>
      <w:r w:rsidRPr="00C107CA">
        <w:t>Melinda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Технически директор: </w:t>
      </w:r>
      <w:proofErr w:type="spellStart"/>
      <w:r w:rsidRPr="00C107CA">
        <w:t>Bartók</w:t>
      </w:r>
      <w:proofErr w:type="spellEnd"/>
      <w:r w:rsidRPr="00C107CA">
        <w:t xml:space="preserve"> </w:t>
      </w:r>
      <w:proofErr w:type="spellStart"/>
      <w:r w:rsidRPr="00C107CA">
        <w:t>Enikő</w:t>
      </w:r>
      <w:proofErr w:type="spellEnd"/>
    </w:p>
    <w:p w:rsidR="00C107CA" w:rsidRPr="00C107CA" w:rsidRDefault="00C107CA" w:rsidP="002E6D68">
      <w:pPr>
        <w:pStyle w:val="a4"/>
      </w:pPr>
      <w:r w:rsidRPr="00C107CA">
        <w:t xml:space="preserve">Носител на награда за най-добра режисура от фестивала ALEF International </w:t>
      </w:r>
      <w:proofErr w:type="spellStart"/>
      <w:r w:rsidRPr="00C107CA">
        <w:t>Theatre</w:t>
      </w:r>
      <w:proofErr w:type="spellEnd"/>
      <w:r w:rsidRPr="00C107CA">
        <w:t xml:space="preserve"> </w:t>
      </w:r>
      <w:proofErr w:type="spellStart"/>
      <w:r w:rsidRPr="00C107CA">
        <w:t>Festival</w:t>
      </w:r>
      <w:proofErr w:type="spellEnd"/>
      <w:r w:rsidRPr="00C107CA">
        <w:t xml:space="preserve"> – </w:t>
      </w:r>
      <w:proofErr w:type="spellStart"/>
      <w:r w:rsidRPr="00C107CA">
        <w:t>Tabriz</w:t>
      </w:r>
      <w:proofErr w:type="spellEnd"/>
      <w:r w:rsidRPr="00C107CA">
        <w:t xml:space="preserve"> (Иран) и номинация за най-добра хореография и музика от 37th </w:t>
      </w:r>
      <w:proofErr w:type="spellStart"/>
      <w:r w:rsidRPr="00C107CA">
        <w:t>Fadjr</w:t>
      </w:r>
      <w:proofErr w:type="spellEnd"/>
      <w:r w:rsidRPr="00C107CA">
        <w:t xml:space="preserve"> International </w:t>
      </w:r>
      <w:proofErr w:type="spellStart"/>
      <w:r w:rsidRPr="00C107CA">
        <w:t>Theatre</w:t>
      </w:r>
      <w:proofErr w:type="spellEnd"/>
      <w:r w:rsidRPr="00C107CA">
        <w:t xml:space="preserve"> </w:t>
      </w:r>
      <w:proofErr w:type="spellStart"/>
      <w:r w:rsidRPr="00C107CA">
        <w:t>Festival</w:t>
      </w:r>
      <w:proofErr w:type="spellEnd"/>
      <w:r w:rsidRPr="00C107CA">
        <w:t xml:space="preserve"> – </w:t>
      </w:r>
      <w:proofErr w:type="spellStart"/>
      <w:r w:rsidRPr="00C107CA">
        <w:t>Tehran</w:t>
      </w:r>
      <w:proofErr w:type="spellEnd"/>
      <w:r w:rsidRPr="00C107CA">
        <w:t xml:space="preserve"> (Иран).</w:t>
      </w:r>
    </w:p>
    <w:p w:rsidR="00C107CA" w:rsidRPr="00C107CA" w:rsidRDefault="00C107CA" w:rsidP="002E6D68">
      <w:pPr>
        <w:pStyle w:val="a4"/>
      </w:pPr>
      <w:r w:rsidRPr="00C107CA">
        <w:t>Асансьорът е тясно пространство, в което хората се качват и слизат, пътуват нагоре-надолу, но без да се свързват помежду си. Асансьорът винаги е в движение, но ако изведнъж спре внезапно, всичко може да се случи. Асансьорът изследва възможностите на малкото и тясно пространство, като създава динамична и интензивна атмосфера за тримата изпълнители.</w:t>
      </w:r>
    </w:p>
    <w:p w:rsidR="00C107CA" w:rsidRPr="00C107CA" w:rsidRDefault="00C107CA" w:rsidP="002E6D68">
      <w:pPr>
        <w:pStyle w:val="a4"/>
      </w:pPr>
      <w:r w:rsidRPr="00C107CA">
        <w:lastRenderedPageBreak/>
        <w:t xml:space="preserve">М Студио е създадено през 2005 г. в </w:t>
      </w:r>
      <w:proofErr w:type="spellStart"/>
      <w:r w:rsidRPr="00C107CA">
        <w:t>Сфанту</w:t>
      </w:r>
      <w:proofErr w:type="spellEnd"/>
      <w:r w:rsidRPr="00C107CA">
        <w:t xml:space="preserve"> Георге като експериментална театрална компания, която говори за света на специфичен език, породен от колебанията между физически театър, съвременен танц, визуалност и поетичен и драматичен театър. Компанията непрекъснато търси нови начини на изразяване.</w:t>
      </w:r>
    </w:p>
    <w:p w:rsidR="00C107CA" w:rsidRPr="00C107CA" w:rsidRDefault="00C107CA" w:rsidP="002E6D68">
      <w:pPr>
        <w:pStyle w:val="a4"/>
      </w:pPr>
      <w:r w:rsidRPr="00C107CA">
        <w:t xml:space="preserve">Хореографът Ференц </w:t>
      </w:r>
      <w:proofErr w:type="spellStart"/>
      <w:r w:rsidRPr="00C107CA">
        <w:t>Фехер</w:t>
      </w:r>
      <w:proofErr w:type="spellEnd"/>
      <w:r w:rsidRPr="00C107CA">
        <w:t xml:space="preserve"> е определяща фигура в унгарската сцена в областта на театъра и танца, чиито творби са оценени по целия свят на международни танцови и театрални фестивали. Неговата неповторима естетика и внушителен стил произлизат от комбинацията от </w:t>
      </w:r>
      <w:proofErr w:type="spellStart"/>
      <w:r w:rsidRPr="00C107CA">
        <w:t>фрийстайл</w:t>
      </w:r>
      <w:proofErr w:type="spellEnd"/>
      <w:r w:rsidRPr="00C107CA">
        <w:t xml:space="preserve"> танци и </w:t>
      </w:r>
      <w:proofErr w:type="spellStart"/>
      <w:r w:rsidRPr="00C107CA">
        <w:t>animal-like</w:t>
      </w:r>
      <w:proofErr w:type="spellEnd"/>
      <w:r w:rsidRPr="00C107CA">
        <w:t xml:space="preserve"> и </w:t>
      </w:r>
      <w:proofErr w:type="spellStart"/>
      <w:r w:rsidRPr="00C107CA">
        <w:t>martial</w:t>
      </w:r>
      <w:proofErr w:type="spellEnd"/>
      <w:r w:rsidRPr="00C107CA">
        <w:t xml:space="preserve"> </w:t>
      </w:r>
      <w:proofErr w:type="spellStart"/>
      <w:r w:rsidRPr="00C107CA">
        <w:t>arts</w:t>
      </w:r>
      <w:proofErr w:type="spellEnd"/>
      <w:r w:rsidRPr="00C107CA">
        <w:t xml:space="preserve"> движения. От 2013 г. е чест гост-хореограф в М Студио.</w:t>
      </w:r>
    </w:p>
    <w:p w:rsidR="00C107CA" w:rsidRPr="00C107CA" w:rsidRDefault="00C107CA" w:rsidP="002E6D68">
      <w:pPr>
        <w:pStyle w:val="a4"/>
      </w:pPr>
      <w:r w:rsidRPr="00C107CA">
        <w:t>ELEVATOR е в селекцията на:</w:t>
      </w:r>
    </w:p>
    <w:p w:rsidR="00C107CA" w:rsidRPr="00C107CA" w:rsidRDefault="00C107CA" w:rsidP="002E6D68">
      <w:pPr>
        <w:pStyle w:val="a4"/>
      </w:pPr>
      <w:proofErr w:type="spellStart"/>
      <w:r w:rsidRPr="00C107CA">
        <w:t>Interethnic</w:t>
      </w:r>
      <w:proofErr w:type="spellEnd"/>
      <w:r w:rsidRPr="00C107CA">
        <w:t xml:space="preserve"> </w:t>
      </w:r>
      <w:proofErr w:type="spellStart"/>
      <w:r w:rsidRPr="00C107CA">
        <w:t>Theatre</w:t>
      </w:r>
      <w:proofErr w:type="spellEnd"/>
      <w:r w:rsidRPr="00C107CA">
        <w:t xml:space="preserve"> </w:t>
      </w:r>
      <w:proofErr w:type="spellStart"/>
      <w:r w:rsidRPr="00C107CA">
        <w:t>Festival</w:t>
      </w:r>
      <w:proofErr w:type="spellEnd"/>
      <w:r w:rsidRPr="00C107CA">
        <w:t xml:space="preserve"> – </w:t>
      </w:r>
      <w:proofErr w:type="spellStart"/>
      <w:r w:rsidRPr="00C107CA">
        <w:t>Odorheiu</w:t>
      </w:r>
      <w:proofErr w:type="spellEnd"/>
      <w:r w:rsidRPr="00C107CA">
        <w:t xml:space="preserve"> </w:t>
      </w:r>
      <w:proofErr w:type="spellStart"/>
      <w:r w:rsidRPr="00C107CA">
        <w:t>Secuiesc</w:t>
      </w:r>
      <w:proofErr w:type="spellEnd"/>
      <w:r w:rsidRPr="00C107CA">
        <w:t xml:space="preserve"> (Румъния)</w:t>
      </w:r>
    </w:p>
    <w:p w:rsidR="00C107CA" w:rsidRPr="00C107CA" w:rsidRDefault="00C107CA" w:rsidP="002E6D68">
      <w:pPr>
        <w:pStyle w:val="a4"/>
      </w:pPr>
      <w:proofErr w:type="spellStart"/>
      <w:r w:rsidRPr="00C107CA">
        <w:t>FestIn</w:t>
      </w:r>
      <w:proofErr w:type="spellEnd"/>
      <w:r w:rsidRPr="00C107CA">
        <w:t xml:space="preserve"> </w:t>
      </w:r>
      <w:proofErr w:type="spellStart"/>
      <w:r w:rsidRPr="00C107CA">
        <w:t>pe</w:t>
      </w:r>
      <w:proofErr w:type="spellEnd"/>
      <w:r w:rsidRPr="00C107CA">
        <w:t xml:space="preserve"> </w:t>
      </w:r>
      <w:proofErr w:type="spellStart"/>
      <w:r w:rsidRPr="00C107CA">
        <w:t>Bulevard</w:t>
      </w:r>
      <w:proofErr w:type="spellEnd"/>
      <w:r w:rsidRPr="00C107CA">
        <w:t xml:space="preserve"> International </w:t>
      </w:r>
      <w:proofErr w:type="spellStart"/>
      <w:r w:rsidRPr="00C107CA">
        <w:t>Theatre</w:t>
      </w:r>
      <w:proofErr w:type="spellEnd"/>
      <w:r w:rsidRPr="00C107CA">
        <w:t xml:space="preserve"> </w:t>
      </w:r>
      <w:proofErr w:type="spellStart"/>
      <w:r w:rsidRPr="00C107CA">
        <w:t>Festival</w:t>
      </w:r>
      <w:proofErr w:type="spellEnd"/>
      <w:r w:rsidRPr="00C107CA">
        <w:t xml:space="preserve"> – </w:t>
      </w:r>
      <w:proofErr w:type="spellStart"/>
      <w:r w:rsidRPr="00C107CA">
        <w:t>Bucharest</w:t>
      </w:r>
      <w:proofErr w:type="spellEnd"/>
      <w:r w:rsidRPr="00C107CA">
        <w:t xml:space="preserve"> (Румъния)</w:t>
      </w:r>
    </w:p>
    <w:p w:rsidR="00C107CA" w:rsidRPr="00C107CA" w:rsidRDefault="00C107CA" w:rsidP="002E6D68">
      <w:pPr>
        <w:pStyle w:val="a4"/>
      </w:pPr>
      <w:proofErr w:type="spellStart"/>
      <w:r w:rsidRPr="00C107CA">
        <w:t>Thealter</w:t>
      </w:r>
      <w:proofErr w:type="spellEnd"/>
      <w:r w:rsidRPr="00C107CA">
        <w:t xml:space="preserve"> International </w:t>
      </w:r>
      <w:proofErr w:type="spellStart"/>
      <w:r w:rsidRPr="00C107CA">
        <w:t>Festival</w:t>
      </w:r>
      <w:proofErr w:type="spellEnd"/>
      <w:r w:rsidRPr="00C107CA">
        <w:t xml:space="preserve"> – </w:t>
      </w:r>
      <w:proofErr w:type="spellStart"/>
      <w:r w:rsidRPr="00C107CA">
        <w:t>Szeged</w:t>
      </w:r>
      <w:proofErr w:type="spellEnd"/>
      <w:r w:rsidRPr="00C107CA">
        <w:t xml:space="preserve"> (Унгария)</w:t>
      </w:r>
    </w:p>
    <w:p w:rsidR="00C107CA" w:rsidRPr="00C107CA" w:rsidRDefault="00C107CA" w:rsidP="002E6D68">
      <w:pPr>
        <w:pStyle w:val="a4"/>
      </w:pPr>
      <w:r w:rsidRPr="00C107CA">
        <w:t xml:space="preserve">ALEF International </w:t>
      </w:r>
      <w:proofErr w:type="spellStart"/>
      <w:r w:rsidRPr="00C107CA">
        <w:t>Theatre</w:t>
      </w:r>
      <w:proofErr w:type="spellEnd"/>
      <w:r w:rsidRPr="00C107CA">
        <w:t xml:space="preserve"> </w:t>
      </w:r>
      <w:proofErr w:type="spellStart"/>
      <w:r w:rsidRPr="00C107CA">
        <w:t>Festival</w:t>
      </w:r>
      <w:proofErr w:type="spellEnd"/>
      <w:r w:rsidRPr="00C107CA">
        <w:t xml:space="preserve"> – </w:t>
      </w:r>
      <w:proofErr w:type="spellStart"/>
      <w:r w:rsidRPr="00C107CA">
        <w:t>Tabriz</w:t>
      </w:r>
      <w:proofErr w:type="spellEnd"/>
      <w:r w:rsidRPr="00C107CA">
        <w:t xml:space="preserve"> (Иран).</w:t>
      </w:r>
    </w:p>
    <w:p w:rsidR="00C107CA" w:rsidRPr="00C107CA" w:rsidRDefault="00C107CA" w:rsidP="002E6D68">
      <w:pPr>
        <w:pStyle w:val="a4"/>
      </w:pPr>
      <w:r w:rsidRPr="00C107CA">
        <w:t xml:space="preserve">37th </w:t>
      </w:r>
      <w:proofErr w:type="spellStart"/>
      <w:r w:rsidRPr="00C107CA">
        <w:t>Fadjr</w:t>
      </w:r>
      <w:proofErr w:type="spellEnd"/>
      <w:r w:rsidRPr="00C107CA">
        <w:t xml:space="preserve"> International </w:t>
      </w:r>
      <w:proofErr w:type="spellStart"/>
      <w:r w:rsidRPr="00C107CA">
        <w:t>Theatre</w:t>
      </w:r>
      <w:proofErr w:type="spellEnd"/>
      <w:r w:rsidRPr="00C107CA">
        <w:t xml:space="preserve"> </w:t>
      </w:r>
      <w:proofErr w:type="spellStart"/>
      <w:r w:rsidRPr="00C107CA">
        <w:t>Festival</w:t>
      </w:r>
      <w:proofErr w:type="spellEnd"/>
      <w:r w:rsidRPr="00C107CA">
        <w:t xml:space="preserve"> – </w:t>
      </w:r>
      <w:proofErr w:type="spellStart"/>
      <w:r w:rsidRPr="00C107CA">
        <w:t>Tehran</w:t>
      </w:r>
      <w:proofErr w:type="spellEnd"/>
      <w:r w:rsidRPr="00C107CA">
        <w:t xml:space="preserve"> (Иран)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C107CA" w:rsidRPr="00C107CA" w:rsidRDefault="00C107CA" w:rsidP="002E6D68">
      <w:pPr>
        <w:pStyle w:val="a4"/>
      </w:pPr>
      <w:r w:rsidRPr="00C107CA">
        <w:t> </w:t>
      </w:r>
    </w:p>
    <w:p w:rsidR="00917B9B" w:rsidRPr="00C107CA" w:rsidRDefault="00917B9B" w:rsidP="002E6D68">
      <w:pPr>
        <w:pStyle w:val="a4"/>
      </w:pPr>
    </w:p>
    <w:sectPr w:rsidR="00917B9B" w:rsidRPr="00C107CA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2A" w:rsidRDefault="00121A2A" w:rsidP="00C107CA">
      <w:pPr>
        <w:spacing w:after="0" w:line="240" w:lineRule="auto"/>
      </w:pPr>
      <w:r>
        <w:separator/>
      </w:r>
    </w:p>
  </w:endnote>
  <w:endnote w:type="continuationSeparator" w:id="0">
    <w:p w:rsidR="00121A2A" w:rsidRDefault="00121A2A" w:rsidP="00C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266196"/>
      <w:docPartObj>
        <w:docPartGallery w:val="Page Numbers (Bottom of Page)"/>
        <w:docPartUnique/>
      </w:docPartObj>
    </w:sdtPr>
    <w:sdtEndPr/>
    <w:sdtContent>
      <w:p w:rsidR="00C107CA" w:rsidRDefault="00C107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8A">
          <w:rPr>
            <w:noProof/>
          </w:rPr>
          <w:t>7</w:t>
        </w:r>
        <w:r>
          <w:fldChar w:fldCharType="end"/>
        </w:r>
      </w:p>
    </w:sdtContent>
  </w:sdt>
  <w:p w:rsidR="00C107CA" w:rsidRDefault="00C107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2A" w:rsidRDefault="00121A2A" w:rsidP="00C107CA">
      <w:pPr>
        <w:spacing w:after="0" w:line="240" w:lineRule="auto"/>
      </w:pPr>
      <w:r>
        <w:separator/>
      </w:r>
    </w:p>
  </w:footnote>
  <w:footnote w:type="continuationSeparator" w:id="0">
    <w:p w:rsidR="00121A2A" w:rsidRDefault="00121A2A" w:rsidP="00C10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CA"/>
    <w:rsid w:val="000534B8"/>
    <w:rsid w:val="00121A2A"/>
    <w:rsid w:val="002E6D68"/>
    <w:rsid w:val="003600D8"/>
    <w:rsid w:val="00577706"/>
    <w:rsid w:val="007A2334"/>
    <w:rsid w:val="00833D8A"/>
    <w:rsid w:val="00917B9B"/>
    <w:rsid w:val="00C107CA"/>
    <w:rsid w:val="00D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4DBB-72B6-47EB-BAB6-AB4AFF20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7CA"/>
    <w:rPr>
      <w:color w:val="0563C1" w:themeColor="hyperlink"/>
      <w:u w:val="single"/>
    </w:rPr>
  </w:style>
  <w:style w:type="paragraph" w:styleId="a4">
    <w:name w:val="No Spacing"/>
    <w:uiPriority w:val="1"/>
    <w:qFormat/>
    <w:rsid w:val="00C107C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1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107CA"/>
  </w:style>
  <w:style w:type="paragraph" w:styleId="a7">
    <w:name w:val="footer"/>
    <w:basedOn w:val="a"/>
    <w:link w:val="a8"/>
    <w:uiPriority w:val="99"/>
    <w:unhideWhenUsed/>
    <w:rsid w:val="00C10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07CA"/>
  </w:style>
  <w:style w:type="paragraph" w:styleId="a9">
    <w:name w:val="Balloon Text"/>
    <w:basedOn w:val="a"/>
    <w:link w:val="aa"/>
    <w:uiPriority w:val="99"/>
    <w:semiHidden/>
    <w:unhideWhenUsed/>
    <w:rsid w:val="00C1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1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672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52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50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box-fest.com/content/images/2019/routes.jp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://blackbox-fest.com/content/images/2019/4john.jpg" TargetMode="External"/><Relationship Id="rId17" Type="http://schemas.openxmlformats.org/officeDocument/2006/relationships/hyperlink" Target="http://blackbox-fest.com/content/images/2019/prince.png" TargetMode="External"/><Relationship Id="rId25" Type="http://schemas.openxmlformats.org/officeDocument/2006/relationships/hyperlink" Target="http://blackbox-fest.com/content/images/2019/chernonabqlo3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ackbox-fest.com/content/images/2019/henry.jpg" TargetMode="External"/><Relationship Id="rId20" Type="http://schemas.openxmlformats.org/officeDocument/2006/relationships/hyperlink" Target="http://blackbox-fest.com/content/images/2019/gorsek.jpg" TargetMode="External"/><Relationship Id="rId29" Type="http://schemas.openxmlformats.org/officeDocument/2006/relationships/hyperlink" Target="http://blackbox-fest.com/content/images/2019/elevator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blackbox-fest.com/content/images/2019/donkov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http://blackbox-fest.com/content/images/2019/masters.jpg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blackbox-fest.com/content/images/2019/iskrenova.jpg" TargetMode="External"/><Relationship Id="rId19" Type="http://schemas.openxmlformats.org/officeDocument/2006/relationships/hyperlink" Target="http://blackbox-fest.com/content/images/2019/prince.png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blackbox-fest.com/content/images/2019/henry.jpg" TargetMode="External"/><Relationship Id="rId22" Type="http://schemas.openxmlformats.org/officeDocument/2006/relationships/hyperlink" Target="http://blackbox-fest.com/content/images/2019/gorsek.jpg" TargetMode="External"/><Relationship Id="rId27" Type="http://schemas.openxmlformats.org/officeDocument/2006/relationships/hyperlink" Target="http://blackbox-fest.com/content/images/2019/elevator.jp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6</cp:revision>
  <cp:lastPrinted>2019-05-28T06:34:00Z</cp:lastPrinted>
  <dcterms:created xsi:type="dcterms:W3CDTF">2019-05-28T06:28:00Z</dcterms:created>
  <dcterms:modified xsi:type="dcterms:W3CDTF">2019-05-29T09:49:00Z</dcterms:modified>
</cp:coreProperties>
</file>