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0413D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3DF" w:rsidRDefault="000413D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3DF" w:rsidRPr="00CF7347" w:rsidRDefault="000413D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0413D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="00EF4A1F"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03F1" w:rsidRPr="003103F1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</w:t>
      </w:r>
      <w:r w:rsidR="003103F1" w:rsidRPr="003103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13A45" w:rsidRPr="00413A45">
        <w:rPr>
          <w:rFonts w:ascii="Times New Roman" w:eastAsia="Times New Roman" w:hAnsi="Times New Roman" w:cs="Times New Roman"/>
          <w:sz w:val="24"/>
          <w:szCs w:val="24"/>
        </w:rPr>
        <w:t xml:space="preserve"> 19ОА- 1520 от 02.07.2019г. на  Кмета на Община Пловдив за допускане изработване на проект за изменение на ПУП – ПРЗ  за УПИ Х- 511.748 и УПИ ХI- 511.749, попадащи в </w:t>
      </w:r>
      <w:bookmarkStart w:id="0" w:name="_GoBack"/>
      <w:r w:rsidR="00413A45" w:rsidRPr="00413A45">
        <w:rPr>
          <w:rFonts w:ascii="Times New Roman" w:eastAsia="Times New Roman" w:hAnsi="Times New Roman" w:cs="Times New Roman"/>
          <w:sz w:val="24"/>
          <w:szCs w:val="24"/>
        </w:rPr>
        <w:t xml:space="preserve">кв. 67 по плана на кв. „Христо Смирненски“- Запад, </w:t>
      </w:r>
      <w:bookmarkEnd w:id="0"/>
      <w:r w:rsidR="00413A45" w:rsidRPr="00413A45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413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0413DF"/>
    <w:rsid w:val="003103F1"/>
    <w:rsid w:val="00413A45"/>
    <w:rsid w:val="00594B2C"/>
    <w:rsid w:val="006424B7"/>
    <w:rsid w:val="00645912"/>
    <w:rsid w:val="00784797"/>
    <w:rsid w:val="007B0B26"/>
    <w:rsid w:val="007D5818"/>
    <w:rsid w:val="00A60333"/>
    <w:rsid w:val="00B95183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3445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16</cp:revision>
  <cp:lastPrinted>2019-03-15T13:29:00Z</cp:lastPrinted>
  <dcterms:created xsi:type="dcterms:W3CDTF">2019-02-11T08:13:00Z</dcterms:created>
  <dcterms:modified xsi:type="dcterms:W3CDTF">2019-07-03T11:24:00Z</dcterms:modified>
</cp:coreProperties>
</file>