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>
            <wp:extent cx="1381125" cy="857250"/>
            <wp:effectExtent l="0" t="0" r="9525" b="0"/>
            <wp:docPr id="1" name="Picture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EF4A1F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О Б Щ И Н А    П Л О В Д И В</w:t>
      </w:r>
    </w:p>
    <w:p w:rsidR="00EF4A1F" w:rsidRPr="00EF4A1F" w:rsidRDefault="00EF4A1F" w:rsidP="00EF4A1F">
      <w:pPr>
        <w:pBdr>
          <w:top w:val="single" w:sz="4" w:space="3" w:color="auto"/>
        </w:pBd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гр. Пловдив, 4000, пл. «Стефан </w:t>
      </w:r>
      <w:proofErr w:type="spellStart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>Стамболов</w:t>
      </w:r>
      <w:proofErr w:type="spellEnd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» № </w:t>
      </w:r>
      <w:proofErr w:type="gramStart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1, </w:t>
      </w:r>
      <w:r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тел</w:t>
      </w:r>
      <w:proofErr w:type="gramEnd"/>
      <w:r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>: (032) 656 701, факс: (032) 656 </w:t>
      </w:r>
      <w:r w:rsidR="00A60333">
        <w:rPr>
          <w:rFonts w:ascii="Times New Roman" w:eastAsia="Times New Roman" w:hAnsi="Times New Roman" w:cs="Times New Roman"/>
          <w:sz w:val="14"/>
          <w:szCs w:val="14"/>
          <w:lang w:eastAsia="ar-SA"/>
        </w:rPr>
        <w:t>486</w:t>
      </w:r>
    </w:p>
    <w:p w:rsidR="00EF4A1F" w:rsidRPr="00EF4A1F" w:rsidRDefault="00402C67" w:rsidP="00EF4A1F">
      <w:pPr>
        <w:pBdr>
          <w:top w:val="single" w:sz="4" w:space="3" w:color="auto"/>
        </w:pBd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</w:pPr>
      <w:hyperlink r:id="rId5" w:history="1"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www.plovdiv.bg</w:t>
        </w:r>
      </w:hyperlink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, e-mail</w:t>
      </w:r>
      <w:r w:rsidR="00EF4A1F"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>:</w:t>
      </w:r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 xml:space="preserve"> </w:t>
      </w:r>
      <w:hyperlink r:id="rId6" w:history="1"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kmet.kmet</w:t>
        </w:r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ar-SA"/>
          </w:rPr>
          <w:t>@plovdiv.b</w:t>
        </w:r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g</w:t>
        </w:r>
      </w:hyperlink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 xml:space="preserve"> </w:t>
      </w: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6D5D" w:rsidRDefault="00EF6D5D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F4A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ОБЯВА</w:t>
      </w: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C67" w:rsidRPr="00CF7347" w:rsidRDefault="00402C67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EF4A1F" w:rsidRPr="00CF7347" w:rsidRDefault="00EF4A1F" w:rsidP="00A60333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</w:t>
      </w:r>
      <w:r w:rsidR="00B47DCE">
        <w:rPr>
          <w:rFonts w:ascii="Times New Roman" w:eastAsia="Times New Roman" w:hAnsi="Times New Roman" w:cs="Times New Roman"/>
          <w:sz w:val="24"/>
          <w:szCs w:val="24"/>
          <w:lang w:eastAsia="ar-SA"/>
        </w:rPr>
        <w:t>ина Пловдив, на основание чл.124б, ал.2</w:t>
      </w: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ЗУТ, съобщава на </w:t>
      </w:r>
      <w:proofErr w:type="spellStart"/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заинтерес</w:t>
      </w:r>
      <w:r w:rsidRPr="006424B7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>ваните</w:t>
      </w:r>
      <w:proofErr w:type="spellEnd"/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лица по чл.131 от ЗУТ, че е издадена </w:t>
      </w:r>
      <w:r w:rsidR="009B287C" w:rsidRPr="009B287C">
        <w:rPr>
          <w:rFonts w:ascii="TimesNewRoman" w:eastAsia="Times New Roman" w:hAnsi="TimesNewRoman" w:cs="Arial"/>
          <w:bCs/>
          <w:color w:val="000000"/>
          <w:sz w:val="24"/>
          <w:szCs w:val="24"/>
        </w:rPr>
        <w:t>Заповед № 19ОА 1736 от 17.07.2019г. на  Кмета на Община Пловдив за допускане изработване на проект за изменение на ПУП - ПРЗ за част от кв. 70 по плана на ПУП-ПРЗ и схеми на кв. „Христо Смирненски IV“, гр. Пловдив, за ПИ с ИД 56784. 510.1008 по КК на гр. Пловдив</w:t>
      </w:r>
      <w:r w:rsidR="00EC36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4A1F" w:rsidRPr="00CF7347" w:rsidRDefault="00A6033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Заповедта подлежи на обжалване по реда на чл. 215 от ЗУТ.</w:t>
      </w: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EF4A1F" w:rsidRPr="00EF4A1F" w:rsidSect="00B9518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1F"/>
    <w:rsid w:val="001B767D"/>
    <w:rsid w:val="00402C67"/>
    <w:rsid w:val="006424B7"/>
    <w:rsid w:val="00645912"/>
    <w:rsid w:val="00784797"/>
    <w:rsid w:val="007B0B26"/>
    <w:rsid w:val="007D5818"/>
    <w:rsid w:val="009B287C"/>
    <w:rsid w:val="00A60333"/>
    <w:rsid w:val="00B47DCE"/>
    <w:rsid w:val="00B95183"/>
    <w:rsid w:val="00CF7347"/>
    <w:rsid w:val="00EC3697"/>
    <w:rsid w:val="00EF4A1F"/>
    <w:rsid w:val="00E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8D08"/>
  <w15:docId w15:val="{5156455F-0307-42F8-AEEB-AD70B240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F4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et.kmet@plovdiv.bg" TargetMode="External"/><Relationship Id="rId5" Type="http://schemas.openxmlformats.org/officeDocument/2006/relationships/hyperlink" Target="http://www.plovdi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Jordanka Stamatova</dc:creator>
  <cp:lastModifiedBy>Console</cp:lastModifiedBy>
  <cp:revision>16</cp:revision>
  <dcterms:created xsi:type="dcterms:W3CDTF">2019-02-11T08:13:00Z</dcterms:created>
  <dcterms:modified xsi:type="dcterms:W3CDTF">2019-07-18T07:37:00Z</dcterms:modified>
</cp:coreProperties>
</file>