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A5A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A38" w:rsidRPr="00FC3753">
        <w:rPr>
          <w:rFonts w:ascii="Times New Roman" w:eastAsia="Times New Roman" w:hAnsi="Times New Roman" w:cs="Times New Roman"/>
          <w:sz w:val="24"/>
          <w:szCs w:val="24"/>
        </w:rPr>
        <w:t>троителство</w:t>
      </w:r>
      <w:r w:rsidR="00EA5A3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A5A38" w:rsidRPr="00FC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A38">
        <w:rPr>
          <w:rFonts w:ascii="Times New Roman" w:eastAsia="Times New Roman" w:hAnsi="Times New Roman" w:cs="Times New Roman"/>
          <w:sz w:val="24"/>
          <w:szCs w:val="24"/>
        </w:rPr>
        <w:t>жилищни сгради” в ПИ с идентификатор 56784.313.16 и 56784.313.7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EA5A38">
        <w:rPr>
          <w:rFonts w:ascii="Times New Roman" w:eastAsia="Times New Roman" w:hAnsi="Times New Roman" w:cs="Times New Roman"/>
          <w:b/>
          <w:sz w:val="24"/>
          <w:szCs w:val="24"/>
        </w:rPr>
        <w:t>31.07.2019 г. – 13.08</w:t>
      </w:r>
      <w:r w:rsidR="00FC3753" w:rsidRPr="00FC375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>” № 9, всеки работе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A5A38"/>
    <w:rsid w:val="00ED0437"/>
    <w:rsid w:val="00F63151"/>
    <w:rsid w:val="00F80480"/>
    <w:rsid w:val="00F81493"/>
    <w:rsid w:val="00F96F46"/>
    <w:rsid w:val="00FC3753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71E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2019-07-31T08:31:00Z</dcterms:created>
  <dcterms:modified xsi:type="dcterms:W3CDTF">2019-07-31T08:31:00Z</dcterms:modified>
</cp:coreProperties>
</file>