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8A728D">
      <w:pPr>
        <w:ind w:right="-142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8A728D">
        <w:rPr>
          <w:rFonts w:ascii="Times New Roman" w:hAnsi="Times New Roman"/>
          <w:b/>
          <w:sz w:val="24"/>
          <w:szCs w:val="24"/>
        </w:rPr>
        <w:t>Многофункционална спортна зала</w:t>
      </w:r>
      <w:r>
        <w:rPr>
          <w:rFonts w:ascii="Times New Roman" w:hAnsi="Times New Roman"/>
          <w:b/>
          <w:sz w:val="24"/>
          <w:szCs w:val="24"/>
        </w:rPr>
        <w:t>“</w:t>
      </w:r>
      <w:r w:rsidR="008A728D">
        <w:rPr>
          <w:rFonts w:ascii="Times New Roman" w:hAnsi="Times New Roman"/>
          <w:b/>
          <w:sz w:val="24"/>
          <w:szCs w:val="24"/>
        </w:rPr>
        <w:t>, гр. Пловдив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063A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063A48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</w:t>
            </w:r>
            <w:r w:rsidR="00063A48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48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48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и на относимото законодателство, както и да се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отразя</w:t>
            </w:r>
            <w:r w:rsidR="00063A48">
              <w:rPr>
                <w:rFonts w:ascii="Times New Roman" w:hAnsi="Times New Roman"/>
                <w:sz w:val="24"/>
                <w:szCs w:val="24"/>
              </w:rPr>
              <w:t>т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коректно </w:t>
            </w:r>
            <w:r w:rsidR="00063A48">
              <w:rPr>
                <w:rFonts w:ascii="Times New Roman" w:hAnsi="Times New Roman"/>
                <w:sz w:val="24"/>
                <w:szCs w:val="24"/>
              </w:rPr>
              <w:t>промените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017">
              <w:rPr>
                <w:rFonts w:ascii="Times New Roman" w:hAnsi="Times New Roman"/>
                <w:sz w:val="24"/>
                <w:szCs w:val="24"/>
              </w:rPr>
              <w:t xml:space="preserve">наличните дълготрайни материални активи в Приложение № 2 - </w:t>
            </w:r>
            <w:r>
              <w:rPr>
                <w:rFonts w:ascii="Times New Roman" w:hAnsi="Times New Roman"/>
                <w:sz w:val="24"/>
                <w:szCs w:val="24"/>
              </w:rPr>
              <w:t>Опис на предост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авеното за управление имущество,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съответствие със записаните в счетоводните регистри.</w:t>
            </w:r>
            <w:r w:rsidR="00FA5493" w:rsidRPr="00FA5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017" w:rsidRPr="00E86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8A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F33230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8A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8A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320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№1</w:t>
            </w:r>
            <w:r w:rsidR="008A728D">
              <w:rPr>
                <w:rFonts w:ascii="Times New Roman" w:hAnsi="Times New Roman"/>
                <w:sz w:val="24"/>
                <w:szCs w:val="24"/>
              </w:rPr>
              <w:t>4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A728D">
              <w:rPr>
                <w:rFonts w:ascii="Times New Roman" w:hAnsi="Times New Roman"/>
                <w:sz w:val="24"/>
                <w:szCs w:val="24"/>
              </w:rPr>
              <w:t>27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8A728D">
              <w:rPr>
                <w:rFonts w:ascii="Times New Roman" w:hAnsi="Times New Roman"/>
                <w:sz w:val="24"/>
                <w:szCs w:val="24"/>
              </w:rPr>
              <w:t>8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.201</w:t>
            </w:r>
            <w:r w:rsidR="008A728D">
              <w:rPr>
                <w:rFonts w:ascii="Times New Roman" w:hAnsi="Times New Roman"/>
                <w:sz w:val="24"/>
                <w:szCs w:val="24"/>
              </w:rPr>
              <w:t>5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192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12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8A728D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50" w:rsidRDefault="00105D50">
      <w:pPr>
        <w:spacing w:after="0" w:line="240" w:lineRule="auto"/>
      </w:pPr>
      <w:r>
        <w:separator/>
      </w:r>
    </w:p>
  </w:endnote>
  <w:endnote w:type="continuationSeparator" w:id="0">
    <w:p w:rsidR="00105D50" w:rsidRDefault="0010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50" w:rsidRDefault="00105D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D50" w:rsidRDefault="0010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367D2"/>
    <w:rsid w:val="00063A48"/>
    <w:rsid w:val="000E4F7B"/>
    <w:rsid w:val="00105D50"/>
    <w:rsid w:val="00130162"/>
    <w:rsid w:val="002447A3"/>
    <w:rsid w:val="003364E8"/>
    <w:rsid w:val="003B23A5"/>
    <w:rsid w:val="00457193"/>
    <w:rsid w:val="004A3604"/>
    <w:rsid w:val="005531C2"/>
    <w:rsid w:val="005A1A37"/>
    <w:rsid w:val="005F3298"/>
    <w:rsid w:val="007F12B1"/>
    <w:rsid w:val="00824CF0"/>
    <w:rsid w:val="008A728D"/>
    <w:rsid w:val="00AD5A2C"/>
    <w:rsid w:val="00C14352"/>
    <w:rsid w:val="00C5091A"/>
    <w:rsid w:val="00E56967"/>
    <w:rsid w:val="00E86017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2020-09-17T12:44:00Z</dcterms:created>
  <dcterms:modified xsi:type="dcterms:W3CDTF">2020-09-17T12:44:00Z</dcterms:modified>
</cp:coreProperties>
</file>