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FE723F" w:rsidRDefault="00FE723F" w:rsidP="00AC7F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3F">
        <w:rPr>
          <w:rFonts w:ascii="Times New Roman" w:hAnsi="Times New Roman"/>
          <w:b/>
          <w:bCs/>
          <w:sz w:val="24"/>
          <w:szCs w:val="24"/>
        </w:rPr>
        <w:t xml:space="preserve">ПРОЕКТ НА НОВ </w:t>
      </w:r>
      <w:r w:rsidR="00A94F4F" w:rsidRPr="00FE723F">
        <w:rPr>
          <w:rFonts w:ascii="Times New Roman" w:hAnsi="Times New Roman"/>
          <w:b/>
          <w:bCs/>
          <w:sz w:val="24"/>
          <w:szCs w:val="24"/>
        </w:rPr>
        <w:t>ПРАВИЛНИК</w:t>
      </w:r>
    </w:p>
    <w:p w:rsidR="00A94F4F" w:rsidRPr="00FE723F" w:rsidRDefault="00A94F4F" w:rsidP="00AC7F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3F">
        <w:rPr>
          <w:rFonts w:ascii="Times New Roman" w:hAnsi="Times New Roman"/>
          <w:b/>
          <w:bCs/>
          <w:sz w:val="24"/>
          <w:szCs w:val="24"/>
        </w:rPr>
        <w:t>ЗА УСТРОЙСТВОТО И ДЕЙНОСТТА НА</w:t>
      </w:r>
      <w:r w:rsidR="00457B0E" w:rsidRPr="00FE7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723F">
        <w:rPr>
          <w:rFonts w:ascii="Times New Roman" w:hAnsi="Times New Roman"/>
          <w:b/>
          <w:bCs/>
          <w:sz w:val="24"/>
          <w:szCs w:val="24"/>
        </w:rPr>
        <w:t>ОП „</w:t>
      </w:r>
      <w:r w:rsidR="00457B0E" w:rsidRPr="00FE723F">
        <w:rPr>
          <w:rFonts w:ascii="Times New Roman" w:hAnsi="Times New Roman"/>
          <w:b/>
          <w:bCs/>
          <w:sz w:val="24"/>
          <w:szCs w:val="24"/>
        </w:rPr>
        <w:t>ДЕЗИНФЕК</w:t>
      </w:r>
      <w:r w:rsidR="00F46BB3" w:rsidRPr="00FE723F">
        <w:rPr>
          <w:rFonts w:ascii="Times New Roman" w:hAnsi="Times New Roman"/>
          <w:b/>
          <w:bCs/>
          <w:sz w:val="24"/>
          <w:szCs w:val="24"/>
        </w:rPr>
        <w:t>Ц</w:t>
      </w:r>
      <w:r w:rsidR="00457B0E" w:rsidRPr="00FE723F">
        <w:rPr>
          <w:rFonts w:ascii="Times New Roman" w:hAnsi="Times New Roman"/>
          <w:b/>
          <w:bCs/>
          <w:sz w:val="24"/>
          <w:szCs w:val="24"/>
        </w:rPr>
        <w:t>ИОННА СТАНЦИЯ“</w:t>
      </w:r>
    </w:p>
    <w:p w:rsidR="00A94F4F" w:rsidRPr="00CB06C8" w:rsidRDefault="00A94F4F" w:rsidP="00AC7F41">
      <w:pPr>
        <w:spacing w:after="0" w:line="240" w:lineRule="auto"/>
        <w:jc w:val="both"/>
        <w:rPr>
          <w:b/>
          <w:bCs/>
        </w:rPr>
      </w:pPr>
    </w:p>
    <w:p w:rsidR="00FE723F" w:rsidRDefault="00FE723F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741E5" w:rsidRPr="005741E5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741E5">
        <w:rPr>
          <w:rFonts w:ascii="Times New Roman" w:eastAsia="Times New Roman" w:hAnsi="Times New Roman"/>
          <w:b/>
          <w:bCs/>
          <w:sz w:val="24"/>
          <w:szCs w:val="24"/>
        </w:rPr>
        <w:t xml:space="preserve">ВНОСИТЕЛ: ИЛИЯ КИРЧЕВ - ЗАМ.-КМЕТ ФЗСДЕ НА ОБЩИНА ПЛОВДИВ </w:t>
      </w:r>
    </w:p>
    <w:p w:rsidR="005741E5" w:rsidRPr="005741E5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5741E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94F4F" w:rsidRPr="00E174C4" w:rsidRDefault="00A94F4F" w:rsidP="00BA498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174C4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>
        <w:rPr>
          <w:color w:val="auto"/>
          <w:sz w:val="22"/>
          <w:szCs w:val="22"/>
        </w:rPr>
        <w:t xml:space="preserve">нов </w:t>
      </w:r>
      <w:proofErr w:type="spellStart"/>
      <w:r w:rsidRPr="00E174C4">
        <w:rPr>
          <w:color w:val="auto"/>
          <w:sz w:val="22"/>
          <w:szCs w:val="22"/>
          <w:lang w:val="ru-RU"/>
        </w:rPr>
        <w:t>Правилник</w:t>
      </w:r>
      <w:proofErr w:type="spellEnd"/>
      <w:r w:rsidRPr="00E174C4">
        <w:rPr>
          <w:color w:val="auto"/>
          <w:sz w:val="22"/>
          <w:szCs w:val="22"/>
        </w:rPr>
        <w:t xml:space="preserve"> на е-</w:t>
      </w:r>
      <w:proofErr w:type="spellStart"/>
      <w:r w:rsidRPr="00E174C4">
        <w:rPr>
          <w:color w:val="auto"/>
          <w:sz w:val="22"/>
          <w:szCs w:val="22"/>
        </w:rPr>
        <w:t>mаil</w:t>
      </w:r>
      <w:proofErr w:type="spellEnd"/>
      <w:r w:rsidRPr="00E174C4">
        <w:rPr>
          <w:color w:val="auto"/>
          <w:sz w:val="22"/>
          <w:szCs w:val="22"/>
        </w:rPr>
        <w:t xml:space="preserve"> адрес: </w:t>
      </w:r>
      <w:r>
        <w:rPr>
          <w:color w:val="auto"/>
          <w:sz w:val="22"/>
          <w:szCs w:val="22"/>
          <w:lang w:val="en-US"/>
        </w:rPr>
        <w:t>t</w:t>
      </w:r>
      <w:r w:rsidRPr="00CC1C3A">
        <w:rPr>
          <w:color w:val="auto"/>
          <w:sz w:val="22"/>
          <w:szCs w:val="22"/>
          <w:lang w:val="ru-RU"/>
        </w:rPr>
        <w:t>_</w:t>
      </w:r>
      <w:proofErr w:type="spellStart"/>
      <w:r w:rsidR="00B23161">
        <w:rPr>
          <w:color w:val="auto"/>
          <w:sz w:val="22"/>
          <w:szCs w:val="22"/>
          <w:lang w:val="en-US"/>
        </w:rPr>
        <w:t>yurieva</w:t>
      </w:r>
      <w:proofErr w:type="spellEnd"/>
      <w:r w:rsidRPr="00E174C4">
        <w:rPr>
          <w:color w:val="auto"/>
          <w:sz w:val="22"/>
          <w:szCs w:val="22"/>
        </w:rPr>
        <w:t>@</w:t>
      </w:r>
      <w:proofErr w:type="spellStart"/>
      <w:r w:rsidR="00B23161">
        <w:rPr>
          <w:color w:val="auto"/>
          <w:sz w:val="22"/>
          <w:szCs w:val="22"/>
          <w:lang w:val="en-US"/>
        </w:rPr>
        <w:t>plovdiv</w:t>
      </w:r>
      <w:proofErr w:type="spellEnd"/>
      <w:r w:rsidRPr="00E174C4">
        <w:rPr>
          <w:color w:val="auto"/>
          <w:sz w:val="22"/>
          <w:szCs w:val="22"/>
        </w:rPr>
        <w:t>.</w:t>
      </w:r>
      <w:proofErr w:type="spellStart"/>
      <w:r w:rsidRPr="00E174C4">
        <w:rPr>
          <w:color w:val="auto"/>
          <w:sz w:val="22"/>
          <w:szCs w:val="22"/>
        </w:rPr>
        <w:t>bg</w:t>
      </w:r>
      <w:proofErr w:type="spellEnd"/>
      <w:r w:rsidRPr="00E174C4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:rsidR="00A94F4F" w:rsidRPr="00E174C4" w:rsidRDefault="00A94F4F" w:rsidP="00BA498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A94F4F" w:rsidRDefault="00A94F4F" w:rsidP="00BA498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AC7F41">
        <w:rPr>
          <w:b/>
          <w:color w:val="auto"/>
          <w:sz w:val="22"/>
          <w:szCs w:val="22"/>
        </w:rPr>
        <w:t>:</w:t>
      </w:r>
    </w:p>
    <w:p w:rsidR="00AC7F41" w:rsidRPr="00E174C4" w:rsidRDefault="00AC7F41" w:rsidP="00BA498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A94F4F" w:rsidRPr="00E174C4" w:rsidRDefault="00A94F4F" w:rsidP="00BA498F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>
        <w:rPr>
          <w:b/>
          <w:color w:val="auto"/>
          <w:sz w:val="22"/>
          <w:szCs w:val="22"/>
        </w:rPr>
        <w:t xml:space="preserve">НОВ </w:t>
      </w:r>
      <w:r w:rsidRPr="00E174C4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Pr="00E174C4">
        <w:rPr>
          <w:b/>
          <w:color w:val="auto"/>
          <w:sz w:val="22"/>
          <w:szCs w:val="22"/>
        </w:rPr>
        <w:t xml:space="preserve">ОП </w:t>
      </w:r>
      <w:r w:rsidR="00A37CF1" w:rsidRPr="00D21FFC">
        <w:rPr>
          <w:b/>
          <w:bCs/>
        </w:rPr>
        <w:t>„</w:t>
      </w:r>
      <w:r w:rsidR="00A37CF1">
        <w:rPr>
          <w:b/>
          <w:bCs/>
        </w:rPr>
        <w:t>ДЕЗИНФЕК</w:t>
      </w:r>
      <w:r w:rsidR="00F46BB3">
        <w:rPr>
          <w:b/>
          <w:bCs/>
        </w:rPr>
        <w:t>Ц</w:t>
      </w:r>
      <w:r w:rsidR="00A37CF1">
        <w:rPr>
          <w:b/>
          <w:bCs/>
        </w:rPr>
        <w:t>ИОННА СТАНЦИЯ“</w:t>
      </w:r>
      <w:r w:rsidRPr="00E174C4">
        <w:rPr>
          <w:b/>
          <w:sz w:val="22"/>
          <w:szCs w:val="22"/>
          <w:lang w:eastAsia="bg-BG"/>
        </w:rPr>
        <w:t>.</w:t>
      </w:r>
    </w:p>
    <w:p w:rsidR="00A94F4F" w:rsidRPr="00E174C4" w:rsidRDefault="00A94F4F" w:rsidP="00BA498F">
      <w:pPr>
        <w:spacing w:after="0"/>
        <w:jc w:val="both"/>
        <w:rPr>
          <w:rFonts w:ascii="Times New Roman" w:hAnsi="Times New Roman"/>
          <w:b/>
          <w:bCs/>
        </w:rPr>
      </w:pPr>
    </w:p>
    <w:p w:rsidR="00BA498F" w:rsidRDefault="00C07B05" w:rsidP="00BA498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b/>
          <w:lang w:eastAsia="bg-BG"/>
        </w:rPr>
        <w:t>Причини, които налагат приемането  на нов Правилник за устройството и дейността на ОП „Дезинфекционна станция“:</w:t>
      </w:r>
      <w:r w:rsidRPr="00C07B05">
        <w:rPr>
          <w:rFonts w:ascii="Times New Roman" w:hAnsi="Times New Roman"/>
          <w:lang w:eastAsia="bg-BG"/>
        </w:rPr>
        <w:t xml:space="preserve"> </w:t>
      </w:r>
    </w:p>
    <w:p w:rsidR="00BA498F" w:rsidRDefault="00BA498F" w:rsidP="00BA498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B296C">
        <w:rPr>
          <w:rFonts w:ascii="Times New Roman" w:hAnsi="Times New Roman"/>
        </w:rPr>
        <w:t xml:space="preserve"> Решение № 456, взет</w:t>
      </w:r>
      <w:r>
        <w:rPr>
          <w:rFonts w:ascii="Times New Roman" w:hAnsi="Times New Roman"/>
        </w:rPr>
        <w:t>о с Протокол № 20 от 29.11.2018</w:t>
      </w:r>
      <w:r w:rsidRPr="009B296C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на Общински съвет – Пловдив, влязло в сила от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1.01.2019</w:t>
      </w:r>
      <w:r w:rsidRPr="009B296C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е приета нова Наредба</w:t>
      </w:r>
      <w:r w:rsidRPr="00FE79B7">
        <w:rPr>
          <w:rFonts w:ascii="Times New Roman" w:hAnsi="Times New Roman"/>
        </w:rPr>
        <w:t xml:space="preserve">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>ЗОС. Предвид обстоятелството, че</w:t>
      </w:r>
      <w:r w:rsidRPr="003E40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Правилникът за устройството и дейността на </w:t>
      </w:r>
      <w:r w:rsidRPr="00C07B05">
        <w:rPr>
          <w:rFonts w:ascii="Times New Roman" w:hAnsi="Times New Roman"/>
          <w:lang w:eastAsia="bg-BG"/>
        </w:rPr>
        <w:t>ОП „Дезинфекционна станция“</w:t>
      </w:r>
      <w:r w:rsidRPr="00C07B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съдържа разпоредби, основани на нормите, съдържащи се в цитираната Наредба</w:t>
      </w:r>
      <w:r w:rsidRPr="00FE79B7">
        <w:rPr>
          <w:rFonts w:ascii="Times New Roman" w:hAnsi="Times New Roman"/>
        </w:rPr>
        <w:t xml:space="preserve">, е належащо текстовете </w:t>
      </w:r>
      <w:r>
        <w:rPr>
          <w:rFonts w:ascii="Times New Roman" w:hAnsi="Times New Roman"/>
        </w:rPr>
        <w:t xml:space="preserve">на същия </w:t>
      </w:r>
      <w:r w:rsidRPr="00FE79B7">
        <w:rPr>
          <w:rFonts w:ascii="Times New Roman" w:hAnsi="Times New Roman"/>
        </w:rPr>
        <w:t>да бъдат приведени в съответствие с текстовете на Наредбата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>ЗОС</w:t>
      </w:r>
      <w:r w:rsidRPr="003E40B1">
        <w:rPr>
          <w:rFonts w:ascii="Times New Roman" w:hAnsi="Times New Roman"/>
        </w:rPr>
        <w:t>.</w:t>
      </w:r>
    </w:p>
    <w:p w:rsidR="00C07B05" w:rsidRPr="00C07B05" w:rsidRDefault="00BA498F" w:rsidP="00BA498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С</w:t>
      </w:r>
      <w:r w:rsidR="00C07B05" w:rsidRPr="00C07B05">
        <w:rPr>
          <w:rFonts w:ascii="Times New Roman" w:hAnsi="Times New Roman"/>
          <w:lang w:eastAsia="bg-BG"/>
        </w:rPr>
        <w:t xml:space="preserve"> писмо вх.№20ОПР-815</w:t>
      </w:r>
      <w:r w:rsidR="00C07B05" w:rsidRPr="00C07B05">
        <w:rPr>
          <w:rFonts w:ascii="Times New Roman" w:hAnsi="Times New Roman"/>
          <w:lang w:val="en-US" w:eastAsia="bg-BG"/>
        </w:rPr>
        <w:t xml:space="preserve">(5) </w:t>
      </w:r>
      <w:r w:rsidR="00C07B05" w:rsidRPr="00C07B05">
        <w:rPr>
          <w:rFonts w:ascii="Times New Roman" w:hAnsi="Times New Roman"/>
          <w:lang w:eastAsia="bg-BG"/>
        </w:rPr>
        <w:t xml:space="preserve">от </w:t>
      </w:r>
      <w:r w:rsidR="00C07B05" w:rsidRPr="00C07B05">
        <w:rPr>
          <w:rFonts w:ascii="Times New Roman" w:hAnsi="Times New Roman"/>
          <w:lang w:val="en-US" w:eastAsia="bg-BG"/>
        </w:rPr>
        <w:t>17</w:t>
      </w:r>
      <w:r w:rsidR="00C07B05" w:rsidRPr="00C07B05">
        <w:rPr>
          <w:rFonts w:ascii="Times New Roman" w:hAnsi="Times New Roman"/>
          <w:lang w:eastAsia="bg-BG"/>
        </w:rPr>
        <w:t>.</w:t>
      </w:r>
      <w:r w:rsidR="00C07B05" w:rsidRPr="00C07B05">
        <w:rPr>
          <w:rFonts w:ascii="Times New Roman" w:hAnsi="Times New Roman"/>
          <w:lang w:val="en-US" w:eastAsia="bg-BG"/>
        </w:rPr>
        <w:t>07</w:t>
      </w:r>
      <w:r w:rsidR="00C07B05" w:rsidRPr="00C07B05">
        <w:rPr>
          <w:rFonts w:ascii="Times New Roman" w:hAnsi="Times New Roman"/>
          <w:lang w:eastAsia="bg-BG"/>
        </w:rPr>
        <w:t>.</w:t>
      </w:r>
      <w:r w:rsidR="00C07B05" w:rsidRPr="00C07B05">
        <w:rPr>
          <w:rFonts w:ascii="Times New Roman" w:hAnsi="Times New Roman"/>
          <w:lang w:val="en-US" w:eastAsia="bg-BG"/>
        </w:rPr>
        <w:t>2020</w:t>
      </w:r>
      <w:r w:rsidR="00C07B05" w:rsidRPr="00C07B05">
        <w:rPr>
          <w:rFonts w:ascii="Times New Roman" w:hAnsi="Times New Roman"/>
          <w:lang w:eastAsia="bg-BG"/>
        </w:rPr>
        <w:t>г. директорът на ОП „Дезинфекционна станция“ е представил проект на нов Правилник за устройството и дейността на предприятието. Предложени са изменения в текста на чл.5 и чл.6, изразяващи се в добавяне на уточняващи фрази и допълване на нови текстове. Поради настъпилите изменения в активите на ОП „Дезинфекционна станция“</w:t>
      </w:r>
      <w:r w:rsidR="00C07B05" w:rsidRPr="00C07B05">
        <w:rPr>
          <w:rFonts w:ascii="Times New Roman" w:hAnsi="Times New Roman"/>
        </w:rPr>
        <w:t xml:space="preserve"> </w:t>
      </w:r>
      <w:r w:rsidR="00C07B05" w:rsidRPr="00C07B05">
        <w:rPr>
          <w:rFonts w:ascii="Times New Roman" w:hAnsi="Times New Roman"/>
          <w:lang w:eastAsia="bg-BG"/>
        </w:rPr>
        <w:t>през 201</w:t>
      </w:r>
      <w:r w:rsidR="00C07B05" w:rsidRPr="00C07B05">
        <w:rPr>
          <w:rFonts w:ascii="Times New Roman" w:hAnsi="Times New Roman"/>
          <w:lang w:val="en-US" w:eastAsia="bg-BG"/>
        </w:rPr>
        <w:t>9</w:t>
      </w:r>
      <w:r w:rsidR="00C07B05" w:rsidRPr="00C07B05">
        <w:rPr>
          <w:rFonts w:ascii="Times New Roman" w:hAnsi="Times New Roman"/>
          <w:lang w:eastAsia="bg-BG"/>
        </w:rPr>
        <w:t>г. и първото шестмесечие на 2020г. е н</w:t>
      </w:r>
      <w:proofErr w:type="spellStart"/>
      <w:r w:rsidR="00C07B05" w:rsidRPr="00C07B05">
        <w:rPr>
          <w:rFonts w:ascii="Times New Roman" w:hAnsi="Times New Roman"/>
          <w:lang w:val="ru-RU" w:eastAsia="bg-BG"/>
        </w:rPr>
        <w:t>еобходимо</w:t>
      </w:r>
      <w:proofErr w:type="spellEnd"/>
      <w:r w:rsidR="00C07B05" w:rsidRPr="00C07B05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="00C07B05" w:rsidRPr="00C07B05">
        <w:rPr>
          <w:rFonts w:ascii="Times New Roman" w:hAnsi="Times New Roman"/>
          <w:lang w:val="ru-RU" w:eastAsia="bg-BG"/>
        </w:rPr>
        <w:t>бъде</w:t>
      </w:r>
      <w:proofErr w:type="spellEnd"/>
      <w:r w:rsidR="00C07B05"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C07B05">
        <w:rPr>
          <w:rFonts w:ascii="Times New Roman" w:hAnsi="Times New Roman"/>
          <w:lang w:val="ru-RU" w:eastAsia="bg-BG"/>
        </w:rPr>
        <w:t>актуализиран</w:t>
      </w:r>
      <w:proofErr w:type="spellEnd"/>
      <w:r w:rsidR="00C07B05" w:rsidRPr="00C07B05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C07B05" w:rsidRPr="00C07B05">
        <w:rPr>
          <w:rFonts w:ascii="Times New Roman" w:hAnsi="Times New Roman"/>
          <w:lang w:val="ru-RU" w:eastAsia="bg-BG"/>
        </w:rPr>
        <w:t>описът</w:t>
      </w:r>
      <w:proofErr w:type="spellEnd"/>
      <w:r w:rsidR="00C07B05" w:rsidRPr="00C07B05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C07B05" w:rsidRPr="00C07B05">
        <w:rPr>
          <w:rFonts w:ascii="Times New Roman" w:hAnsi="Times New Roman"/>
          <w:lang w:val="ru-RU" w:eastAsia="bg-BG"/>
        </w:rPr>
        <w:t>предоставеното</w:t>
      </w:r>
      <w:proofErr w:type="spellEnd"/>
      <w:r w:rsidR="00C07B05" w:rsidRPr="00C07B05">
        <w:rPr>
          <w:rFonts w:ascii="Times New Roman" w:hAnsi="Times New Roman"/>
          <w:lang w:val="ru-RU" w:eastAsia="bg-BG"/>
        </w:rPr>
        <w:t xml:space="preserve"> за управление имущество по Приложение №2</w:t>
      </w:r>
      <w:r w:rsidR="00C07B05" w:rsidRPr="00C07B05">
        <w:rPr>
          <w:rFonts w:ascii="Times New Roman" w:hAnsi="Times New Roman"/>
          <w:lang w:eastAsia="bg-BG"/>
        </w:rPr>
        <w:t xml:space="preserve"> към Правилника. 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 xml:space="preserve">В тази връзка, </w:t>
      </w:r>
      <w:proofErr w:type="spellStart"/>
      <w:r w:rsidRPr="00C07B05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е </w:t>
      </w:r>
      <w:r w:rsidRPr="00C07B05">
        <w:rPr>
          <w:rFonts w:ascii="Times New Roman" w:hAnsi="Times New Roman"/>
          <w:lang w:eastAsia="bg-BG"/>
        </w:rPr>
        <w:t xml:space="preserve">представило ново </w:t>
      </w:r>
      <w:r w:rsidRPr="00C07B05">
        <w:rPr>
          <w:rFonts w:ascii="Times New Roman" w:hAnsi="Times New Roman"/>
          <w:b/>
          <w:lang w:val="ru-RU" w:eastAsia="bg-BG"/>
        </w:rPr>
        <w:t>Приложение №2</w:t>
      </w:r>
      <w:r w:rsidRPr="00C07B05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C07B05">
        <w:rPr>
          <w:rFonts w:ascii="Times New Roman" w:hAnsi="Times New Roman"/>
          <w:lang w:val="ru-RU" w:eastAsia="bg-BG"/>
        </w:rPr>
        <w:t>неразделна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част от</w:t>
      </w:r>
      <w:r w:rsidRPr="00C07B05"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Правилника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към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30.06.2020г. </w:t>
      </w:r>
      <w:r w:rsidRPr="00C07B05">
        <w:rPr>
          <w:rFonts w:ascii="Times New Roman" w:hAnsi="Times New Roman"/>
          <w:lang w:eastAsia="bg-BG"/>
        </w:rPr>
        <w:t xml:space="preserve">в изпълнение на разпоредбите на §4, ал.2 от Раздел VІІ от Наредбата за създаване, управление и дейността на общинските предприятия по </w:t>
      </w:r>
      <w:proofErr w:type="spellStart"/>
      <w:r w:rsidRPr="00C07B05">
        <w:rPr>
          <w:rFonts w:ascii="Times New Roman" w:hAnsi="Times New Roman"/>
          <w:lang w:eastAsia="bg-BG"/>
        </w:rPr>
        <w:t>гл.VІ</w:t>
      </w:r>
      <w:proofErr w:type="spellEnd"/>
      <w:r w:rsidRPr="00C07B05">
        <w:rPr>
          <w:rFonts w:ascii="Times New Roman" w:hAnsi="Times New Roman"/>
          <w:lang w:eastAsia="bg-BG"/>
        </w:rPr>
        <w:t xml:space="preserve"> от ЗОС. 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>В актуализирания опис на имуществото по групи сметки към 3</w:t>
      </w:r>
      <w:r w:rsidRPr="00C07B05">
        <w:rPr>
          <w:rFonts w:ascii="Times New Roman" w:hAnsi="Times New Roman"/>
          <w:lang w:val="en-US" w:eastAsia="bg-BG"/>
        </w:rPr>
        <w:t>0</w:t>
      </w:r>
      <w:r w:rsidRPr="00C07B05">
        <w:rPr>
          <w:rFonts w:ascii="Times New Roman" w:hAnsi="Times New Roman"/>
          <w:lang w:eastAsia="bg-BG"/>
        </w:rPr>
        <w:t>.</w:t>
      </w:r>
      <w:r w:rsidRPr="00C07B05">
        <w:rPr>
          <w:rFonts w:ascii="Times New Roman" w:hAnsi="Times New Roman"/>
          <w:lang w:val="en-US" w:eastAsia="bg-BG"/>
        </w:rPr>
        <w:t>06</w:t>
      </w:r>
      <w:r w:rsidRPr="00C07B05">
        <w:rPr>
          <w:rFonts w:ascii="Times New Roman" w:hAnsi="Times New Roman"/>
          <w:lang w:eastAsia="bg-BG"/>
        </w:rPr>
        <w:t>.20</w:t>
      </w:r>
      <w:r w:rsidRPr="00C07B05">
        <w:rPr>
          <w:rFonts w:ascii="Times New Roman" w:hAnsi="Times New Roman"/>
          <w:lang w:val="en-US" w:eastAsia="bg-BG"/>
        </w:rPr>
        <w:t>20</w:t>
      </w:r>
      <w:r w:rsidRPr="00C07B05">
        <w:rPr>
          <w:rFonts w:ascii="Times New Roman" w:hAnsi="Times New Roman"/>
          <w:lang w:eastAsia="bg-BG"/>
        </w:rPr>
        <w:t>г. са включени следните активи: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 xml:space="preserve">1. Дълготрайни материални активи, които предприятието стопанисва към 30.06.2020г.; 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 xml:space="preserve">2. Новопридобити активи: по Сметка 2041 „Компютри и хардуер“ – закупена са три компютърни конфигурации с отчетна стойност при придобиването – 3 054.88лв. 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 xml:space="preserve">Във връзка с утвърдената счетоводна политика на предприятието от 2017г. бюджетните структури начисляват амортизационни отчисления на дълготрайните материални активи, поради което балансовата им стойност намалява. Видно от актуалното Приложение №2 </w:t>
      </w:r>
      <w:proofErr w:type="spellStart"/>
      <w:r w:rsidRPr="00C07B05">
        <w:rPr>
          <w:rFonts w:ascii="Times New Roman" w:hAnsi="Times New Roman"/>
          <w:lang w:val="ru-RU" w:eastAsia="bg-BG"/>
        </w:rPr>
        <w:t>към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30.06.2020г. </w:t>
      </w:r>
      <w:proofErr w:type="spellStart"/>
      <w:r w:rsidRPr="00C07B05">
        <w:rPr>
          <w:rFonts w:ascii="Times New Roman" w:hAnsi="Times New Roman"/>
          <w:lang w:val="ru-RU" w:eastAsia="bg-BG"/>
        </w:rPr>
        <w:t>общата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балансова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стойност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C07B05">
        <w:rPr>
          <w:rFonts w:ascii="Times New Roman" w:hAnsi="Times New Roman"/>
          <w:lang w:val="ru-RU" w:eastAsia="bg-BG"/>
        </w:rPr>
        <w:t>всички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дълготрайни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активи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C07B05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е 487 546.22лв.</w:t>
      </w:r>
    </w:p>
    <w:p w:rsidR="00A94F4F" w:rsidRPr="00A37CF1" w:rsidRDefault="00EB5E73" w:rsidP="00AC7F41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A94F4F" w:rsidRPr="00EB5E73" w:rsidRDefault="00A94F4F" w:rsidP="00AC7F41">
      <w:pPr>
        <w:ind w:firstLine="708"/>
        <w:jc w:val="both"/>
        <w:rPr>
          <w:rFonts w:ascii="Times New Roman" w:hAnsi="Times New Roman"/>
        </w:rPr>
      </w:pPr>
      <w:r w:rsidRPr="00EB5E73">
        <w:rPr>
          <w:rFonts w:ascii="Times New Roman" w:hAnsi="Times New Roman"/>
        </w:rPr>
        <w:t xml:space="preserve">С оглед на всичко изложено дотук, целесъобразно и законосъобразно се явява приемането на нов Правилник за устройството и дейността на ОП </w:t>
      </w:r>
      <w:r w:rsidR="00DA6892" w:rsidRPr="00EB5E73">
        <w:rPr>
          <w:rFonts w:ascii="Times New Roman" w:hAnsi="Times New Roman"/>
        </w:rPr>
        <w:t>„Дезинфекционна станция“</w:t>
      </w:r>
      <w:r w:rsidRPr="00EB5E73">
        <w:rPr>
          <w:rFonts w:ascii="Times New Roman" w:hAnsi="Times New Roman"/>
        </w:rPr>
        <w:t>.</w:t>
      </w:r>
    </w:p>
    <w:p w:rsidR="00A94F4F" w:rsidRPr="00E174C4" w:rsidRDefault="00A94F4F" w:rsidP="00AC7F41">
      <w:pPr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 xml:space="preserve">за устройството и дейността на ОП </w:t>
      </w:r>
      <w:r w:rsidR="00DA6892" w:rsidRPr="00AB6062">
        <w:rPr>
          <w:rFonts w:ascii="Times New Roman" w:hAnsi="Times New Roman"/>
        </w:rPr>
        <w:t xml:space="preserve">„Дезинфекционна станция“ </w:t>
      </w:r>
      <w:r w:rsidRPr="00E174C4">
        <w:rPr>
          <w:rFonts w:ascii="Times New Roman" w:hAnsi="Times New Roman"/>
        </w:rPr>
        <w:t xml:space="preserve">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A94F4F" w:rsidRPr="00E174C4" w:rsidRDefault="00A94F4F" w:rsidP="00AC7F41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lastRenderedPageBreak/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нов </w:t>
      </w:r>
      <w:r w:rsidRPr="00734214">
        <w:rPr>
          <w:rFonts w:ascii="Times New Roman" w:hAnsi="Times New Roman"/>
        </w:rPr>
        <w:t xml:space="preserve">Правилник за изменение и допълнение на Правилник за устройство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734214">
        <w:rPr>
          <w:rFonts w:ascii="Times New Roman" w:hAnsi="Times New Roman"/>
        </w:rPr>
        <w:t>с оглед допълване предм</w:t>
      </w:r>
      <w:r>
        <w:rPr>
          <w:rFonts w:ascii="Times New Roman" w:hAnsi="Times New Roman"/>
        </w:rPr>
        <w:t>ета на дейност на предприятието</w:t>
      </w:r>
      <w:r w:rsidR="00610E31" w:rsidRPr="00610E31">
        <w:rPr>
          <w:rFonts w:ascii="Times New Roman" w:hAnsi="Times New Roman"/>
        </w:rPr>
        <w:t xml:space="preserve"> </w:t>
      </w:r>
      <w:r w:rsidR="00610E31" w:rsidRPr="00AB6062">
        <w:rPr>
          <w:rFonts w:ascii="Times New Roman" w:hAnsi="Times New Roman"/>
        </w:rPr>
        <w:t>с внесени</w:t>
      </w:r>
      <w:r w:rsidR="00610E31">
        <w:rPr>
          <w:rFonts w:ascii="Times New Roman" w:hAnsi="Times New Roman"/>
        </w:rPr>
        <w:t>те</w:t>
      </w:r>
      <w:r w:rsidR="00610E31" w:rsidRPr="00AB6062">
        <w:rPr>
          <w:rFonts w:ascii="Times New Roman" w:hAnsi="Times New Roman"/>
        </w:rPr>
        <w:t xml:space="preserve"> уточняващи текстове по отношение извършваните дейности по дезинфекция, дезинсекция и дератизация</w:t>
      </w:r>
      <w:r w:rsidR="00610E31">
        <w:rPr>
          <w:rFonts w:ascii="Times New Roman" w:hAnsi="Times New Roman"/>
        </w:rPr>
        <w:t>,</w:t>
      </w:r>
      <w:r w:rsidRPr="00734214">
        <w:rPr>
          <w:rFonts w:ascii="Times New Roman" w:hAnsi="Times New Roman"/>
        </w:rPr>
        <w:t xml:space="preserve"> 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гл.VI от ЗОС, както и извършването на</w:t>
      </w:r>
      <w:r w:rsidRPr="00734214">
        <w:rPr>
          <w:rFonts w:ascii="Times New Roman" w:hAnsi="Times New Roman"/>
        </w:rPr>
        <w:t xml:space="preserve"> актуализ</w:t>
      </w:r>
      <w:r>
        <w:rPr>
          <w:rFonts w:ascii="Times New Roman" w:hAnsi="Times New Roman"/>
        </w:rPr>
        <w:t>ация</w:t>
      </w:r>
      <w:r w:rsidRPr="00734214">
        <w:rPr>
          <w:rFonts w:ascii="Times New Roman" w:hAnsi="Times New Roman"/>
        </w:rPr>
        <w:t xml:space="preserve"> на Приложения №2 към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равилника.</w:t>
      </w:r>
    </w:p>
    <w:p w:rsidR="00A94F4F" w:rsidRPr="00E174C4" w:rsidRDefault="00A94F4F" w:rsidP="00AC7F41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>
        <w:rPr>
          <w:rFonts w:ascii="Times New Roman" w:hAnsi="Times New Roman"/>
        </w:rPr>
        <w:t>нов</w:t>
      </w:r>
      <w:r w:rsidRPr="00E174C4">
        <w:rPr>
          <w:rFonts w:ascii="Times New Roman" w:hAnsi="Times New Roman"/>
        </w:rPr>
        <w:t xml:space="preserve"> Правилник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>
        <w:rPr>
          <w:rFonts w:ascii="Times New Roman" w:hAnsi="Times New Roman"/>
        </w:rPr>
        <w:t>чл.</w:t>
      </w:r>
      <w:r w:rsidRPr="00E174C4">
        <w:rPr>
          <w:rFonts w:ascii="Times New Roman" w:hAnsi="Times New Roman"/>
        </w:rPr>
        <w:t xml:space="preserve">21, ал.1, </w:t>
      </w:r>
      <w:r>
        <w:rPr>
          <w:rFonts w:ascii="Times New Roman" w:hAnsi="Times New Roman"/>
        </w:rPr>
        <w:t>т.23 и ал.2 от ЗМСМА</w:t>
      </w:r>
      <w:r w:rsidRPr="00E174C4">
        <w:rPr>
          <w:rFonts w:ascii="Times New Roman" w:hAnsi="Times New Roman"/>
        </w:rPr>
        <w:t xml:space="preserve">, при спазване изискванията на </w:t>
      </w:r>
      <w:r>
        <w:rPr>
          <w:rFonts w:ascii="Times New Roman" w:hAnsi="Times New Roman"/>
        </w:rPr>
        <w:t>чл.11, ал.3 и чл.15, ал.</w:t>
      </w:r>
      <w:r w:rsidRPr="00E174C4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чл.</w:t>
      </w:r>
      <w:r>
        <w:rPr>
          <w:rFonts w:ascii="Times New Roman" w:hAnsi="Times New Roman"/>
        </w:rPr>
        <w:t>18а, чл.19, чл.20, чл.26 и чл.</w:t>
      </w:r>
      <w:r w:rsidRPr="00E174C4">
        <w:rPr>
          <w:rFonts w:ascii="Times New Roman" w:hAnsi="Times New Roman"/>
        </w:rPr>
        <w:t>28 от ЗНА</w:t>
      </w:r>
      <w:r>
        <w:rPr>
          <w:rFonts w:ascii="Times New Roman" w:hAnsi="Times New Roman"/>
        </w:rPr>
        <w:t xml:space="preserve">, </w:t>
      </w:r>
      <w:r w:rsidRPr="00E174C4">
        <w:rPr>
          <w:rFonts w:ascii="Times New Roman" w:hAnsi="Times New Roman"/>
        </w:rPr>
        <w:t>във връзка с</w:t>
      </w:r>
      <w:r>
        <w:rPr>
          <w:rFonts w:ascii="Times New Roman" w:hAnsi="Times New Roman"/>
        </w:rPr>
        <w:t xml:space="preserve"> чл.</w:t>
      </w:r>
      <w:r w:rsidRPr="00E174C4">
        <w:rPr>
          <w:rFonts w:ascii="Times New Roman" w:hAnsi="Times New Roman"/>
        </w:rPr>
        <w:t>75, чл.76, чл.77 и чл.79 от АПК</w:t>
      </w:r>
      <w:r>
        <w:rPr>
          <w:rFonts w:ascii="Times New Roman" w:hAnsi="Times New Roman"/>
        </w:rPr>
        <w:t xml:space="preserve">, както и с разпоредбите на </w:t>
      </w:r>
      <w:r w:rsidRPr="00B12A51">
        <w:rPr>
          <w:rFonts w:ascii="Times New Roman" w:hAnsi="Times New Roman"/>
        </w:rPr>
        <w:t xml:space="preserve">чл.3,ал.9 и ал.11 от Раздел II във </w:t>
      </w:r>
      <w:proofErr w:type="spellStart"/>
      <w:r w:rsidRPr="00B12A51">
        <w:rPr>
          <w:rFonts w:ascii="Times New Roman" w:hAnsi="Times New Roman"/>
        </w:rPr>
        <w:t>вр</w:t>
      </w:r>
      <w:proofErr w:type="spellEnd"/>
      <w:r w:rsidRPr="00B12A51">
        <w:rPr>
          <w:rFonts w:ascii="Times New Roman" w:hAnsi="Times New Roman"/>
        </w:rPr>
        <w:t>. с §2 от Раздел VII от Наредбата за създаване, управление и контрол върху дейността на общинските предприятия на община Пловдив по гл.VI от ЗОС, които предвиждат промени в описа на предоставеното за управление имущество при наличие на обективни обстоятелств</w:t>
      </w:r>
      <w:r>
        <w:rPr>
          <w:rFonts w:ascii="Times New Roman" w:hAnsi="Times New Roman"/>
        </w:rPr>
        <w:t>а</w:t>
      </w:r>
      <w:r w:rsidRPr="00B12A51">
        <w:rPr>
          <w:rFonts w:ascii="Times New Roman" w:hAnsi="Times New Roman"/>
        </w:rPr>
        <w:t xml:space="preserve"> какъвто е настоящият случай.</w:t>
      </w:r>
    </w:p>
    <w:p w:rsidR="00A94F4F" w:rsidRPr="00E174C4" w:rsidRDefault="00A94F4F" w:rsidP="00AC7F41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E174C4" w:rsidRDefault="00A94F4F" w:rsidP="00AC7F41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610E31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E174C4" w:rsidRDefault="00A94F4F" w:rsidP="00AC7F41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AC7F41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Pr="00E174C4">
        <w:rPr>
          <w:rFonts w:ascii="Times New Roman" w:hAnsi="Times New Roman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Pr="00540232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A94F4F" w:rsidRPr="00E174C4" w:rsidRDefault="00A94F4F" w:rsidP="00AC7F4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</w:rPr>
        <w:t xml:space="preserve">Цел на </w:t>
      </w:r>
      <w:r w:rsidRPr="000E7CC4">
        <w:rPr>
          <w:rFonts w:ascii="Times New Roman" w:hAnsi="Times New Roman"/>
          <w:b/>
        </w:rPr>
        <w:t xml:space="preserve">приемане на нов Правилник за устройството и дейността на </w:t>
      </w:r>
      <w:r w:rsidR="002B59F0" w:rsidRPr="002B59F0">
        <w:rPr>
          <w:rFonts w:ascii="Times New Roman" w:hAnsi="Times New Roman"/>
          <w:b/>
        </w:rPr>
        <w:t>ОП „Дезинфекционна станция“</w:t>
      </w:r>
      <w:r w:rsidRPr="000E7CC4">
        <w:rPr>
          <w:rFonts w:ascii="Times New Roman" w:hAnsi="Times New Roman"/>
          <w:b/>
        </w:rPr>
        <w:t>.</w:t>
      </w:r>
    </w:p>
    <w:p w:rsidR="00A94F4F" w:rsidRDefault="00A94F4F" w:rsidP="00AC7F41">
      <w:pPr>
        <w:ind w:firstLine="708"/>
        <w:jc w:val="both"/>
        <w:rPr>
          <w:rFonts w:ascii="Times New Roman" w:hAnsi="Times New Roman"/>
        </w:rPr>
      </w:pPr>
      <w:r w:rsidRPr="00001264">
        <w:rPr>
          <w:rFonts w:ascii="Times New Roman" w:hAnsi="Times New Roman"/>
        </w:rPr>
        <w:t xml:space="preserve">Целта на приемането </w:t>
      </w:r>
      <w:r w:rsidRPr="00C548A3">
        <w:rPr>
          <w:rFonts w:ascii="Times New Roman" w:hAnsi="Times New Roman"/>
        </w:rPr>
        <w:t xml:space="preserve">нов Правилник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716661"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 xml:space="preserve">е да се </w:t>
      </w:r>
      <w:r>
        <w:rPr>
          <w:rFonts w:ascii="Times New Roman" w:hAnsi="Times New Roman"/>
        </w:rPr>
        <w:t>актуализира</w:t>
      </w:r>
      <w:r w:rsidRPr="00001264">
        <w:rPr>
          <w:rFonts w:ascii="Times New Roman" w:hAnsi="Times New Roman"/>
        </w:rPr>
        <w:t xml:space="preserve"> предмет</w:t>
      </w:r>
      <w:r>
        <w:rPr>
          <w:rFonts w:ascii="Times New Roman" w:hAnsi="Times New Roman"/>
        </w:rPr>
        <w:t>ът на дейност на предприятието,</w:t>
      </w:r>
      <w:r w:rsidR="003D5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както и</w:t>
      </w:r>
      <w:r w:rsidRPr="0000126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001264">
        <w:rPr>
          <w:rFonts w:ascii="Times New Roman" w:hAnsi="Times New Roman"/>
        </w:rPr>
        <w:t xml:space="preserve">равилника; да се приеме ново Приложение №2 </w:t>
      </w:r>
      <w:r w:rsidRPr="00001264">
        <w:rPr>
          <w:rFonts w:ascii="Times New Roman" w:hAnsi="Times New Roman"/>
          <w:b/>
        </w:rPr>
        <w:t>-</w:t>
      </w:r>
      <w:r w:rsidRPr="00001264">
        <w:rPr>
          <w:rFonts w:ascii="Times New Roman" w:hAnsi="Times New Roman"/>
        </w:rPr>
        <w:t xml:space="preserve"> Опис на предоставеното за управл</w:t>
      </w:r>
      <w:r>
        <w:rPr>
          <w:rFonts w:ascii="Times New Roman" w:hAnsi="Times New Roman"/>
        </w:rPr>
        <w:t xml:space="preserve">ение имущество към </w:t>
      </w:r>
      <w:r w:rsidR="002B59F0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2B59F0">
        <w:rPr>
          <w:rFonts w:ascii="Times New Roman" w:hAnsi="Times New Roman"/>
        </w:rPr>
        <w:t>6</w:t>
      </w:r>
      <w:r>
        <w:rPr>
          <w:rFonts w:ascii="Times New Roman" w:hAnsi="Times New Roman"/>
        </w:rPr>
        <w:t>.2020г.,</w:t>
      </w:r>
      <w:r w:rsidR="002B5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неразделна част от</w:t>
      </w:r>
      <w:r w:rsidRPr="00001264">
        <w:rPr>
          <w:rFonts w:ascii="Times New Roman" w:hAnsi="Times New Roman"/>
        </w:rPr>
        <w:t xml:space="preserve"> Правилника</w:t>
      </w:r>
      <w:r>
        <w:rPr>
          <w:rFonts w:ascii="Times New Roman" w:hAnsi="Times New Roman"/>
        </w:rPr>
        <w:t xml:space="preserve"> за устройството и дейността на</w:t>
      </w:r>
      <w:r w:rsidRPr="00001264">
        <w:rPr>
          <w:rFonts w:ascii="Times New Roman" w:hAnsi="Times New Roman"/>
        </w:rPr>
        <w:t xml:space="preserve">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>
        <w:rPr>
          <w:rFonts w:ascii="Times New Roman" w:hAnsi="Times New Roman"/>
        </w:rPr>
        <w:t>,</w:t>
      </w:r>
      <w:r w:rsidRPr="00001264">
        <w:rPr>
          <w:rFonts w:ascii="Times New Roman" w:hAnsi="Times New Roman"/>
        </w:rPr>
        <w:t xml:space="preserve"> с оглед коректно</w:t>
      </w:r>
      <w:r>
        <w:rPr>
          <w:rFonts w:ascii="Times New Roman" w:hAnsi="Times New Roman"/>
        </w:rPr>
        <w:t>то</w:t>
      </w:r>
      <w:r w:rsidRPr="00001264">
        <w:rPr>
          <w:rFonts w:ascii="Times New Roman" w:hAnsi="Times New Roman"/>
        </w:rPr>
        <w:t xml:space="preserve"> отразяване на </w:t>
      </w:r>
      <w:r>
        <w:rPr>
          <w:rFonts w:ascii="Times New Roman" w:hAnsi="Times New Roman"/>
        </w:rPr>
        <w:t>управляваните от предприятието</w:t>
      </w:r>
      <w:r w:rsidRPr="00001264">
        <w:rPr>
          <w:rFonts w:ascii="Times New Roman" w:hAnsi="Times New Roman"/>
        </w:rPr>
        <w:t xml:space="preserve"> ДМА</w:t>
      </w:r>
      <w:r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>в съответствие със з</w:t>
      </w:r>
      <w:r w:rsidR="002B59F0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 xml:space="preserve">,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Pr="00001264">
        <w:rPr>
          <w:rFonts w:ascii="Times New Roman" w:hAnsi="Times New Roman"/>
        </w:rPr>
        <w:t>.</w:t>
      </w:r>
    </w:p>
    <w:p w:rsidR="00A94F4F" w:rsidRPr="00E174C4" w:rsidRDefault="00A94F4F" w:rsidP="00AC7F41">
      <w:pPr>
        <w:ind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Финансови средства, необходими за </w:t>
      </w:r>
      <w:r>
        <w:rPr>
          <w:rFonts w:ascii="Times New Roman" w:hAnsi="Times New Roman"/>
          <w:b/>
        </w:rPr>
        <w:t>приемане</w:t>
      </w:r>
      <w:r w:rsidRPr="00E174C4">
        <w:rPr>
          <w:rFonts w:ascii="Times New Roman" w:hAnsi="Times New Roman"/>
          <w:b/>
        </w:rPr>
        <w:t xml:space="preserve"> на Правилника. </w:t>
      </w:r>
    </w:p>
    <w:p w:rsidR="00610E31" w:rsidRPr="00610E31" w:rsidRDefault="00A94F4F" w:rsidP="00AC7F41">
      <w:pPr>
        <w:ind w:firstLine="708"/>
        <w:jc w:val="both"/>
        <w:rPr>
          <w:rFonts w:ascii="Times New Roman" w:hAnsi="Times New Roman"/>
        </w:rPr>
      </w:pPr>
      <w:r w:rsidRPr="00610E31">
        <w:rPr>
          <w:rFonts w:ascii="Times New Roman" w:hAnsi="Times New Roman"/>
        </w:rPr>
        <w:t xml:space="preserve">За приемането нов Правилник за устройството и дейността на </w:t>
      </w:r>
      <w:r w:rsidR="00610E31" w:rsidRPr="00610E31">
        <w:rPr>
          <w:rFonts w:ascii="Times New Roman" w:hAnsi="Times New Roman"/>
        </w:rPr>
        <w:t>ОП „Дезинфекционна станция“</w:t>
      </w:r>
      <w:r w:rsidRPr="00610E31">
        <w:rPr>
          <w:rFonts w:ascii="Times New Roman" w:hAnsi="Times New Roman"/>
        </w:rPr>
        <w:t xml:space="preserve"> не е необходимо разходването на допълнителни бюджетни средства. </w:t>
      </w:r>
    </w:p>
    <w:p w:rsidR="00A94F4F" w:rsidRPr="00E174C4" w:rsidRDefault="0091426A" w:rsidP="00AC7F41">
      <w:pPr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 xml:space="preserve">            </w:t>
      </w:r>
      <w:r w:rsidR="00A94F4F"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Default="00610E31" w:rsidP="00AC7F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</w:t>
      </w:r>
      <w:r w:rsidR="00A94F4F">
        <w:rPr>
          <w:rFonts w:ascii="Times New Roman" w:hAnsi="Times New Roman"/>
        </w:rPr>
        <w:t xml:space="preserve">както и </w:t>
      </w:r>
      <w:r w:rsidR="00A94F4F" w:rsidRPr="00734214">
        <w:rPr>
          <w:rFonts w:ascii="Times New Roman" w:hAnsi="Times New Roman"/>
        </w:rPr>
        <w:t>привеждане</w:t>
      </w:r>
      <w:r w:rsidR="00A94F4F">
        <w:rPr>
          <w:rFonts w:ascii="Times New Roman" w:hAnsi="Times New Roman"/>
        </w:rPr>
        <w:t>то на</w:t>
      </w:r>
      <w:r w:rsidR="00A94F4F"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lastRenderedPageBreak/>
        <w:t>П</w:t>
      </w:r>
      <w:r w:rsidR="00A94F4F" w:rsidRPr="00734214">
        <w:rPr>
          <w:rFonts w:ascii="Times New Roman" w:hAnsi="Times New Roman"/>
        </w:rPr>
        <w:t>равилника в съответствие с текстовете на Наредба</w:t>
      </w:r>
      <w:r w:rsidR="00A94F4F">
        <w:rPr>
          <w:rFonts w:ascii="Times New Roman" w:hAnsi="Times New Roman"/>
        </w:rPr>
        <w:t>та</w:t>
      </w:r>
      <w:r w:rsidR="00A94F4F"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 w:rsidR="00A94F4F">
        <w:rPr>
          <w:rFonts w:ascii="Times New Roman" w:hAnsi="Times New Roman"/>
        </w:rPr>
        <w:t>община Пловдив по гл. VI от ЗОС</w:t>
      </w:r>
      <w:r w:rsidR="00A94F4F" w:rsidRPr="008216B7">
        <w:rPr>
          <w:rFonts w:ascii="Times New Roman" w:hAnsi="Times New Roman"/>
        </w:rPr>
        <w:t xml:space="preserve">. </w:t>
      </w:r>
    </w:p>
    <w:p w:rsidR="00A94F4F" w:rsidRDefault="00A94F4F" w:rsidP="00AC7F41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A94F4F" w:rsidRPr="00E174C4" w:rsidRDefault="0091426A" w:rsidP="00AC7F41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A94F4F"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E174C4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>Предлаган</w:t>
      </w:r>
      <w:r>
        <w:rPr>
          <w:rFonts w:ascii="Times New Roman" w:hAnsi="Times New Roman"/>
        </w:rPr>
        <w:t>ото</w:t>
      </w:r>
      <w:r w:rsidR="0071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174C4">
        <w:rPr>
          <w:rFonts w:ascii="Times New Roman" w:hAnsi="Times New Roman"/>
        </w:rPr>
        <w:t xml:space="preserve">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610E31" w:rsidRPr="003C565F">
        <w:rPr>
          <w:rFonts w:ascii="Times New Roman" w:hAnsi="Times New Roman"/>
          <w:lang w:eastAsia="bg-BG"/>
        </w:rPr>
        <w:t>ОП „Дезинфекционна станция</w:t>
      </w:r>
      <w:r w:rsidR="00610E31" w:rsidRPr="00E072B1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  <w:color w:val="000000"/>
          <w:spacing w:val="8"/>
        </w:rPr>
        <w:t>са</w:t>
      </w:r>
      <w:r w:rsidRPr="00E174C4">
        <w:rPr>
          <w:rFonts w:ascii="Times New Roman" w:hAnsi="Times New Roman"/>
        </w:rPr>
        <w:t xml:space="preserve"> в съответствие с нормативните актове от по</w:t>
      </w:r>
      <w:r w:rsidRPr="00F0698A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E174C4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610E31" w:rsidRPr="003C565F">
        <w:rPr>
          <w:rFonts w:ascii="Times New Roman" w:hAnsi="Times New Roman"/>
          <w:lang w:eastAsia="bg-BG"/>
        </w:rPr>
        <w:t>ОП „Дезинфекционна станция</w:t>
      </w:r>
      <w:r w:rsidR="00610E31" w:rsidRPr="00E072B1">
        <w:rPr>
          <w:rFonts w:ascii="Times New Roman" w:hAnsi="Times New Roman"/>
        </w:rPr>
        <w:t>“</w:t>
      </w:r>
      <w:r w:rsidRPr="00E174C4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Наредбата </w:t>
      </w:r>
      <w:r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822C8F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EF347B">
        <w:rPr>
          <w:rFonts w:ascii="Times New Roman" w:hAnsi="Times New Roman"/>
        </w:rPr>
        <w:t>18.09</w:t>
      </w:r>
      <w:r w:rsidRPr="00822C8F">
        <w:rPr>
          <w:rFonts w:ascii="Times New Roman" w:hAnsi="Times New Roman"/>
        </w:rPr>
        <w:t>.2020г.</w:t>
      </w:r>
    </w:p>
    <w:p w:rsidR="00A94F4F" w:rsidRDefault="00A94F4F" w:rsidP="00AC7F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610E31" w:rsidRPr="003C565F">
        <w:rPr>
          <w:rFonts w:ascii="Times New Roman" w:hAnsi="Times New Roman"/>
          <w:lang w:eastAsia="bg-BG"/>
        </w:rPr>
        <w:t>ОП „Дезинфекционна станция</w:t>
      </w:r>
      <w:r w:rsidR="00610E31" w:rsidRPr="00E072B1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C7F41" w:rsidRPr="00AC7F41" w:rsidRDefault="00AC7F41" w:rsidP="00AC7F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AC7F41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Pr="00AC7F41">
        <w:rPr>
          <w:rFonts w:ascii="Times New Roman" w:hAnsi="Times New Roman"/>
        </w:rPr>
        <w:t xml:space="preserve">чл. 21, ал.1, т.23 и ал.2 от ЗМСМА, във връзка с чл.52, ал.3 и ал.4 от Закона за общинската собственост, във връзка с </w:t>
      </w:r>
      <w:r w:rsidRPr="00AC7F41">
        <w:rPr>
          <w:rFonts w:ascii="Times New Roman" w:hAnsi="Times New Roman"/>
          <w:lang w:eastAsia="bg-BG"/>
        </w:rPr>
        <w:t xml:space="preserve">чл.3, ал.8, ал.9 и ал.11 и §2 от Раздел VІІ от Наредбата за създаване, управление и контрол върху дейността на общинските предприятия по </w:t>
      </w:r>
      <w:proofErr w:type="spellStart"/>
      <w:r w:rsidRPr="00AC7F41">
        <w:rPr>
          <w:rFonts w:ascii="Times New Roman" w:hAnsi="Times New Roman"/>
          <w:lang w:eastAsia="bg-BG"/>
        </w:rPr>
        <w:t>гл.VІ</w:t>
      </w:r>
      <w:proofErr w:type="spellEnd"/>
      <w:r w:rsidRPr="00AC7F41">
        <w:rPr>
          <w:rFonts w:ascii="Times New Roman" w:hAnsi="Times New Roman"/>
          <w:lang w:eastAsia="bg-BG"/>
        </w:rPr>
        <w:t xml:space="preserve"> от ЗОС, </w:t>
      </w:r>
      <w:r w:rsidRPr="00AC7F41">
        <w:rPr>
          <w:rFonts w:ascii="Times New Roman" w:hAnsi="Times New Roman"/>
        </w:rPr>
        <w:t xml:space="preserve">при спазване изискванията на чл.11, ал.3, чл.15, ал.1, чл.18а, чл.19, ал.1, чл.20, чл.26 и чл.28 от ЗНА и във връзка с чл. 75, чл. 76, чл. 77 и чл. 79 от АПК. </w:t>
      </w:r>
    </w:p>
    <w:p w:rsidR="00AC7F41" w:rsidRPr="00AC7F41" w:rsidRDefault="00AC7F41" w:rsidP="00AC7F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</w:rPr>
      </w:pPr>
    </w:p>
    <w:p w:rsidR="00AC7F41" w:rsidRPr="00AC7F41" w:rsidRDefault="00AC7F41" w:rsidP="00AC7F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</w:rPr>
      </w:pPr>
      <w:r w:rsidRPr="00AC7F41">
        <w:rPr>
          <w:rFonts w:ascii="Times New Roman" w:hAnsi="Times New Roman"/>
          <w:b/>
          <w:bCs/>
        </w:rPr>
        <w:t>ПРОЕКТ ЗА РЕШЕНИЕ:</w:t>
      </w:r>
    </w:p>
    <w:p w:rsidR="00AC7F41" w:rsidRPr="00A13466" w:rsidRDefault="00AC7F41" w:rsidP="00AC7F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F4F" w:rsidRDefault="00A94F4F" w:rsidP="00AC7F41">
      <w:pPr>
        <w:numPr>
          <w:ilvl w:val="0"/>
          <w:numId w:val="10"/>
        </w:numPr>
        <w:tabs>
          <w:tab w:val="clear" w:pos="1740"/>
          <w:tab w:val="num" w:pos="1134"/>
        </w:tabs>
        <w:ind w:left="0" w:firstLine="851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8D1B43" w:rsidRPr="003E40B1">
        <w:rPr>
          <w:rFonts w:ascii="Times New Roman" w:hAnsi="Times New Roman"/>
        </w:rPr>
        <w:t xml:space="preserve">ОП </w:t>
      </w:r>
      <w:r w:rsidR="008D1B43" w:rsidRPr="00AB6062">
        <w:rPr>
          <w:rFonts w:ascii="Times New Roman" w:hAnsi="Times New Roman"/>
        </w:rPr>
        <w:t>„Дезинфекционна станция“</w:t>
      </w:r>
      <w:r>
        <w:rPr>
          <w:rFonts w:ascii="Times New Roman" w:hAnsi="Times New Roman"/>
        </w:rPr>
        <w:t xml:space="preserve">, </w:t>
      </w:r>
      <w:proofErr w:type="spellStart"/>
      <w:r w:rsidRPr="00E174C4">
        <w:rPr>
          <w:rFonts w:ascii="Times New Roman" w:hAnsi="Times New Roman"/>
          <w:lang w:val="ru-RU"/>
        </w:rPr>
        <w:t>съгласно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E174C4">
        <w:rPr>
          <w:rFonts w:ascii="Times New Roman" w:hAnsi="Times New Roman"/>
          <w:b/>
          <w:lang w:val="ru-RU"/>
        </w:rPr>
        <w:t>Приложение № 1</w:t>
      </w:r>
      <w:r w:rsidRPr="00E174C4">
        <w:rPr>
          <w:rFonts w:ascii="Times New Roman" w:hAnsi="Times New Roman"/>
          <w:lang w:val="ru-RU"/>
        </w:rPr>
        <w:t xml:space="preserve"> – </w:t>
      </w:r>
      <w:proofErr w:type="spellStart"/>
      <w:r w:rsidRPr="00E174C4">
        <w:rPr>
          <w:rFonts w:ascii="Times New Roman" w:hAnsi="Times New Roman"/>
          <w:lang w:val="ru-RU"/>
        </w:rPr>
        <w:t>неразделна</w:t>
      </w:r>
      <w:proofErr w:type="spellEnd"/>
      <w:r w:rsidRPr="00E174C4">
        <w:rPr>
          <w:rFonts w:ascii="Times New Roman" w:hAnsi="Times New Roman"/>
          <w:lang w:val="ru-RU"/>
        </w:rPr>
        <w:t xml:space="preserve"> част от </w:t>
      </w:r>
      <w:proofErr w:type="spellStart"/>
      <w:r w:rsidRPr="00E174C4">
        <w:rPr>
          <w:rFonts w:ascii="Times New Roman" w:hAnsi="Times New Roman"/>
          <w:lang w:val="ru-RU"/>
        </w:rPr>
        <w:t>настоящ</w:t>
      </w:r>
      <w:r w:rsidR="008D1B43">
        <w:rPr>
          <w:rFonts w:ascii="Times New Roman" w:hAnsi="Times New Roman"/>
          <w:lang w:val="ru-RU"/>
        </w:rPr>
        <w:t>о</w:t>
      </w:r>
      <w:r w:rsidRPr="00E174C4">
        <w:rPr>
          <w:rFonts w:ascii="Times New Roman" w:hAnsi="Times New Roman"/>
          <w:lang w:val="ru-RU"/>
        </w:rPr>
        <w:t>то</w:t>
      </w:r>
      <w:proofErr w:type="spellEnd"/>
      <w:r w:rsidRPr="00E174C4">
        <w:rPr>
          <w:rFonts w:ascii="Times New Roman" w:hAnsi="Times New Roman"/>
          <w:lang w:val="ru-RU"/>
        </w:rPr>
        <w:t xml:space="preserve"> решение</w:t>
      </w:r>
      <w:r>
        <w:rPr>
          <w:rFonts w:ascii="Times New Roman" w:hAnsi="Times New Roman"/>
        </w:rPr>
        <w:t>.</w:t>
      </w:r>
    </w:p>
    <w:p w:rsidR="00A94F4F" w:rsidRPr="001D4665" w:rsidRDefault="00A94F4F" w:rsidP="00EF347B">
      <w:pPr>
        <w:ind w:left="1418" w:hanging="1418"/>
        <w:jc w:val="both"/>
        <w:rPr>
          <w:rFonts w:ascii="Times New Roman" w:hAnsi="Times New Roman"/>
        </w:rPr>
      </w:pPr>
      <w:r w:rsidRPr="001D4665">
        <w:rPr>
          <w:rFonts w:ascii="Times New Roman" w:hAnsi="Times New Roman"/>
          <w:b/>
        </w:rPr>
        <w:t>Приложени</w:t>
      </w:r>
      <w:r w:rsidR="001D4665">
        <w:rPr>
          <w:rFonts w:ascii="Times New Roman" w:hAnsi="Times New Roman"/>
          <w:b/>
        </w:rPr>
        <w:t>е</w:t>
      </w:r>
      <w:r w:rsidRPr="001D4665">
        <w:rPr>
          <w:rFonts w:ascii="Times New Roman" w:hAnsi="Times New Roman"/>
          <w:b/>
        </w:rPr>
        <w:t>:</w:t>
      </w:r>
      <w:r w:rsidR="001D4665">
        <w:rPr>
          <w:rFonts w:ascii="Times New Roman" w:hAnsi="Times New Roman"/>
          <w:b/>
        </w:rPr>
        <w:t xml:space="preserve"> </w:t>
      </w:r>
      <w:r w:rsidRPr="001D4665">
        <w:rPr>
          <w:rFonts w:ascii="Times New Roman" w:hAnsi="Times New Roman"/>
          <w:b/>
        </w:rPr>
        <w:t xml:space="preserve">Приложение№1 - </w:t>
      </w:r>
      <w:r w:rsidRPr="001D4665">
        <w:rPr>
          <w:rFonts w:ascii="Times New Roman" w:hAnsi="Times New Roman"/>
        </w:rPr>
        <w:t xml:space="preserve">нов Правилник за устройството и дейността </w:t>
      </w:r>
      <w:r w:rsidR="008D1B43" w:rsidRPr="001D4665">
        <w:rPr>
          <w:rFonts w:ascii="Times New Roman" w:hAnsi="Times New Roman"/>
        </w:rPr>
        <w:t>ОП „Дезинфекционна станция“</w:t>
      </w:r>
      <w:r w:rsidRPr="001D4665">
        <w:rPr>
          <w:rFonts w:ascii="Times New Roman" w:hAnsi="Times New Roman"/>
        </w:rPr>
        <w:t>, неразделна част от настоящото проекторешение, ведно</w:t>
      </w:r>
      <w:r w:rsidR="003F09C0">
        <w:rPr>
          <w:rFonts w:ascii="Times New Roman" w:hAnsi="Times New Roman"/>
        </w:rPr>
        <w:t xml:space="preserve"> с </w:t>
      </w:r>
      <w:r w:rsidR="00C83A8F" w:rsidRPr="001D4665">
        <w:rPr>
          <w:rFonts w:ascii="Times New Roman" w:hAnsi="Times New Roman"/>
        </w:rPr>
        <w:t>Приложение №</w:t>
      </w:r>
      <w:r w:rsidR="00C83A8F">
        <w:rPr>
          <w:rFonts w:ascii="Times New Roman" w:hAnsi="Times New Roman"/>
        </w:rPr>
        <w:t>1 „Структура и числе</w:t>
      </w:r>
      <w:r w:rsidR="003F09C0">
        <w:rPr>
          <w:rFonts w:ascii="Times New Roman" w:hAnsi="Times New Roman"/>
        </w:rPr>
        <w:t xml:space="preserve">ност на </w:t>
      </w:r>
      <w:r w:rsidR="00C83A8F" w:rsidRPr="001D4665">
        <w:rPr>
          <w:rFonts w:ascii="Times New Roman" w:hAnsi="Times New Roman"/>
        </w:rPr>
        <w:t xml:space="preserve"> </w:t>
      </w:r>
      <w:r w:rsidR="003F09C0">
        <w:rPr>
          <w:rFonts w:ascii="Times New Roman" w:hAnsi="Times New Roman"/>
        </w:rPr>
        <w:t xml:space="preserve">персонала на ОП </w:t>
      </w:r>
      <w:r w:rsidR="003F09C0" w:rsidRPr="00AB6062">
        <w:rPr>
          <w:rFonts w:ascii="Times New Roman" w:hAnsi="Times New Roman"/>
        </w:rPr>
        <w:t>„Дезинфекционна станция“</w:t>
      </w:r>
      <w:r w:rsidR="003F09C0">
        <w:rPr>
          <w:rFonts w:ascii="Times New Roman" w:hAnsi="Times New Roman"/>
        </w:rPr>
        <w:t xml:space="preserve"> и </w:t>
      </w:r>
      <w:r w:rsidRPr="001D4665">
        <w:rPr>
          <w:rFonts w:ascii="Times New Roman" w:hAnsi="Times New Roman"/>
        </w:rPr>
        <w:t>Приложение №2 „Опис на ДМА към 30.0</w:t>
      </w:r>
      <w:r w:rsidR="008D1B43" w:rsidRPr="001D4665">
        <w:rPr>
          <w:rFonts w:ascii="Times New Roman" w:hAnsi="Times New Roman"/>
        </w:rPr>
        <w:t>6</w:t>
      </w:r>
      <w:r w:rsidR="003F09C0">
        <w:rPr>
          <w:rFonts w:ascii="Times New Roman" w:hAnsi="Times New Roman"/>
        </w:rPr>
        <w:t xml:space="preserve">.2020г.“, </w:t>
      </w:r>
      <w:r w:rsidRPr="001D4665">
        <w:rPr>
          <w:rFonts w:ascii="Times New Roman" w:hAnsi="Times New Roman"/>
        </w:rPr>
        <w:t>неразделн</w:t>
      </w:r>
      <w:r w:rsidR="003F09C0">
        <w:rPr>
          <w:rFonts w:ascii="Times New Roman" w:hAnsi="Times New Roman"/>
        </w:rPr>
        <w:t>и</w:t>
      </w:r>
      <w:r w:rsidRPr="001D4665">
        <w:rPr>
          <w:rFonts w:ascii="Times New Roman" w:hAnsi="Times New Roman"/>
        </w:rPr>
        <w:t xml:space="preserve"> част</w:t>
      </w:r>
      <w:r w:rsidR="003F09C0">
        <w:rPr>
          <w:rFonts w:ascii="Times New Roman" w:hAnsi="Times New Roman"/>
        </w:rPr>
        <w:t>и</w:t>
      </w:r>
      <w:r w:rsidRPr="001D4665">
        <w:rPr>
          <w:rFonts w:ascii="Times New Roman" w:hAnsi="Times New Roman"/>
        </w:rPr>
        <w:t xml:space="preserve"> от Правилника.</w:t>
      </w:r>
    </w:p>
    <w:p w:rsidR="00A94F4F" w:rsidRPr="001D4665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4665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sectPr w:rsidR="00A94F4F" w:rsidSect="00AC7F41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3C64"/>
    <w:rsid w:val="00110716"/>
    <w:rsid w:val="00135458"/>
    <w:rsid w:val="00155F48"/>
    <w:rsid w:val="0016239A"/>
    <w:rsid w:val="0016631C"/>
    <w:rsid w:val="00177944"/>
    <w:rsid w:val="00191C46"/>
    <w:rsid w:val="001933AC"/>
    <w:rsid w:val="001A04BA"/>
    <w:rsid w:val="001A3A90"/>
    <w:rsid w:val="001B3344"/>
    <w:rsid w:val="001B516D"/>
    <w:rsid w:val="001B6F47"/>
    <w:rsid w:val="001D4665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46D7"/>
    <w:rsid w:val="00222C99"/>
    <w:rsid w:val="0022302F"/>
    <w:rsid w:val="002268DA"/>
    <w:rsid w:val="00230488"/>
    <w:rsid w:val="00237F70"/>
    <w:rsid w:val="00244DA6"/>
    <w:rsid w:val="00246656"/>
    <w:rsid w:val="00253D00"/>
    <w:rsid w:val="00260C5E"/>
    <w:rsid w:val="002716D1"/>
    <w:rsid w:val="00273C36"/>
    <w:rsid w:val="00275447"/>
    <w:rsid w:val="002756A7"/>
    <w:rsid w:val="002776F2"/>
    <w:rsid w:val="002812F9"/>
    <w:rsid w:val="00294899"/>
    <w:rsid w:val="002A0A65"/>
    <w:rsid w:val="002A3615"/>
    <w:rsid w:val="002B1D5F"/>
    <w:rsid w:val="002B59F0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3F15"/>
    <w:rsid w:val="00356B6D"/>
    <w:rsid w:val="0035784B"/>
    <w:rsid w:val="003671F0"/>
    <w:rsid w:val="00374C5B"/>
    <w:rsid w:val="003874D8"/>
    <w:rsid w:val="003879CB"/>
    <w:rsid w:val="0039122A"/>
    <w:rsid w:val="0039240A"/>
    <w:rsid w:val="003A52D0"/>
    <w:rsid w:val="003A573B"/>
    <w:rsid w:val="003B15B1"/>
    <w:rsid w:val="003B7252"/>
    <w:rsid w:val="003C26DF"/>
    <w:rsid w:val="003D5036"/>
    <w:rsid w:val="003D6820"/>
    <w:rsid w:val="003E40B1"/>
    <w:rsid w:val="003F09C0"/>
    <w:rsid w:val="003F4926"/>
    <w:rsid w:val="00412519"/>
    <w:rsid w:val="004147D9"/>
    <w:rsid w:val="0044611E"/>
    <w:rsid w:val="00447447"/>
    <w:rsid w:val="00455714"/>
    <w:rsid w:val="004567F4"/>
    <w:rsid w:val="00457B0E"/>
    <w:rsid w:val="00460A12"/>
    <w:rsid w:val="00464CF5"/>
    <w:rsid w:val="0047126B"/>
    <w:rsid w:val="004739F7"/>
    <w:rsid w:val="0048188F"/>
    <w:rsid w:val="00496DB4"/>
    <w:rsid w:val="004A38D0"/>
    <w:rsid w:val="004B30C0"/>
    <w:rsid w:val="004B6DF6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35CB0"/>
    <w:rsid w:val="00540232"/>
    <w:rsid w:val="0055477D"/>
    <w:rsid w:val="00554903"/>
    <w:rsid w:val="005573AC"/>
    <w:rsid w:val="0056645F"/>
    <w:rsid w:val="00573CD8"/>
    <w:rsid w:val="005741E5"/>
    <w:rsid w:val="00577AE5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4318"/>
    <w:rsid w:val="005E6DD6"/>
    <w:rsid w:val="005F5CE9"/>
    <w:rsid w:val="00601F97"/>
    <w:rsid w:val="00610E31"/>
    <w:rsid w:val="00624DF3"/>
    <w:rsid w:val="0064005F"/>
    <w:rsid w:val="0065004F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1441"/>
    <w:rsid w:val="00783553"/>
    <w:rsid w:val="007960B1"/>
    <w:rsid w:val="00797AD5"/>
    <w:rsid w:val="007A0A0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6B7"/>
    <w:rsid w:val="00822C8F"/>
    <w:rsid w:val="00830A3B"/>
    <w:rsid w:val="008355E2"/>
    <w:rsid w:val="00836BBD"/>
    <w:rsid w:val="00841DAF"/>
    <w:rsid w:val="00843F49"/>
    <w:rsid w:val="008449AE"/>
    <w:rsid w:val="00851A0F"/>
    <w:rsid w:val="0086140D"/>
    <w:rsid w:val="008778D3"/>
    <w:rsid w:val="00881A81"/>
    <w:rsid w:val="00882E64"/>
    <w:rsid w:val="008961F0"/>
    <w:rsid w:val="008D1B43"/>
    <w:rsid w:val="008D4DA5"/>
    <w:rsid w:val="008E7289"/>
    <w:rsid w:val="008F1C20"/>
    <w:rsid w:val="00902BFB"/>
    <w:rsid w:val="00905A12"/>
    <w:rsid w:val="00907AF5"/>
    <w:rsid w:val="0091426A"/>
    <w:rsid w:val="00916E61"/>
    <w:rsid w:val="009177CF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D1DC0"/>
    <w:rsid w:val="009D3A7A"/>
    <w:rsid w:val="009E04AE"/>
    <w:rsid w:val="009E437F"/>
    <w:rsid w:val="009F24CE"/>
    <w:rsid w:val="00A04C85"/>
    <w:rsid w:val="00A31F89"/>
    <w:rsid w:val="00A347DA"/>
    <w:rsid w:val="00A358F3"/>
    <w:rsid w:val="00A36641"/>
    <w:rsid w:val="00A37CF1"/>
    <w:rsid w:val="00A677D4"/>
    <w:rsid w:val="00A7445D"/>
    <w:rsid w:val="00A77894"/>
    <w:rsid w:val="00A8489C"/>
    <w:rsid w:val="00A84CC7"/>
    <w:rsid w:val="00A85589"/>
    <w:rsid w:val="00A94F4F"/>
    <w:rsid w:val="00AA50C2"/>
    <w:rsid w:val="00AA7891"/>
    <w:rsid w:val="00AB6062"/>
    <w:rsid w:val="00AB7B94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678CB"/>
    <w:rsid w:val="00B73BB6"/>
    <w:rsid w:val="00B81C01"/>
    <w:rsid w:val="00B83DD2"/>
    <w:rsid w:val="00B84303"/>
    <w:rsid w:val="00B95DFA"/>
    <w:rsid w:val="00B95E12"/>
    <w:rsid w:val="00BA0F5E"/>
    <w:rsid w:val="00BA2178"/>
    <w:rsid w:val="00BA2C11"/>
    <w:rsid w:val="00BA498F"/>
    <w:rsid w:val="00BB5873"/>
    <w:rsid w:val="00BB64F7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07B05"/>
    <w:rsid w:val="00C21B00"/>
    <w:rsid w:val="00C2388A"/>
    <w:rsid w:val="00C23912"/>
    <w:rsid w:val="00C24497"/>
    <w:rsid w:val="00C41116"/>
    <w:rsid w:val="00C548A3"/>
    <w:rsid w:val="00C61D5A"/>
    <w:rsid w:val="00C65520"/>
    <w:rsid w:val="00C759A5"/>
    <w:rsid w:val="00C83A8F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45DD"/>
    <w:rsid w:val="00D55514"/>
    <w:rsid w:val="00D5784E"/>
    <w:rsid w:val="00D62499"/>
    <w:rsid w:val="00D71723"/>
    <w:rsid w:val="00D76979"/>
    <w:rsid w:val="00D86C43"/>
    <w:rsid w:val="00D9180F"/>
    <w:rsid w:val="00D923C0"/>
    <w:rsid w:val="00D95BA8"/>
    <w:rsid w:val="00DA46C9"/>
    <w:rsid w:val="00DA6892"/>
    <w:rsid w:val="00DB665C"/>
    <w:rsid w:val="00DC3943"/>
    <w:rsid w:val="00DC61DB"/>
    <w:rsid w:val="00DC7B25"/>
    <w:rsid w:val="00DD1B8B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6CD7"/>
    <w:rsid w:val="00E41FFD"/>
    <w:rsid w:val="00E54696"/>
    <w:rsid w:val="00E5681F"/>
    <w:rsid w:val="00E60CC8"/>
    <w:rsid w:val="00E73CCE"/>
    <w:rsid w:val="00E83979"/>
    <w:rsid w:val="00E93A74"/>
    <w:rsid w:val="00E960A3"/>
    <w:rsid w:val="00E97A04"/>
    <w:rsid w:val="00EB0778"/>
    <w:rsid w:val="00EB0FD3"/>
    <w:rsid w:val="00EB5E73"/>
    <w:rsid w:val="00EC08AB"/>
    <w:rsid w:val="00EC0FE1"/>
    <w:rsid w:val="00EC3575"/>
    <w:rsid w:val="00EE3272"/>
    <w:rsid w:val="00EF0CF7"/>
    <w:rsid w:val="00EF0E72"/>
    <w:rsid w:val="00EF347B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46BB3"/>
    <w:rsid w:val="00F6010E"/>
    <w:rsid w:val="00F65680"/>
    <w:rsid w:val="00F71DB4"/>
    <w:rsid w:val="00F74779"/>
    <w:rsid w:val="00F94473"/>
    <w:rsid w:val="00FA1EB5"/>
    <w:rsid w:val="00FA28C4"/>
    <w:rsid w:val="00FB6A76"/>
    <w:rsid w:val="00FC516F"/>
    <w:rsid w:val="00FD67AE"/>
    <w:rsid w:val="00FD6818"/>
    <w:rsid w:val="00FE6413"/>
    <w:rsid w:val="00FE723F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E6EE7"/>
  <w15:docId w15:val="{EA41938F-65C8-4F9C-BE53-5C31D95D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6</cp:revision>
  <cp:lastPrinted>2020-04-30T07:36:00Z</cp:lastPrinted>
  <dcterms:created xsi:type="dcterms:W3CDTF">2020-09-02T13:29:00Z</dcterms:created>
  <dcterms:modified xsi:type="dcterms:W3CDTF">2020-09-18T11:07:00Z</dcterms:modified>
</cp:coreProperties>
</file>