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43" w:rsidRPr="00565045" w:rsidRDefault="00AF3FBA" w:rsidP="00565045">
      <w:pPr>
        <w:pStyle w:val="3"/>
        <w:spacing w:after="0" w:line="276" w:lineRule="auto"/>
        <w:rPr>
          <w:b/>
          <w:i/>
          <w:sz w:val="20"/>
          <w:szCs w:val="20"/>
          <w:lang w:val="bg-BG"/>
        </w:rPr>
      </w:pPr>
      <w:r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EF2E43" w:rsidRPr="0069107E">
        <w:rPr>
          <w:rFonts w:ascii="Book Antiqua" w:hAnsi="Book Antiqua"/>
          <w:b/>
          <w:sz w:val="22"/>
          <w:szCs w:val="22"/>
          <w:lang w:val="bg-BG"/>
        </w:rPr>
        <w:tab/>
      </w:r>
      <w:r w:rsidR="00124730">
        <w:rPr>
          <w:rFonts w:ascii="Book Antiqua" w:hAnsi="Book Antiqua"/>
          <w:b/>
          <w:sz w:val="22"/>
          <w:szCs w:val="22"/>
          <w:lang w:val="bg-BG"/>
        </w:rPr>
        <w:t xml:space="preserve">        </w:t>
      </w:r>
      <w:r w:rsidR="00EF2E43" w:rsidRPr="00565045">
        <w:rPr>
          <w:b/>
          <w:i/>
          <w:sz w:val="20"/>
          <w:szCs w:val="20"/>
          <w:lang w:val="bg-BG"/>
        </w:rPr>
        <w:t>ПРИЛОЖЕНИЕ №</w:t>
      </w:r>
      <w:r w:rsidR="0069107E" w:rsidRPr="00565045">
        <w:rPr>
          <w:b/>
          <w:i/>
          <w:sz w:val="20"/>
          <w:szCs w:val="20"/>
          <w:lang w:val="bg-BG"/>
        </w:rPr>
        <w:t xml:space="preserve"> </w:t>
      </w:r>
      <w:r w:rsidR="00EF2E43" w:rsidRPr="00565045">
        <w:rPr>
          <w:b/>
          <w:i/>
          <w:sz w:val="20"/>
          <w:szCs w:val="20"/>
          <w:lang w:val="bg-BG"/>
        </w:rPr>
        <w:t>1</w:t>
      </w:r>
    </w:p>
    <w:p w:rsidR="00124730" w:rsidRDefault="00EF2E43" w:rsidP="00F842B0">
      <w:pPr>
        <w:pStyle w:val="3"/>
        <w:spacing w:after="0" w:line="276" w:lineRule="auto"/>
        <w:rPr>
          <w:i/>
          <w:sz w:val="20"/>
          <w:szCs w:val="20"/>
          <w:lang w:val="bg-BG"/>
        </w:rPr>
      </w:pP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Pr="00565045">
        <w:rPr>
          <w:i/>
          <w:sz w:val="20"/>
          <w:szCs w:val="20"/>
          <w:lang w:val="bg-BG"/>
        </w:rPr>
        <w:tab/>
      </w:r>
      <w:r w:rsidR="00124730">
        <w:rPr>
          <w:i/>
          <w:sz w:val="20"/>
          <w:szCs w:val="20"/>
          <w:lang w:val="bg-BG"/>
        </w:rPr>
        <w:t xml:space="preserve">        к</w:t>
      </w:r>
      <w:r w:rsidRPr="00565045">
        <w:rPr>
          <w:i/>
          <w:sz w:val="20"/>
          <w:szCs w:val="20"/>
          <w:lang w:val="bg-BG"/>
        </w:rPr>
        <w:t xml:space="preserve">ъм </w:t>
      </w:r>
      <w:r w:rsidR="00F842B0">
        <w:rPr>
          <w:i/>
          <w:sz w:val="20"/>
          <w:szCs w:val="20"/>
          <w:lang w:val="bg-BG"/>
        </w:rPr>
        <w:t>Проекта за публикуване</w:t>
      </w:r>
      <w:r w:rsidR="00124730">
        <w:rPr>
          <w:i/>
          <w:sz w:val="20"/>
          <w:szCs w:val="20"/>
          <w:lang w:val="bg-BG"/>
        </w:rPr>
        <w:t xml:space="preserve"> на</w:t>
      </w:r>
    </w:p>
    <w:p w:rsidR="00124730" w:rsidRDefault="00124730" w:rsidP="00F842B0">
      <w:pPr>
        <w:pStyle w:val="3"/>
        <w:spacing w:after="0" w:line="276" w:lineRule="auto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нов Правилник за устройството и </w:t>
      </w:r>
    </w:p>
    <w:p w:rsidR="00EF2E43" w:rsidRPr="00565045" w:rsidRDefault="00124730" w:rsidP="00F842B0">
      <w:pPr>
        <w:pStyle w:val="3"/>
        <w:spacing w:after="0" w:line="276" w:lineRule="auto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дейността на ОП „Градини и паркове“</w:t>
      </w:r>
      <w:r w:rsidR="00F842B0">
        <w:rPr>
          <w:i/>
          <w:sz w:val="20"/>
          <w:szCs w:val="20"/>
          <w:lang w:val="bg-BG"/>
        </w:rPr>
        <w:t xml:space="preserve"> </w:t>
      </w:r>
    </w:p>
    <w:p w:rsidR="00EF2E43" w:rsidRPr="00565045" w:rsidRDefault="00EF2E43" w:rsidP="00EF2E43">
      <w:pPr>
        <w:pStyle w:val="3"/>
        <w:rPr>
          <w:sz w:val="24"/>
          <w:szCs w:val="24"/>
          <w:lang w:val="bg-BG"/>
        </w:rPr>
      </w:pP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  <w:r w:rsidRPr="00565045">
        <w:rPr>
          <w:sz w:val="24"/>
          <w:szCs w:val="24"/>
          <w:lang w:val="bg-BG"/>
        </w:rPr>
        <w:tab/>
      </w:r>
    </w:p>
    <w:p w:rsidR="00EF2E43" w:rsidRPr="00565045" w:rsidRDefault="00EF2E43" w:rsidP="00EF2E43">
      <w:pPr>
        <w:pStyle w:val="3"/>
        <w:jc w:val="center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П Р А В И Л Н И К</w:t>
      </w:r>
    </w:p>
    <w:p w:rsidR="00C47820" w:rsidRPr="00565045" w:rsidRDefault="00EF2E43" w:rsidP="00EF2E43">
      <w:pPr>
        <w:pStyle w:val="3"/>
        <w:jc w:val="center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за устройството и дейността </w:t>
      </w:r>
    </w:p>
    <w:p w:rsidR="00C47820" w:rsidRPr="00211C55" w:rsidRDefault="00EF2E43" w:rsidP="00EF2E43">
      <w:pPr>
        <w:pStyle w:val="3"/>
        <w:jc w:val="center"/>
        <w:rPr>
          <w:b/>
          <w:color w:val="FF0000"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на Общинско предприятие  </w:t>
      </w:r>
      <w:r w:rsidRPr="00047F92">
        <w:rPr>
          <w:b/>
          <w:sz w:val="24"/>
          <w:szCs w:val="24"/>
          <w:lang w:val="bg-BG"/>
        </w:rPr>
        <w:t>“</w:t>
      </w:r>
      <w:r w:rsidR="00F842B0" w:rsidRPr="00F842B0">
        <w:t xml:space="preserve"> </w:t>
      </w:r>
      <w:r w:rsidR="00F842B0" w:rsidRPr="00F842B0">
        <w:rPr>
          <w:b/>
          <w:sz w:val="24"/>
          <w:szCs w:val="24"/>
          <w:lang w:val="bg-BG"/>
        </w:rPr>
        <w:t>ГРАДИНИ И ПАРКОВЕ</w:t>
      </w:r>
      <w:r w:rsidRPr="00047F92">
        <w:rPr>
          <w:b/>
          <w:sz w:val="24"/>
          <w:szCs w:val="24"/>
          <w:lang w:val="bg-BG"/>
        </w:rPr>
        <w:t>”</w:t>
      </w:r>
      <w:r w:rsidRPr="00565045">
        <w:rPr>
          <w:b/>
          <w:sz w:val="24"/>
          <w:szCs w:val="24"/>
          <w:lang w:val="bg-BG"/>
        </w:rPr>
        <w:t xml:space="preserve"> </w:t>
      </w:r>
    </w:p>
    <w:p w:rsidR="00EF2E43" w:rsidRPr="00565045" w:rsidRDefault="00EF2E43" w:rsidP="00EF2E43">
      <w:pPr>
        <w:pStyle w:val="3"/>
        <w:jc w:val="center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към Община Пловдив</w:t>
      </w:r>
    </w:p>
    <w:p w:rsidR="00EF2E43" w:rsidRPr="00565045" w:rsidRDefault="00EF2E43" w:rsidP="00EF2E43">
      <w:pPr>
        <w:pStyle w:val="3"/>
        <w:ind w:left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І. Статут на Предприятието</w:t>
      </w:r>
    </w:p>
    <w:p w:rsidR="007662C0" w:rsidRDefault="00EF2E43" w:rsidP="00EF2E43">
      <w:pPr>
        <w:pStyle w:val="3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1</w:t>
      </w:r>
      <w:r w:rsidRPr="00565045">
        <w:rPr>
          <w:sz w:val="24"/>
          <w:szCs w:val="24"/>
          <w:lang w:val="bg-BG"/>
        </w:rPr>
        <w:t xml:space="preserve">. </w:t>
      </w:r>
      <w:r w:rsidRPr="00565045">
        <w:rPr>
          <w:b/>
          <w:sz w:val="24"/>
          <w:szCs w:val="24"/>
          <w:lang w:val="bg-BG"/>
        </w:rPr>
        <w:t>Общинско предприятие</w:t>
      </w:r>
      <w:r w:rsidRPr="00565045">
        <w:rPr>
          <w:sz w:val="24"/>
          <w:szCs w:val="24"/>
          <w:lang w:val="bg-BG"/>
        </w:rPr>
        <w:t xml:space="preserve"> </w:t>
      </w:r>
      <w:r w:rsidR="00D525A1" w:rsidRPr="00047F92">
        <w:rPr>
          <w:b/>
          <w:sz w:val="24"/>
          <w:szCs w:val="24"/>
          <w:lang w:val="bg-BG"/>
        </w:rPr>
        <w:t>“</w:t>
      </w:r>
      <w:r w:rsidR="00F842B0" w:rsidRPr="00F842B0">
        <w:t xml:space="preserve"> </w:t>
      </w:r>
      <w:r w:rsidR="00F842B0" w:rsidRPr="00F842B0">
        <w:rPr>
          <w:b/>
          <w:sz w:val="24"/>
          <w:szCs w:val="24"/>
          <w:lang w:val="bg-BG"/>
        </w:rPr>
        <w:t>ГРАДИНИ И ПАРКОВЕ</w:t>
      </w:r>
      <w:r w:rsidR="00A65B52" w:rsidRPr="00047F92">
        <w:rPr>
          <w:b/>
          <w:sz w:val="24"/>
          <w:szCs w:val="24"/>
          <w:lang w:val="bg-BG"/>
        </w:rPr>
        <w:t>”</w:t>
      </w:r>
      <w:r w:rsidR="00FE7EC6">
        <w:rPr>
          <w:b/>
          <w:sz w:val="24"/>
          <w:szCs w:val="24"/>
          <w:lang w:val="bg-BG"/>
        </w:rPr>
        <w:t xml:space="preserve"> </w:t>
      </w:r>
      <w:r w:rsidRPr="00565045">
        <w:rPr>
          <w:sz w:val="24"/>
          <w:szCs w:val="24"/>
          <w:lang w:val="bg-BG"/>
        </w:rPr>
        <w:t>е създа</w:t>
      </w:r>
      <w:r w:rsidR="00FE7EC6">
        <w:rPr>
          <w:sz w:val="24"/>
          <w:szCs w:val="24"/>
          <w:lang w:val="bg-BG"/>
        </w:rPr>
        <w:t xml:space="preserve">дено с Решение №212, взето с протокол №14 от 24.07.1997г. на Общински съвет Пловдив, </w:t>
      </w:r>
      <w:r w:rsidRPr="00565045">
        <w:rPr>
          <w:sz w:val="24"/>
          <w:szCs w:val="24"/>
          <w:lang w:val="bg-BG"/>
        </w:rPr>
        <w:t xml:space="preserve"> на основание чл.52 и следващите от Зако</w:t>
      </w:r>
      <w:r w:rsidR="007662C0">
        <w:rPr>
          <w:sz w:val="24"/>
          <w:szCs w:val="24"/>
          <w:lang w:val="bg-BG"/>
        </w:rPr>
        <w:t xml:space="preserve">на за общинската собственост и </w:t>
      </w:r>
      <w:r w:rsidR="007662C0" w:rsidRPr="007662C0">
        <w:rPr>
          <w:sz w:val="24"/>
          <w:szCs w:val="24"/>
          <w:lang w:val="bg-BG"/>
        </w:rPr>
        <w:t>Наредбата за създаване, управление и контрол върху дейността на общинските предприятия на община Пловдив по глава VI от Закона за общинската собственост.</w:t>
      </w:r>
      <w:bookmarkStart w:id="0" w:name="_GoBack"/>
      <w:bookmarkEnd w:id="0"/>
    </w:p>
    <w:p w:rsidR="00EF2E43" w:rsidRPr="00565045" w:rsidRDefault="00EF2E43" w:rsidP="00EF2E43">
      <w:pPr>
        <w:pStyle w:val="3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2.</w:t>
      </w:r>
      <w:r w:rsidRPr="00565045">
        <w:rPr>
          <w:sz w:val="24"/>
          <w:szCs w:val="24"/>
          <w:lang w:val="bg-BG"/>
        </w:rPr>
        <w:t xml:space="preserve"> Общинското  предприятие е с наименование </w:t>
      </w:r>
      <w:r w:rsidR="00A12590" w:rsidRPr="00047F92">
        <w:rPr>
          <w:b/>
          <w:sz w:val="24"/>
          <w:szCs w:val="24"/>
          <w:lang w:val="bg-BG"/>
        </w:rPr>
        <w:t>“</w:t>
      </w:r>
      <w:r w:rsidR="00A12590">
        <w:rPr>
          <w:b/>
          <w:sz w:val="24"/>
          <w:szCs w:val="24"/>
          <w:lang w:val="bg-BG"/>
        </w:rPr>
        <w:t>Г</w:t>
      </w:r>
      <w:r w:rsidR="00A12590" w:rsidRPr="00F842B0">
        <w:rPr>
          <w:b/>
          <w:sz w:val="24"/>
          <w:szCs w:val="24"/>
          <w:lang w:val="bg-BG"/>
        </w:rPr>
        <w:t>радини и паркове</w:t>
      </w:r>
      <w:r w:rsidR="00D525A1" w:rsidRPr="00047F92">
        <w:rPr>
          <w:b/>
          <w:sz w:val="24"/>
          <w:szCs w:val="24"/>
          <w:lang w:val="bg-BG"/>
        </w:rPr>
        <w:t>”</w:t>
      </w:r>
      <w:r w:rsidR="005D407B">
        <w:rPr>
          <w:sz w:val="24"/>
          <w:szCs w:val="24"/>
          <w:lang w:val="bg-BG"/>
        </w:rPr>
        <w:t>, наричано за краткост по-долу Предприятието</w:t>
      </w:r>
      <w:r w:rsidRPr="00565045">
        <w:rPr>
          <w:sz w:val="24"/>
          <w:szCs w:val="24"/>
          <w:lang w:val="bg-BG"/>
        </w:rPr>
        <w:t>.</w:t>
      </w:r>
    </w:p>
    <w:p w:rsidR="00EF2E43" w:rsidRPr="00565045" w:rsidRDefault="00EF2E43" w:rsidP="00EF2E43">
      <w:pPr>
        <w:pStyle w:val="3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3.</w:t>
      </w:r>
      <w:r w:rsidRPr="00565045">
        <w:rPr>
          <w:sz w:val="24"/>
          <w:szCs w:val="24"/>
          <w:lang w:val="bg-BG"/>
        </w:rPr>
        <w:t xml:space="preserve"> Адресът на управление на Предприятието е </w:t>
      </w:r>
      <w:r w:rsidR="00FE7EC6" w:rsidRPr="00565045">
        <w:rPr>
          <w:sz w:val="24"/>
          <w:szCs w:val="24"/>
          <w:lang w:val="bg-BG"/>
        </w:rPr>
        <w:t>гр. Пловдив</w:t>
      </w:r>
      <w:r w:rsidR="00FE7EC6">
        <w:rPr>
          <w:sz w:val="24"/>
          <w:szCs w:val="24"/>
          <w:lang w:val="bg-BG"/>
        </w:rPr>
        <w:t>,</w:t>
      </w:r>
      <w:r w:rsidR="00FE7EC6" w:rsidRPr="00565045">
        <w:rPr>
          <w:sz w:val="24"/>
          <w:szCs w:val="24"/>
          <w:lang w:val="bg-BG"/>
        </w:rPr>
        <w:t xml:space="preserve"> </w:t>
      </w:r>
      <w:r w:rsidR="005F355C" w:rsidRPr="00565045">
        <w:rPr>
          <w:sz w:val="24"/>
          <w:szCs w:val="24"/>
          <w:lang w:val="bg-BG"/>
        </w:rPr>
        <w:t>ул</w:t>
      </w:r>
      <w:r w:rsidRPr="00565045">
        <w:rPr>
          <w:sz w:val="24"/>
          <w:szCs w:val="24"/>
          <w:lang w:val="bg-BG"/>
        </w:rPr>
        <w:t>. “</w:t>
      </w:r>
      <w:proofErr w:type="spellStart"/>
      <w:r w:rsidR="005F355C" w:rsidRPr="00565045">
        <w:rPr>
          <w:sz w:val="24"/>
          <w:szCs w:val="24"/>
          <w:lang w:val="bg-BG"/>
        </w:rPr>
        <w:t>Даме</w:t>
      </w:r>
      <w:proofErr w:type="spellEnd"/>
      <w:r w:rsidR="00CF5CFE" w:rsidRPr="00565045">
        <w:rPr>
          <w:sz w:val="24"/>
          <w:szCs w:val="24"/>
          <w:lang w:val="bg-BG"/>
        </w:rPr>
        <w:t xml:space="preserve"> </w:t>
      </w:r>
      <w:r w:rsidR="005F355C" w:rsidRPr="00565045">
        <w:rPr>
          <w:sz w:val="24"/>
          <w:szCs w:val="24"/>
          <w:lang w:val="bg-BG"/>
        </w:rPr>
        <w:t>Груев” № 64-А</w:t>
      </w:r>
      <w:r w:rsidRPr="00565045">
        <w:rPr>
          <w:sz w:val="24"/>
          <w:szCs w:val="24"/>
          <w:lang w:val="bg-BG"/>
        </w:rPr>
        <w:t>.</w:t>
      </w:r>
    </w:p>
    <w:p w:rsidR="00EF2E43" w:rsidRPr="00565045" w:rsidRDefault="00EF2E43" w:rsidP="00EF2E43">
      <w:pPr>
        <w:pStyle w:val="3"/>
        <w:ind w:firstLine="36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      Чл. 4.</w:t>
      </w:r>
      <w:r w:rsidRPr="00565045">
        <w:rPr>
          <w:sz w:val="24"/>
          <w:szCs w:val="24"/>
          <w:lang w:val="bg-BG"/>
        </w:rPr>
        <w:t xml:space="preserve"> Предприятието осъществява дейността си въз основа на настоящия Правилник</w:t>
      </w:r>
      <w:r w:rsidR="00E21079">
        <w:rPr>
          <w:sz w:val="24"/>
          <w:szCs w:val="24"/>
          <w:lang w:val="bg-BG"/>
        </w:rPr>
        <w:t>, приет от Общински съвет - Пловдив</w:t>
      </w:r>
      <w:r w:rsidRPr="00565045">
        <w:rPr>
          <w:sz w:val="24"/>
          <w:szCs w:val="24"/>
          <w:lang w:val="bg-BG"/>
        </w:rPr>
        <w:t xml:space="preserve"> и в съответствие със заложените в годишния бюджет на Община Пловдив бюджетни  средства за неговата издръжка.</w:t>
      </w:r>
    </w:p>
    <w:p w:rsidR="009C6743" w:rsidRPr="004E7D5D" w:rsidRDefault="00EF2E43" w:rsidP="004A4169">
      <w:pPr>
        <w:pStyle w:val="3"/>
        <w:shd w:val="clear" w:color="auto" w:fill="FFFFFF" w:themeFill="background1"/>
        <w:ind w:firstLine="720"/>
        <w:jc w:val="both"/>
        <w:rPr>
          <w:b/>
          <w:i/>
          <w:color w:val="FF0000"/>
          <w:sz w:val="24"/>
          <w:szCs w:val="24"/>
        </w:rPr>
      </w:pPr>
      <w:proofErr w:type="spellStart"/>
      <w:r w:rsidRPr="005838E5">
        <w:rPr>
          <w:b/>
          <w:sz w:val="24"/>
          <w:szCs w:val="24"/>
        </w:rPr>
        <w:t>Чл</w:t>
      </w:r>
      <w:proofErr w:type="spellEnd"/>
      <w:r w:rsidRPr="005838E5">
        <w:rPr>
          <w:b/>
          <w:sz w:val="24"/>
          <w:szCs w:val="24"/>
        </w:rPr>
        <w:t xml:space="preserve">. 5. </w:t>
      </w:r>
      <w:proofErr w:type="spellStart"/>
      <w:r w:rsidRPr="005838E5">
        <w:rPr>
          <w:sz w:val="24"/>
          <w:szCs w:val="24"/>
        </w:rPr>
        <w:t>Предприятието</w:t>
      </w:r>
      <w:proofErr w:type="spellEnd"/>
      <w:r w:rsidRPr="005838E5">
        <w:rPr>
          <w:sz w:val="24"/>
          <w:szCs w:val="24"/>
        </w:rPr>
        <w:t xml:space="preserve"> </w:t>
      </w:r>
      <w:r w:rsidRPr="004A4169">
        <w:rPr>
          <w:sz w:val="24"/>
          <w:szCs w:val="24"/>
        </w:rPr>
        <w:t xml:space="preserve">е </w:t>
      </w:r>
      <w:proofErr w:type="spellStart"/>
      <w:r w:rsidRPr="004A4169">
        <w:rPr>
          <w:sz w:val="24"/>
          <w:szCs w:val="24"/>
        </w:rPr>
        <w:t>създадено</w:t>
      </w:r>
      <w:proofErr w:type="spellEnd"/>
      <w:r w:rsidRPr="004A4169">
        <w:rPr>
          <w:sz w:val="24"/>
          <w:szCs w:val="24"/>
        </w:rPr>
        <w:t xml:space="preserve"> с </w:t>
      </w:r>
      <w:proofErr w:type="spellStart"/>
      <w:r w:rsidRPr="004A4169">
        <w:rPr>
          <w:sz w:val="24"/>
          <w:szCs w:val="24"/>
        </w:rPr>
        <w:t>цел</w:t>
      </w:r>
      <w:proofErr w:type="spellEnd"/>
      <w:r w:rsidRPr="004A4169">
        <w:rPr>
          <w:sz w:val="24"/>
          <w:szCs w:val="24"/>
        </w:rPr>
        <w:t xml:space="preserve"> </w:t>
      </w:r>
      <w:proofErr w:type="spellStart"/>
      <w:r w:rsidR="00C66034" w:rsidRPr="004A4169">
        <w:rPr>
          <w:sz w:val="24"/>
          <w:szCs w:val="24"/>
        </w:rPr>
        <w:t>предоставяне</w:t>
      </w:r>
      <w:proofErr w:type="spellEnd"/>
      <w:r w:rsidR="00C66034" w:rsidRPr="004A4169">
        <w:rPr>
          <w:sz w:val="24"/>
          <w:szCs w:val="24"/>
        </w:rPr>
        <w:t xml:space="preserve"> </w:t>
      </w:r>
      <w:proofErr w:type="spellStart"/>
      <w:r w:rsidR="00C66034" w:rsidRPr="004A4169">
        <w:rPr>
          <w:sz w:val="24"/>
          <w:szCs w:val="24"/>
        </w:rPr>
        <w:t>на</w:t>
      </w:r>
      <w:proofErr w:type="spellEnd"/>
      <w:r w:rsidR="00C66034" w:rsidRPr="004A4169">
        <w:rPr>
          <w:sz w:val="24"/>
          <w:szCs w:val="24"/>
        </w:rPr>
        <w:t xml:space="preserve"> </w:t>
      </w:r>
      <w:proofErr w:type="spellStart"/>
      <w:r w:rsidR="00C66034" w:rsidRPr="004A4169">
        <w:rPr>
          <w:sz w:val="24"/>
          <w:szCs w:val="24"/>
        </w:rPr>
        <w:t>услуги</w:t>
      </w:r>
      <w:proofErr w:type="spellEnd"/>
      <w:r w:rsidR="0029786B" w:rsidRPr="004A4169">
        <w:rPr>
          <w:sz w:val="24"/>
          <w:szCs w:val="24"/>
        </w:rPr>
        <w:t xml:space="preserve"> </w:t>
      </w:r>
      <w:proofErr w:type="spellStart"/>
      <w:r w:rsidR="00C66034" w:rsidRPr="004A4169">
        <w:rPr>
          <w:sz w:val="24"/>
          <w:szCs w:val="24"/>
        </w:rPr>
        <w:t>по</w:t>
      </w:r>
      <w:proofErr w:type="spellEnd"/>
      <w:r w:rsidR="00C66034" w:rsidRPr="004A4169">
        <w:rPr>
          <w:b/>
          <w:i/>
          <w:sz w:val="24"/>
          <w:szCs w:val="24"/>
        </w:rPr>
        <w:t xml:space="preserve"> </w:t>
      </w:r>
      <w:r w:rsidR="005340E3" w:rsidRPr="004A4169">
        <w:rPr>
          <w:sz w:val="24"/>
          <w:szCs w:val="24"/>
          <w:lang w:val="ru-RU"/>
        </w:rPr>
        <w:t xml:space="preserve">благоустройство и </w:t>
      </w:r>
      <w:proofErr w:type="spellStart"/>
      <w:r w:rsidR="005340E3" w:rsidRPr="004A4169">
        <w:rPr>
          <w:sz w:val="24"/>
          <w:szCs w:val="24"/>
          <w:lang w:val="ru-RU"/>
        </w:rPr>
        <w:t>поддържане</w:t>
      </w:r>
      <w:proofErr w:type="spellEnd"/>
      <w:r w:rsidR="005340E3" w:rsidRPr="004A4169">
        <w:rPr>
          <w:sz w:val="24"/>
          <w:szCs w:val="24"/>
          <w:lang w:val="ru-RU"/>
        </w:rPr>
        <w:t xml:space="preserve"> на </w:t>
      </w:r>
      <w:proofErr w:type="spellStart"/>
      <w:r w:rsidR="0029786B" w:rsidRPr="004A4169">
        <w:rPr>
          <w:sz w:val="24"/>
          <w:szCs w:val="24"/>
          <w:lang w:val="ru-RU"/>
        </w:rPr>
        <w:t>паркове</w:t>
      </w:r>
      <w:r w:rsidR="00211C55" w:rsidRPr="004A4169">
        <w:rPr>
          <w:sz w:val="24"/>
          <w:szCs w:val="24"/>
        </w:rPr>
        <w:t>те</w:t>
      </w:r>
      <w:proofErr w:type="spellEnd"/>
      <w:r w:rsidR="0029786B" w:rsidRPr="004A4169">
        <w:rPr>
          <w:sz w:val="24"/>
          <w:szCs w:val="24"/>
          <w:lang w:val="ru-RU"/>
        </w:rPr>
        <w:t xml:space="preserve">, </w:t>
      </w:r>
      <w:r w:rsidR="005340E3" w:rsidRPr="004A4169">
        <w:rPr>
          <w:sz w:val="24"/>
          <w:szCs w:val="24"/>
          <w:lang w:val="ru-RU"/>
        </w:rPr>
        <w:t xml:space="preserve">зелените </w:t>
      </w:r>
      <w:proofErr w:type="spellStart"/>
      <w:r w:rsidR="005340E3" w:rsidRPr="004A4169">
        <w:rPr>
          <w:sz w:val="24"/>
          <w:szCs w:val="24"/>
          <w:lang w:val="ru-RU"/>
        </w:rPr>
        <w:t>площи</w:t>
      </w:r>
      <w:proofErr w:type="spellEnd"/>
      <w:r w:rsidR="005340E3" w:rsidRPr="004A4169">
        <w:rPr>
          <w:sz w:val="24"/>
          <w:szCs w:val="24"/>
          <w:lang w:val="ru-RU"/>
        </w:rPr>
        <w:t xml:space="preserve"> и </w:t>
      </w:r>
      <w:proofErr w:type="spellStart"/>
      <w:r w:rsidR="005340E3" w:rsidRPr="004A4169">
        <w:rPr>
          <w:sz w:val="24"/>
          <w:szCs w:val="24"/>
          <w:lang w:val="ru-RU"/>
        </w:rPr>
        <w:t>уличните</w:t>
      </w:r>
      <w:proofErr w:type="spellEnd"/>
      <w:r w:rsidR="005340E3" w:rsidRPr="004A4169">
        <w:rPr>
          <w:sz w:val="24"/>
          <w:szCs w:val="24"/>
          <w:lang w:val="ru-RU"/>
        </w:rPr>
        <w:t xml:space="preserve"> насаждения</w:t>
      </w:r>
      <w:r w:rsidR="004D15F7" w:rsidRPr="004A4169">
        <w:rPr>
          <w:sz w:val="24"/>
          <w:szCs w:val="24"/>
          <w:lang w:val="ru-RU"/>
        </w:rPr>
        <w:t xml:space="preserve">; производство на </w:t>
      </w:r>
      <w:proofErr w:type="spellStart"/>
      <w:r w:rsidR="004D15F7" w:rsidRPr="004A4169">
        <w:rPr>
          <w:sz w:val="24"/>
          <w:szCs w:val="24"/>
          <w:lang w:val="ru-RU"/>
        </w:rPr>
        <w:t>посадъчни</w:t>
      </w:r>
      <w:proofErr w:type="spellEnd"/>
      <w:r w:rsidR="004D15F7" w:rsidRPr="004A4169">
        <w:rPr>
          <w:sz w:val="24"/>
          <w:szCs w:val="24"/>
          <w:lang w:val="ru-RU"/>
        </w:rPr>
        <w:t xml:space="preserve"> </w:t>
      </w:r>
      <w:proofErr w:type="spellStart"/>
      <w:r w:rsidR="004D15F7" w:rsidRPr="004A4169">
        <w:rPr>
          <w:sz w:val="24"/>
          <w:szCs w:val="24"/>
          <w:lang w:val="ru-RU"/>
        </w:rPr>
        <w:t>материали</w:t>
      </w:r>
      <w:proofErr w:type="spellEnd"/>
      <w:r w:rsidR="0029786B" w:rsidRPr="004A4169">
        <w:rPr>
          <w:sz w:val="24"/>
          <w:szCs w:val="24"/>
        </w:rPr>
        <w:t>;</w:t>
      </w:r>
      <w:r w:rsidR="005340E3" w:rsidRPr="004A4169">
        <w:rPr>
          <w:sz w:val="24"/>
          <w:szCs w:val="24"/>
          <w:lang w:val="ru-RU"/>
        </w:rPr>
        <w:t xml:space="preserve"> </w:t>
      </w:r>
      <w:proofErr w:type="spellStart"/>
      <w:r w:rsidR="008A341D" w:rsidRPr="004A4169">
        <w:rPr>
          <w:sz w:val="24"/>
          <w:szCs w:val="24"/>
          <w:lang w:val="ru-RU"/>
        </w:rPr>
        <w:t>разделно</w:t>
      </w:r>
      <w:proofErr w:type="spellEnd"/>
      <w:r w:rsidR="008A341D" w:rsidRPr="004A4169">
        <w:rPr>
          <w:sz w:val="24"/>
          <w:szCs w:val="24"/>
          <w:lang w:val="ru-RU"/>
        </w:rPr>
        <w:t xml:space="preserve"> </w:t>
      </w:r>
      <w:proofErr w:type="spellStart"/>
      <w:r w:rsidR="008A341D" w:rsidRPr="004A4169">
        <w:rPr>
          <w:sz w:val="24"/>
          <w:szCs w:val="24"/>
          <w:lang w:val="ru-RU"/>
        </w:rPr>
        <w:t>събиране</w:t>
      </w:r>
      <w:proofErr w:type="spellEnd"/>
      <w:r w:rsidR="008A341D" w:rsidRPr="004A4169">
        <w:rPr>
          <w:sz w:val="24"/>
          <w:szCs w:val="24"/>
          <w:lang w:val="ru-RU"/>
        </w:rPr>
        <w:t xml:space="preserve"> и </w:t>
      </w:r>
      <w:proofErr w:type="spellStart"/>
      <w:r w:rsidR="008A341D" w:rsidRPr="004A4169">
        <w:rPr>
          <w:sz w:val="24"/>
          <w:szCs w:val="24"/>
          <w:lang w:val="ru-RU"/>
        </w:rPr>
        <w:t>последващо</w:t>
      </w:r>
      <w:proofErr w:type="spellEnd"/>
      <w:r w:rsidR="008A341D" w:rsidRPr="004A4169">
        <w:rPr>
          <w:sz w:val="24"/>
          <w:szCs w:val="24"/>
          <w:lang w:val="ru-RU"/>
        </w:rPr>
        <w:t xml:space="preserve"> </w:t>
      </w:r>
      <w:proofErr w:type="spellStart"/>
      <w:r w:rsidR="008A341D" w:rsidRPr="004A4169">
        <w:rPr>
          <w:sz w:val="24"/>
          <w:szCs w:val="24"/>
          <w:lang w:val="ru-RU"/>
        </w:rPr>
        <w:t>екологосъобразно</w:t>
      </w:r>
      <w:proofErr w:type="spellEnd"/>
      <w:r w:rsidR="008A341D" w:rsidRPr="004A4169">
        <w:rPr>
          <w:sz w:val="24"/>
          <w:szCs w:val="24"/>
          <w:lang w:val="ru-RU"/>
        </w:rPr>
        <w:t xml:space="preserve"> </w:t>
      </w:r>
      <w:proofErr w:type="spellStart"/>
      <w:r w:rsidR="008A341D" w:rsidRPr="004A4169">
        <w:rPr>
          <w:sz w:val="24"/>
          <w:szCs w:val="24"/>
          <w:lang w:val="ru-RU"/>
        </w:rPr>
        <w:t>третиране</w:t>
      </w:r>
      <w:proofErr w:type="spellEnd"/>
      <w:r w:rsidR="008A341D" w:rsidRPr="004A4169">
        <w:rPr>
          <w:sz w:val="24"/>
          <w:szCs w:val="24"/>
          <w:lang w:val="ru-RU"/>
        </w:rPr>
        <w:t xml:space="preserve"> на зелени и/или биоразградими </w:t>
      </w:r>
      <w:proofErr w:type="spellStart"/>
      <w:r w:rsidR="008A341D" w:rsidRPr="004A4169">
        <w:rPr>
          <w:sz w:val="24"/>
          <w:szCs w:val="24"/>
          <w:lang w:val="ru-RU"/>
        </w:rPr>
        <w:t>битови</w:t>
      </w:r>
      <w:proofErr w:type="spellEnd"/>
      <w:r w:rsidR="008A341D" w:rsidRPr="004A4169">
        <w:rPr>
          <w:sz w:val="24"/>
          <w:szCs w:val="24"/>
          <w:lang w:val="ru-RU"/>
        </w:rPr>
        <w:t xml:space="preserve"> </w:t>
      </w:r>
      <w:proofErr w:type="spellStart"/>
      <w:r w:rsidR="008A341D" w:rsidRPr="004A4169">
        <w:rPr>
          <w:sz w:val="24"/>
          <w:szCs w:val="24"/>
          <w:lang w:val="ru-RU"/>
        </w:rPr>
        <w:t>отпадъци</w:t>
      </w:r>
      <w:proofErr w:type="spellEnd"/>
      <w:r w:rsidR="00755FE9" w:rsidRPr="004A4169">
        <w:rPr>
          <w:sz w:val="24"/>
          <w:szCs w:val="24"/>
          <w:lang w:val="en-US"/>
        </w:rPr>
        <w:t>.</w:t>
      </w:r>
    </w:p>
    <w:p w:rsidR="00EF2E43" w:rsidRPr="00565045" w:rsidRDefault="00EF2E43" w:rsidP="00EF2E43">
      <w:pPr>
        <w:pStyle w:val="3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Чл. 6. </w:t>
      </w:r>
      <w:r w:rsidR="00BB646F">
        <w:rPr>
          <w:b/>
          <w:sz w:val="24"/>
          <w:szCs w:val="24"/>
          <w:lang w:val="en-US"/>
        </w:rPr>
        <w:t>(</w:t>
      </w:r>
      <w:r w:rsidR="00BB646F">
        <w:rPr>
          <w:b/>
          <w:sz w:val="24"/>
          <w:szCs w:val="24"/>
          <w:lang w:val="ru-RU"/>
        </w:rPr>
        <w:t>1</w:t>
      </w:r>
      <w:r w:rsidR="00BB646F">
        <w:rPr>
          <w:b/>
          <w:sz w:val="24"/>
          <w:szCs w:val="24"/>
          <w:lang w:val="en-US"/>
        </w:rPr>
        <w:t xml:space="preserve">) </w:t>
      </w:r>
      <w:r w:rsidRPr="00565045">
        <w:rPr>
          <w:sz w:val="24"/>
          <w:szCs w:val="24"/>
          <w:lang w:val="bg-BG"/>
        </w:rPr>
        <w:t>Предприятието има за предмет следните дейности:</w:t>
      </w:r>
    </w:p>
    <w:p w:rsidR="00565045" w:rsidRPr="005838E5" w:rsidRDefault="00BB646F" w:rsidP="00775136">
      <w:pPr>
        <w:pStyle w:val="3"/>
        <w:ind w:firstLine="720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en-US"/>
        </w:rPr>
        <w:t>1</w:t>
      </w:r>
      <w:r w:rsidR="00565045" w:rsidRPr="005838E5">
        <w:rPr>
          <w:b/>
          <w:sz w:val="24"/>
          <w:szCs w:val="24"/>
          <w:lang w:val="ru-RU"/>
        </w:rPr>
        <w:t xml:space="preserve">. </w:t>
      </w:r>
      <w:proofErr w:type="spellStart"/>
      <w:r w:rsidR="00E27CBF">
        <w:rPr>
          <w:b/>
          <w:sz w:val="24"/>
          <w:szCs w:val="24"/>
          <w:u w:val="single"/>
          <w:lang w:val="ru-RU"/>
        </w:rPr>
        <w:t>Дейност</w:t>
      </w:r>
      <w:proofErr w:type="spellEnd"/>
      <w:r w:rsidR="00E27CBF">
        <w:rPr>
          <w:b/>
          <w:sz w:val="24"/>
          <w:szCs w:val="24"/>
          <w:u w:val="single"/>
          <w:lang w:val="ru-RU"/>
        </w:rPr>
        <w:t xml:space="preserve"> “</w:t>
      </w:r>
      <w:proofErr w:type="spellStart"/>
      <w:r w:rsidR="00565045" w:rsidRPr="005838E5">
        <w:rPr>
          <w:b/>
          <w:sz w:val="24"/>
          <w:szCs w:val="24"/>
          <w:u w:val="single"/>
          <w:lang w:val="ru-RU"/>
        </w:rPr>
        <w:t>Озеленяване</w:t>
      </w:r>
      <w:proofErr w:type="spellEnd"/>
      <w:r w:rsidR="00565045" w:rsidRPr="005838E5">
        <w:rPr>
          <w:b/>
          <w:sz w:val="24"/>
          <w:szCs w:val="24"/>
          <w:u w:val="single"/>
          <w:lang w:val="ru-RU"/>
        </w:rPr>
        <w:t>”:</w:t>
      </w:r>
    </w:p>
    <w:p w:rsidR="003E314B" w:rsidRPr="003E314B" w:rsidRDefault="003E314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  1.Изграждане и поддръжка на общински зелени площи – засаждане на декоративна растителност, косене, поливане, торене и други озеленителни манипулации,  включително </w:t>
      </w:r>
      <w:r w:rsidR="00297182">
        <w:rPr>
          <w:rStyle w:val="aa"/>
          <w:rFonts w:ascii="Times New Roman" w:hAnsi="Times New Roman"/>
          <w:i w:val="0"/>
          <w:sz w:val="24"/>
          <w:szCs w:val="24"/>
        </w:rPr>
        <w:t>събиране на растителни отпадъци;</w:t>
      </w:r>
    </w:p>
    <w:p w:rsidR="003E314B" w:rsidRPr="003E314B" w:rsidRDefault="003E314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   2. Оформяне на короните на декорати</w:t>
      </w:r>
      <w:r w:rsidR="00297182">
        <w:rPr>
          <w:rStyle w:val="aa"/>
          <w:rFonts w:ascii="Times New Roman" w:hAnsi="Times New Roman"/>
          <w:i w:val="0"/>
          <w:sz w:val="24"/>
          <w:szCs w:val="24"/>
        </w:rPr>
        <w:t>вни дървета и санитарни резитби;</w:t>
      </w:r>
    </w:p>
    <w:p w:rsidR="003E314B" w:rsidRPr="003E314B" w:rsidRDefault="003E314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   3. Производство на декоративен посадъчен материал - дървета, храсти и цветя за нуждите на зелената система на г</w:t>
      </w:r>
      <w:r w:rsidR="00297182">
        <w:rPr>
          <w:rStyle w:val="aa"/>
          <w:rFonts w:ascii="Times New Roman" w:hAnsi="Times New Roman"/>
          <w:i w:val="0"/>
          <w:sz w:val="24"/>
          <w:szCs w:val="24"/>
        </w:rPr>
        <w:t>рад Пловдив;</w:t>
      </w:r>
    </w:p>
    <w:p w:rsidR="003E314B" w:rsidRPr="003E314B" w:rsidRDefault="003E314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   4. Изграждане, експлоатация и поддръжка на поливни съоръжения</w:t>
      </w:r>
      <w:r w:rsidR="00297182">
        <w:rPr>
          <w:rStyle w:val="aa"/>
          <w:rFonts w:ascii="Times New Roman" w:hAnsi="Times New Roman"/>
          <w:i w:val="0"/>
          <w:sz w:val="24"/>
          <w:szCs w:val="24"/>
        </w:rPr>
        <w:t>;</w:t>
      </w:r>
    </w:p>
    <w:p w:rsidR="003E314B" w:rsidRPr="003E314B" w:rsidRDefault="003E314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   5. Експлоатация и поддръжка на фонтани и питейни </w:t>
      </w:r>
      <w:proofErr w:type="spellStart"/>
      <w:r w:rsidRPr="003E314B">
        <w:rPr>
          <w:rStyle w:val="aa"/>
          <w:rFonts w:ascii="Times New Roman" w:hAnsi="Times New Roman"/>
          <w:i w:val="0"/>
          <w:sz w:val="24"/>
          <w:szCs w:val="24"/>
        </w:rPr>
        <w:t>фонтанки</w:t>
      </w:r>
      <w:proofErr w:type="spellEnd"/>
      <w:r w:rsidR="00297182">
        <w:rPr>
          <w:rStyle w:val="aa"/>
          <w:rFonts w:ascii="Times New Roman" w:hAnsi="Times New Roman"/>
          <w:i w:val="0"/>
          <w:sz w:val="24"/>
          <w:szCs w:val="24"/>
        </w:rPr>
        <w:t>;</w:t>
      </w:r>
    </w:p>
    <w:p w:rsidR="003E314B" w:rsidRPr="003E314B" w:rsidRDefault="003E314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   6. Монтаж</w:t>
      </w:r>
      <w:r w:rsidR="008E3D50">
        <w:rPr>
          <w:rStyle w:val="aa"/>
          <w:rFonts w:ascii="Times New Roman" w:hAnsi="Times New Roman"/>
          <w:i w:val="0"/>
          <w:sz w:val="24"/>
          <w:szCs w:val="24"/>
        </w:rPr>
        <w:t xml:space="preserve"> и поддръжка на паркова мебел (</w:t>
      </w: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пейки, </w:t>
      </w:r>
      <w:proofErr w:type="spellStart"/>
      <w:r w:rsidRPr="003E314B">
        <w:rPr>
          <w:rStyle w:val="aa"/>
          <w:rFonts w:ascii="Times New Roman" w:hAnsi="Times New Roman"/>
          <w:i w:val="0"/>
          <w:sz w:val="24"/>
          <w:szCs w:val="24"/>
        </w:rPr>
        <w:t>перголи</w:t>
      </w:r>
      <w:proofErr w:type="spellEnd"/>
      <w:r w:rsidRPr="003E314B">
        <w:rPr>
          <w:rStyle w:val="aa"/>
          <w:rFonts w:ascii="Times New Roman" w:hAnsi="Times New Roman"/>
          <w:i w:val="0"/>
          <w:sz w:val="24"/>
          <w:szCs w:val="24"/>
        </w:rPr>
        <w:t>, беседки и др.</w:t>
      </w:r>
      <w:r w:rsidR="00297182">
        <w:rPr>
          <w:rStyle w:val="aa"/>
          <w:rFonts w:ascii="Times New Roman" w:hAnsi="Times New Roman"/>
          <w:i w:val="0"/>
          <w:sz w:val="24"/>
          <w:szCs w:val="24"/>
        </w:rPr>
        <w:t>) и ремонт на детски съоръжения;</w:t>
      </w:r>
    </w:p>
    <w:p w:rsidR="003E314B" w:rsidRPr="003E314B" w:rsidRDefault="003E314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3E314B">
        <w:rPr>
          <w:rStyle w:val="aa"/>
          <w:rFonts w:ascii="Times New Roman" w:hAnsi="Times New Roman"/>
          <w:i w:val="0"/>
          <w:sz w:val="24"/>
          <w:szCs w:val="24"/>
        </w:rPr>
        <w:t xml:space="preserve">   7. Полагане и ремонти на паркови и пътни настилки</w:t>
      </w:r>
      <w:r w:rsidR="00297182">
        <w:rPr>
          <w:rStyle w:val="aa"/>
          <w:rFonts w:ascii="Times New Roman" w:hAnsi="Times New Roman"/>
          <w:i w:val="0"/>
          <w:sz w:val="24"/>
          <w:szCs w:val="24"/>
        </w:rPr>
        <w:t>;</w:t>
      </w:r>
    </w:p>
    <w:p w:rsidR="009947DB" w:rsidRPr="003E314B" w:rsidRDefault="009947DB" w:rsidP="003E314B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068" w:right="22"/>
        <w:jc w:val="both"/>
        <w:rPr>
          <w:rStyle w:val="aa"/>
          <w:rFonts w:ascii="Times New Roman" w:hAnsi="Times New Roman"/>
          <w:i w:val="0"/>
          <w:sz w:val="24"/>
          <w:szCs w:val="24"/>
        </w:rPr>
      </w:pPr>
    </w:p>
    <w:p w:rsidR="00F35B05" w:rsidRPr="00F35B05" w:rsidRDefault="00BB646F" w:rsidP="00F35B05">
      <w:pPr>
        <w:pStyle w:val="3"/>
        <w:spacing w:after="0"/>
        <w:ind w:left="708"/>
        <w:jc w:val="both"/>
        <w:rPr>
          <w:b/>
          <w:sz w:val="24"/>
          <w:szCs w:val="24"/>
          <w:lang w:val="bg-BG"/>
        </w:rPr>
      </w:pPr>
      <w:r>
        <w:rPr>
          <w:rStyle w:val="a8"/>
          <w:b/>
          <w:i w:val="0"/>
          <w:color w:val="auto"/>
          <w:sz w:val="24"/>
          <w:szCs w:val="24"/>
        </w:rPr>
        <w:t xml:space="preserve">        </w:t>
      </w:r>
      <w:r w:rsidR="0073149A" w:rsidRPr="005A6A6E">
        <w:rPr>
          <w:rStyle w:val="a8"/>
          <w:b/>
          <w:i w:val="0"/>
          <w:color w:val="auto"/>
          <w:sz w:val="24"/>
          <w:szCs w:val="24"/>
          <w:u w:val="single"/>
        </w:rPr>
        <w:t xml:space="preserve">2. </w:t>
      </w:r>
      <w:r w:rsidR="00F35B05" w:rsidRPr="005A6A6E">
        <w:rPr>
          <w:b/>
          <w:sz w:val="24"/>
          <w:szCs w:val="24"/>
          <w:u w:val="single"/>
          <w:lang w:val="bg-BG"/>
        </w:rPr>
        <w:t>Дейност „Поддържане на чистотата на алеи, паркове и зелени площи”:</w:t>
      </w:r>
    </w:p>
    <w:p w:rsidR="00F35B05" w:rsidRPr="00F35B05" w:rsidRDefault="00F35B05" w:rsidP="00F35B05">
      <w:pPr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35B05">
        <w:rPr>
          <w:rFonts w:ascii="Times New Roman" w:hAnsi="Times New Roman"/>
          <w:sz w:val="24"/>
          <w:szCs w:val="24"/>
        </w:rPr>
        <w:t xml:space="preserve"> </w:t>
      </w:r>
    </w:p>
    <w:p w:rsidR="00F35B05" w:rsidRPr="00F35B05" w:rsidRDefault="00F35B05" w:rsidP="00F35B05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35B05">
        <w:rPr>
          <w:rFonts w:ascii="Times New Roman" w:hAnsi="Times New Roman"/>
          <w:sz w:val="24"/>
          <w:szCs w:val="24"/>
        </w:rPr>
        <w:t>Поддържане на чистотата на алеите, парковете и зелените площи на територията на общинските райони: Централен, Източен, Южен, Западен, Северен и Тракия.</w:t>
      </w:r>
    </w:p>
    <w:p w:rsidR="00F35B05" w:rsidRPr="00F35B05" w:rsidRDefault="00F35B05" w:rsidP="00F35B05">
      <w:pPr>
        <w:pStyle w:val="a7"/>
        <w:numPr>
          <w:ilvl w:val="0"/>
          <w:numId w:val="42"/>
        </w:numPr>
        <w:jc w:val="both"/>
        <w:rPr>
          <w:rFonts w:ascii="Times New Roman" w:hAnsi="Times New Roman"/>
          <w:i/>
          <w:sz w:val="24"/>
          <w:szCs w:val="24"/>
        </w:rPr>
      </w:pPr>
      <w:r w:rsidRPr="00F35B05">
        <w:rPr>
          <w:rFonts w:ascii="Times New Roman" w:hAnsi="Times New Roman"/>
          <w:sz w:val="24"/>
          <w:szCs w:val="24"/>
        </w:rPr>
        <w:t xml:space="preserve">Поддържане чистотата на алеите и прилежащите зелени площи към спортните съоръжения, собственост на Община Пловдив.       </w:t>
      </w:r>
    </w:p>
    <w:p w:rsidR="00F35B05" w:rsidRPr="00F35B05" w:rsidRDefault="00F35B05" w:rsidP="00F35B05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35B05">
        <w:rPr>
          <w:rFonts w:ascii="Times New Roman" w:hAnsi="Times New Roman"/>
          <w:sz w:val="24"/>
          <w:szCs w:val="24"/>
        </w:rPr>
        <w:t>Обслужване на районите с транспортни средства за  извозването на събраните отпадъци от алеите и парковете;</w:t>
      </w:r>
    </w:p>
    <w:p w:rsidR="0073149A" w:rsidRDefault="0073149A" w:rsidP="00755FE9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right="23" w:firstLine="709"/>
        <w:jc w:val="both"/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</w:p>
    <w:p w:rsidR="00E27CBF" w:rsidRDefault="00BB646F" w:rsidP="00755FE9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right="23" w:firstLine="709"/>
        <w:jc w:val="both"/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>
        <w:rPr>
          <w:rStyle w:val="a8"/>
          <w:rFonts w:ascii="Times New Roman" w:hAnsi="Times New Roman"/>
          <w:b/>
          <w:i w:val="0"/>
          <w:color w:val="auto"/>
          <w:sz w:val="24"/>
          <w:szCs w:val="24"/>
          <w:lang w:val="en-US"/>
        </w:rPr>
        <w:lastRenderedPageBreak/>
        <w:t xml:space="preserve">         </w:t>
      </w:r>
      <w:r w:rsidR="0073149A"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  <w:t>3</w:t>
      </w:r>
      <w:r w:rsidR="00E27CBF" w:rsidRPr="00E27CBF"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  <w:t xml:space="preserve">. Дейност </w:t>
      </w:r>
      <w:r w:rsidR="00DA4FB4"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  <w:t>„</w:t>
      </w:r>
      <w:r w:rsidR="00124730"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  <w:t>Управление на к</w:t>
      </w:r>
      <w:r w:rsidR="00E27CBF" w:rsidRPr="00E27CBF"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  <w:t>омпостира</w:t>
      </w:r>
      <w:r w:rsidR="00124730"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  <w:t>ща инсталация</w:t>
      </w:r>
      <w:r w:rsidR="00DA4FB4"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  <w:t>“</w:t>
      </w:r>
      <w:r w:rsidR="0073149A"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  <w:t>:</w:t>
      </w:r>
    </w:p>
    <w:p w:rsidR="00DA4FB4" w:rsidRDefault="00DA4FB4" w:rsidP="00F35B05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134" w:right="23" w:firstLine="142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  <w:r w:rsidRPr="00DA4FB4">
        <w:rPr>
          <w:rStyle w:val="a8"/>
          <w:rFonts w:ascii="Times New Roman" w:hAnsi="Times New Roman"/>
          <w:i w:val="0"/>
          <w:color w:val="auto"/>
          <w:sz w:val="24"/>
          <w:szCs w:val="24"/>
        </w:rPr>
        <w:t xml:space="preserve">1. </w:t>
      </w:r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>Преработка на разделно събрани зелени и/или биоразградими отп</w:t>
      </w:r>
      <w:r w:rsidR="00124730">
        <w:rPr>
          <w:rStyle w:val="a8"/>
          <w:rFonts w:ascii="Times New Roman" w:hAnsi="Times New Roman"/>
          <w:i w:val="0"/>
          <w:color w:val="auto"/>
          <w:sz w:val="24"/>
          <w:szCs w:val="24"/>
        </w:rPr>
        <w:t>адъци и производство на компост</w:t>
      </w:r>
      <w:r w:rsidR="00BF7343">
        <w:rPr>
          <w:rStyle w:val="a8"/>
          <w:rFonts w:ascii="Times New Roman" w:hAnsi="Times New Roman"/>
          <w:i w:val="0"/>
          <w:color w:val="auto"/>
          <w:sz w:val="24"/>
          <w:szCs w:val="24"/>
        </w:rPr>
        <w:t>;</w:t>
      </w:r>
    </w:p>
    <w:p w:rsidR="00DA4FB4" w:rsidRDefault="00DA4FB4" w:rsidP="00F35B05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134" w:right="23" w:firstLine="142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auto"/>
          <w:sz w:val="24"/>
          <w:szCs w:val="24"/>
        </w:rPr>
        <w:t>2. Експлоатация и поддръжка на съоръженията, машините и инсталациите на Компостиращата инсталация.</w:t>
      </w:r>
    </w:p>
    <w:p w:rsidR="0073149A" w:rsidRDefault="0073149A" w:rsidP="00A70CAC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1134" w:right="23"/>
        <w:jc w:val="both"/>
        <w:rPr>
          <w:rStyle w:val="a8"/>
          <w:rFonts w:ascii="Times New Roman" w:hAnsi="Times New Roman"/>
          <w:i w:val="0"/>
          <w:color w:val="auto"/>
          <w:sz w:val="24"/>
          <w:szCs w:val="24"/>
        </w:rPr>
      </w:pPr>
    </w:p>
    <w:p w:rsidR="00D66AB5" w:rsidRPr="00755FE9" w:rsidRDefault="00BB646F" w:rsidP="00BB64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40"/>
        <w:ind w:left="709" w:right="23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Style w:val="a8"/>
          <w:rFonts w:ascii="Times New Roman" w:hAnsi="Times New Roman"/>
          <w:b/>
          <w:i w:val="0"/>
          <w:color w:val="auto"/>
          <w:sz w:val="24"/>
          <w:szCs w:val="24"/>
          <w:lang w:val="en-US"/>
        </w:rPr>
        <w:t xml:space="preserve">       </w:t>
      </w:r>
      <w:r w:rsidR="0073149A"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  <w:t>4</w:t>
      </w:r>
      <w:r w:rsidR="00D66AB5" w:rsidRPr="00755FE9">
        <w:rPr>
          <w:rStyle w:val="a8"/>
          <w:rFonts w:ascii="Times New Roman" w:hAnsi="Times New Roman"/>
          <w:b/>
          <w:i w:val="0"/>
          <w:color w:val="auto"/>
          <w:sz w:val="24"/>
          <w:szCs w:val="24"/>
          <w:u w:val="single"/>
        </w:rPr>
        <w:t>.</w:t>
      </w:r>
      <w:r w:rsidR="00D66AB5" w:rsidRPr="00755FE9">
        <w:rPr>
          <w:rStyle w:val="a8"/>
          <w:rFonts w:ascii="Times New Roman" w:hAnsi="Times New Roman"/>
          <w:i w:val="0"/>
          <w:color w:val="auto"/>
          <w:sz w:val="24"/>
          <w:szCs w:val="24"/>
          <w:u w:val="single"/>
        </w:rPr>
        <w:t xml:space="preserve"> </w:t>
      </w:r>
      <w:r w:rsidR="00FB6563" w:rsidRPr="00755FE9">
        <w:rPr>
          <w:rFonts w:ascii="Times New Roman" w:hAnsi="Times New Roman"/>
          <w:b/>
          <w:iCs/>
          <w:sz w:val="24"/>
          <w:szCs w:val="24"/>
          <w:u w:val="single"/>
        </w:rPr>
        <w:t xml:space="preserve">Превантивна дейност за намаляване вредните последствия от бедствия и аварии </w:t>
      </w:r>
      <w:r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 xml:space="preserve">      </w:t>
      </w:r>
      <w:r w:rsidR="00FB6563" w:rsidRPr="00755FE9">
        <w:rPr>
          <w:rFonts w:ascii="Times New Roman" w:hAnsi="Times New Roman"/>
          <w:b/>
          <w:iCs/>
          <w:sz w:val="24"/>
          <w:szCs w:val="24"/>
          <w:u w:val="single"/>
        </w:rPr>
        <w:t>- Поддръжка на речните корита:</w:t>
      </w:r>
    </w:p>
    <w:p w:rsidR="00BB646F" w:rsidRDefault="00FB6563" w:rsidP="00755FE9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right="22" w:firstLine="709"/>
        <w:jc w:val="both"/>
        <w:rPr>
          <w:rStyle w:val="aa"/>
          <w:rFonts w:ascii="Times New Roman" w:hAnsi="Times New Roman"/>
          <w:i w:val="0"/>
          <w:sz w:val="24"/>
          <w:szCs w:val="24"/>
          <w:highlight w:val="yellow"/>
        </w:rPr>
      </w:pPr>
      <w:r w:rsidRPr="00FB6563">
        <w:rPr>
          <w:rStyle w:val="aa"/>
          <w:rFonts w:ascii="Times New Roman" w:hAnsi="Times New Roman"/>
          <w:i w:val="0"/>
          <w:sz w:val="24"/>
          <w:szCs w:val="24"/>
        </w:rPr>
        <w:t>Превантивни мерки по поддръжка на нормалната пропускливост</w:t>
      </w:r>
      <w:r w:rsidR="00755FE9">
        <w:rPr>
          <w:rStyle w:val="aa"/>
          <w:rFonts w:ascii="Times New Roman" w:hAnsi="Times New Roman"/>
          <w:i w:val="0"/>
          <w:sz w:val="24"/>
          <w:szCs w:val="24"/>
        </w:rPr>
        <w:t xml:space="preserve"> </w:t>
      </w:r>
      <w:r w:rsidRPr="00FB6563">
        <w:rPr>
          <w:rStyle w:val="aa"/>
          <w:rFonts w:ascii="Times New Roman" w:hAnsi="Times New Roman"/>
          <w:i w:val="0"/>
          <w:sz w:val="24"/>
          <w:szCs w:val="24"/>
        </w:rPr>
        <w:t xml:space="preserve">на речните корита (отстраняване на </w:t>
      </w:r>
      <w:proofErr w:type="spellStart"/>
      <w:r w:rsidRPr="00FB6563">
        <w:rPr>
          <w:rStyle w:val="aa"/>
          <w:rFonts w:ascii="Times New Roman" w:hAnsi="Times New Roman"/>
          <w:i w:val="0"/>
          <w:sz w:val="24"/>
          <w:szCs w:val="24"/>
        </w:rPr>
        <w:t>самонастанена</w:t>
      </w:r>
      <w:proofErr w:type="spellEnd"/>
      <w:r w:rsidRPr="00FB6563">
        <w:rPr>
          <w:rStyle w:val="aa"/>
          <w:rFonts w:ascii="Times New Roman" w:hAnsi="Times New Roman"/>
          <w:i w:val="0"/>
          <w:sz w:val="24"/>
          <w:szCs w:val="24"/>
        </w:rPr>
        <w:t xml:space="preserve"> растителност)</w:t>
      </w:r>
      <w:r>
        <w:rPr>
          <w:rStyle w:val="aa"/>
          <w:rFonts w:ascii="Times New Roman" w:hAnsi="Times New Roman"/>
          <w:i w:val="0"/>
          <w:sz w:val="24"/>
          <w:szCs w:val="24"/>
        </w:rPr>
        <w:t>.</w:t>
      </w:r>
    </w:p>
    <w:p w:rsidR="00140760" w:rsidRPr="00773130" w:rsidRDefault="00BB646F" w:rsidP="00711F07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right="2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4"/>
          <w:szCs w:val="24"/>
          <w:highlight w:val="yellow"/>
          <w:lang w:val="en-US"/>
        </w:rPr>
        <w:t xml:space="preserve"> </w:t>
      </w:r>
    </w:p>
    <w:p w:rsidR="00EF2E43" w:rsidRDefault="00D87419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773130">
        <w:rPr>
          <w:b/>
          <w:sz w:val="24"/>
          <w:szCs w:val="24"/>
          <w:lang w:val="bg-BG"/>
        </w:rPr>
        <w:t>Ч</w:t>
      </w:r>
      <w:r w:rsidR="00EF2E43" w:rsidRPr="00773130">
        <w:rPr>
          <w:b/>
          <w:sz w:val="24"/>
          <w:szCs w:val="24"/>
          <w:lang w:val="bg-BG"/>
        </w:rPr>
        <w:t xml:space="preserve">л. 7. </w:t>
      </w:r>
      <w:proofErr w:type="spellStart"/>
      <w:r w:rsidR="007662C0" w:rsidRPr="007662C0">
        <w:rPr>
          <w:sz w:val="24"/>
          <w:szCs w:val="24"/>
          <w:lang w:val="ru-RU"/>
        </w:rPr>
        <w:t>Дейността</w:t>
      </w:r>
      <w:proofErr w:type="spellEnd"/>
      <w:r w:rsidR="007662C0" w:rsidRPr="007662C0">
        <w:rPr>
          <w:sz w:val="24"/>
          <w:szCs w:val="24"/>
          <w:lang w:val="ru-RU"/>
        </w:rPr>
        <w:t xml:space="preserve"> на </w:t>
      </w:r>
      <w:proofErr w:type="spellStart"/>
      <w:r w:rsidR="007662C0" w:rsidRPr="007662C0">
        <w:rPr>
          <w:sz w:val="24"/>
          <w:szCs w:val="24"/>
          <w:lang w:val="ru-RU"/>
        </w:rPr>
        <w:t>Предприятието</w:t>
      </w:r>
      <w:proofErr w:type="spellEnd"/>
      <w:r w:rsidR="007662C0" w:rsidRPr="007662C0">
        <w:rPr>
          <w:sz w:val="24"/>
          <w:szCs w:val="24"/>
          <w:lang w:val="ru-RU"/>
        </w:rPr>
        <w:t xml:space="preserve"> се </w:t>
      </w:r>
      <w:proofErr w:type="spellStart"/>
      <w:r w:rsidR="007662C0" w:rsidRPr="007662C0">
        <w:rPr>
          <w:sz w:val="24"/>
          <w:szCs w:val="24"/>
          <w:lang w:val="ru-RU"/>
        </w:rPr>
        <w:t>координира</w:t>
      </w:r>
      <w:proofErr w:type="spellEnd"/>
      <w:r w:rsidR="007662C0" w:rsidRPr="007662C0">
        <w:rPr>
          <w:sz w:val="24"/>
          <w:szCs w:val="24"/>
          <w:lang w:val="ru-RU"/>
        </w:rPr>
        <w:t xml:space="preserve"> и </w:t>
      </w:r>
      <w:proofErr w:type="spellStart"/>
      <w:r w:rsidR="007662C0" w:rsidRPr="007662C0">
        <w:rPr>
          <w:sz w:val="24"/>
          <w:szCs w:val="24"/>
          <w:lang w:val="ru-RU"/>
        </w:rPr>
        <w:t>контролира</w:t>
      </w:r>
      <w:proofErr w:type="spellEnd"/>
      <w:r w:rsidR="007662C0" w:rsidRPr="007662C0">
        <w:rPr>
          <w:sz w:val="24"/>
          <w:szCs w:val="24"/>
          <w:lang w:val="ru-RU"/>
        </w:rPr>
        <w:t xml:space="preserve"> от </w:t>
      </w:r>
      <w:proofErr w:type="spellStart"/>
      <w:r w:rsidR="007662C0" w:rsidRPr="007662C0">
        <w:rPr>
          <w:sz w:val="24"/>
          <w:szCs w:val="24"/>
          <w:lang w:val="ru-RU"/>
        </w:rPr>
        <w:t>кмета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gramStart"/>
      <w:r w:rsidR="007662C0" w:rsidRPr="007662C0">
        <w:rPr>
          <w:sz w:val="24"/>
          <w:szCs w:val="24"/>
          <w:lang w:val="ru-RU"/>
        </w:rPr>
        <w:t>на община</w:t>
      </w:r>
      <w:proofErr w:type="gramEnd"/>
      <w:r w:rsidR="007662C0" w:rsidRPr="007662C0">
        <w:rPr>
          <w:sz w:val="24"/>
          <w:szCs w:val="24"/>
          <w:lang w:val="ru-RU"/>
        </w:rPr>
        <w:t xml:space="preserve"> Пловдив или от определен от него </w:t>
      </w:r>
      <w:proofErr w:type="spellStart"/>
      <w:r w:rsidR="007662C0" w:rsidRPr="007662C0">
        <w:rPr>
          <w:sz w:val="24"/>
          <w:szCs w:val="24"/>
          <w:lang w:val="ru-RU"/>
        </w:rPr>
        <w:t>заместник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кмет</w:t>
      </w:r>
      <w:proofErr w:type="spellEnd"/>
      <w:r w:rsidR="007662C0" w:rsidRPr="007662C0">
        <w:rPr>
          <w:sz w:val="24"/>
          <w:szCs w:val="24"/>
          <w:lang w:val="ru-RU"/>
        </w:rPr>
        <w:t xml:space="preserve">, </w:t>
      </w:r>
      <w:proofErr w:type="spellStart"/>
      <w:r w:rsidR="007662C0" w:rsidRPr="007662C0">
        <w:rPr>
          <w:sz w:val="24"/>
          <w:szCs w:val="24"/>
          <w:lang w:val="ru-RU"/>
        </w:rPr>
        <w:t>съобразно</w:t>
      </w:r>
      <w:proofErr w:type="spellEnd"/>
      <w:r w:rsidR="007662C0" w:rsidRPr="007662C0">
        <w:rPr>
          <w:sz w:val="24"/>
          <w:szCs w:val="24"/>
          <w:lang w:val="ru-RU"/>
        </w:rPr>
        <w:t xml:space="preserve"> Закона за </w:t>
      </w:r>
      <w:proofErr w:type="spellStart"/>
      <w:r w:rsidR="007662C0" w:rsidRPr="007662C0">
        <w:rPr>
          <w:sz w:val="24"/>
          <w:szCs w:val="24"/>
          <w:lang w:val="ru-RU"/>
        </w:rPr>
        <w:t>общинската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собственост</w:t>
      </w:r>
      <w:proofErr w:type="spellEnd"/>
      <w:r w:rsidR="007662C0" w:rsidRPr="007662C0">
        <w:rPr>
          <w:sz w:val="24"/>
          <w:szCs w:val="24"/>
          <w:lang w:val="ru-RU"/>
        </w:rPr>
        <w:t xml:space="preserve">, </w:t>
      </w:r>
      <w:proofErr w:type="spellStart"/>
      <w:r w:rsidR="007662C0" w:rsidRPr="007662C0">
        <w:rPr>
          <w:sz w:val="24"/>
          <w:szCs w:val="24"/>
          <w:lang w:val="ru-RU"/>
        </w:rPr>
        <w:t>Наредбата</w:t>
      </w:r>
      <w:proofErr w:type="spellEnd"/>
      <w:r w:rsidR="007662C0" w:rsidRPr="007662C0">
        <w:rPr>
          <w:sz w:val="24"/>
          <w:szCs w:val="24"/>
          <w:lang w:val="ru-RU"/>
        </w:rPr>
        <w:t xml:space="preserve"> за </w:t>
      </w:r>
      <w:proofErr w:type="spellStart"/>
      <w:r w:rsidR="007662C0" w:rsidRPr="007662C0">
        <w:rPr>
          <w:sz w:val="24"/>
          <w:szCs w:val="24"/>
          <w:lang w:val="ru-RU"/>
        </w:rPr>
        <w:t>създаване</w:t>
      </w:r>
      <w:proofErr w:type="spellEnd"/>
      <w:r w:rsidR="007662C0" w:rsidRPr="007662C0">
        <w:rPr>
          <w:sz w:val="24"/>
          <w:szCs w:val="24"/>
          <w:lang w:val="ru-RU"/>
        </w:rPr>
        <w:t xml:space="preserve"> управление и </w:t>
      </w:r>
      <w:proofErr w:type="spellStart"/>
      <w:r w:rsidR="007662C0" w:rsidRPr="007662C0">
        <w:rPr>
          <w:sz w:val="24"/>
          <w:szCs w:val="24"/>
          <w:lang w:val="ru-RU"/>
        </w:rPr>
        <w:t>контрол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върху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дейността</w:t>
      </w:r>
      <w:proofErr w:type="spellEnd"/>
      <w:r w:rsidR="007662C0" w:rsidRPr="007662C0">
        <w:rPr>
          <w:sz w:val="24"/>
          <w:szCs w:val="24"/>
          <w:lang w:val="ru-RU"/>
        </w:rPr>
        <w:t xml:space="preserve"> на </w:t>
      </w:r>
      <w:proofErr w:type="spellStart"/>
      <w:r w:rsidR="007662C0" w:rsidRPr="007662C0">
        <w:rPr>
          <w:sz w:val="24"/>
          <w:szCs w:val="24"/>
          <w:lang w:val="ru-RU"/>
        </w:rPr>
        <w:t>общинските</w:t>
      </w:r>
      <w:proofErr w:type="spellEnd"/>
      <w:r w:rsidR="007662C0" w:rsidRPr="007662C0">
        <w:rPr>
          <w:sz w:val="24"/>
          <w:szCs w:val="24"/>
          <w:lang w:val="ru-RU"/>
        </w:rPr>
        <w:t xml:space="preserve"> предприятия на община Пловдив по глава VI от Закона за </w:t>
      </w:r>
      <w:proofErr w:type="spellStart"/>
      <w:r w:rsidR="007662C0" w:rsidRPr="007662C0">
        <w:rPr>
          <w:sz w:val="24"/>
          <w:szCs w:val="24"/>
          <w:lang w:val="ru-RU"/>
        </w:rPr>
        <w:t>общинската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собственост</w:t>
      </w:r>
      <w:proofErr w:type="spellEnd"/>
      <w:r w:rsidR="007662C0" w:rsidRPr="007662C0">
        <w:rPr>
          <w:sz w:val="24"/>
          <w:szCs w:val="24"/>
          <w:lang w:val="ru-RU"/>
        </w:rPr>
        <w:t xml:space="preserve"> и </w:t>
      </w:r>
      <w:proofErr w:type="spellStart"/>
      <w:r w:rsidR="007662C0" w:rsidRPr="007662C0">
        <w:rPr>
          <w:sz w:val="24"/>
          <w:szCs w:val="24"/>
          <w:lang w:val="ru-RU"/>
        </w:rPr>
        <w:t>относимото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законодателство</w:t>
      </w:r>
      <w:proofErr w:type="spellEnd"/>
      <w:r w:rsidR="007662C0" w:rsidRPr="007662C0">
        <w:rPr>
          <w:sz w:val="24"/>
          <w:szCs w:val="24"/>
          <w:lang w:val="ru-RU"/>
        </w:rPr>
        <w:t>.</w:t>
      </w:r>
    </w:p>
    <w:p w:rsidR="00323A4C" w:rsidRPr="005838E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838E5">
        <w:rPr>
          <w:b/>
          <w:sz w:val="24"/>
          <w:szCs w:val="24"/>
          <w:lang w:val="ru-RU"/>
        </w:rPr>
        <w:t>Чл. 8.</w:t>
      </w:r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Предприятието</w:t>
      </w:r>
      <w:proofErr w:type="spellEnd"/>
      <w:r w:rsidRPr="005838E5">
        <w:rPr>
          <w:sz w:val="24"/>
          <w:szCs w:val="24"/>
          <w:lang w:val="ru-RU"/>
        </w:rPr>
        <w:t xml:space="preserve"> е </w:t>
      </w:r>
      <w:proofErr w:type="spellStart"/>
      <w:r w:rsidRPr="005838E5">
        <w:rPr>
          <w:sz w:val="24"/>
          <w:szCs w:val="24"/>
          <w:lang w:val="ru-RU"/>
        </w:rPr>
        <w:t>създадено</w:t>
      </w:r>
      <w:proofErr w:type="spellEnd"/>
      <w:r w:rsidRPr="005838E5">
        <w:rPr>
          <w:sz w:val="24"/>
          <w:szCs w:val="24"/>
          <w:lang w:val="ru-RU"/>
        </w:rPr>
        <w:t xml:space="preserve"> за </w:t>
      </w:r>
      <w:proofErr w:type="spellStart"/>
      <w:r w:rsidRPr="005838E5">
        <w:rPr>
          <w:sz w:val="24"/>
          <w:szCs w:val="24"/>
          <w:lang w:val="ru-RU"/>
        </w:rPr>
        <w:t>неопределен</w:t>
      </w:r>
      <w:proofErr w:type="spellEnd"/>
      <w:r w:rsidRPr="005838E5">
        <w:rPr>
          <w:sz w:val="24"/>
          <w:szCs w:val="24"/>
          <w:lang w:val="ru-RU"/>
        </w:rPr>
        <w:t xml:space="preserve"> срок.</w:t>
      </w:r>
    </w:p>
    <w:p w:rsidR="00323A4C" w:rsidRPr="005838E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838E5">
        <w:rPr>
          <w:b/>
          <w:sz w:val="24"/>
          <w:szCs w:val="24"/>
          <w:lang w:val="ru-RU"/>
        </w:rPr>
        <w:t>Чл. 9.</w:t>
      </w:r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Предприятието</w:t>
      </w:r>
      <w:proofErr w:type="spellEnd"/>
      <w:r w:rsidRPr="005838E5">
        <w:rPr>
          <w:sz w:val="24"/>
          <w:szCs w:val="24"/>
          <w:lang w:val="ru-RU"/>
        </w:rPr>
        <w:t xml:space="preserve"> не е </w:t>
      </w:r>
      <w:proofErr w:type="spellStart"/>
      <w:r w:rsidRPr="005838E5">
        <w:rPr>
          <w:sz w:val="24"/>
          <w:szCs w:val="24"/>
          <w:lang w:val="ru-RU"/>
        </w:rPr>
        <w:t>юридическо</w:t>
      </w:r>
      <w:proofErr w:type="spellEnd"/>
      <w:r w:rsidRPr="005838E5">
        <w:rPr>
          <w:sz w:val="24"/>
          <w:szCs w:val="24"/>
          <w:lang w:val="ru-RU"/>
        </w:rPr>
        <w:t xml:space="preserve"> лице</w:t>
      </w:r>
      <w:r w:rsidR="00C66034" w:rsidRPr="005838E5">
        <w:rPr>
          <w:sz w:val="24"/>
          <w:szCs w:val="24"/>
          <w:lang w:val="ru-RU"/>
        </w:rPr>
        <w:t>.</w:t>
      </w:r>
    </w:p>
    <w:p w:rsidR="00323A4C" w:rsidRPr="005838E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Pr="005838E5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838E5">
        <w:rPr>
          <w:b/>
          <w:sz w:val="24"/>
          <w:szCs w:val="24"/>
          <w:lang w:val="ru-RU"/>
        </w:rPr>
        <w:t xml:space="preserve">Чл. 10. </w:t>
      </w:r>
      <w:r w:rsidR="00700BA8" w:rsidRPr="005838E5">
        <w:rPr>
          <w:sz w:val="24"/>
          <w:szCs w:val="24"/>
          <w:lang w:val="ru-RU"/>
        </w:rPr>
        <w:t>/1/.</w:t>
      </w:r>
      <w:r w:rsidR="00700BA8" w:rsidRPr="005838E5">
        <w:rPr>
          <w:b/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Предприятието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spellStart"/>
      <w:r w:rsidR="007662C0" w:rsidRPr="007662C0">
        <w:rPr>
          <w:sz w:val="24"/>
          <w:szCs w:val="24"/>
          <w:lang w:val="ru-RU"/>
        </w:rPr>
        <w:t>управлява</w:t>
      </w:r>
      <w:proofErr w:type="spellEnd"/>
      <w:r w:rsidR="007662C0" w:rsidRPr="007662C0">
        <w:rPr>
          <w:sz w:val="24"/>
          <w:szCs w:val="24"/>
          <w:lang w:val="ru-RU"/>
        </w:rPr>
        <w:t xml:space="preserve"> имущество, </w:t>
      </w:r>
      <w:proofErr w:type="spellStart"/>
      <w:r w:rsidR="007662C0" w:rsidRPr="007662C0">
        <w:rPr>
          <w:sz w:val="24"/>
          <w:szCs w:val="24"/>
          <w:lang w:val="ru-RU"/>
        </w:rPr>
        <w:t>собственост</w:t>
      </w:r>
      <w:proofErr w:type="spellEnd"/>
      <w:r w:rsidR="007662C0" w:rsidRPr="007662C0">
        <w:rPr>
          <w:sz w:val="24"/>
          <w:szCs w:val="24"/>
          <w:lang w:val="ru-RU"/>
        </w:rPr>
        <w:t xml:space="preserve"> на Община Пловдив.</w:t>
      </w:r>
    </w:p>
    <w:p w:rsidR="00700BA8" w:rsidRDefault="00700BA8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838E5">
        <w:rPr>
          <w:sz w:val="24"/>
          <w:szCs w:val="24"/>
          <w:lang w:val="ru-RU"/>
        </w:rPr>
        <w:t xml:space="preserve">/2/. </w:t>
      </w:r>
      <w:proofErr w:type="spellStart"/>
      <w:r w:rsidRPr="005838E5">
        <w:rPr>
          <w:sz w:val="24"/>
          <w:szCs w:val="24"/>
          <w:lang w:val="ru-RU"/>
        </w:rPr>
        <w:t>Поддържането</w:t>
      </w:r>
      <w:proofErr w:type="spellEnd"/>
      <w:r w:rsidRPr="005838E5">
        <w:rPr>
          <w:sz w:val="24"/>
          <w:szCs w:val="24"/>
          <w:lang w:val="ru-RU"/>
        </w:rPr>
        <w:t xml:space="preserve"> и </w:t>
      </w:r>
      <w:proofErr w:type="spellStart"/>
      <w:r w:rsidRPr="005838E5">
        <w:rPr>
          <w:sz w:val="24"/>
          <w:szCs w:val="24"/>
          <w:lang w:val="ru-RU"/>
        </w:rPr>
        <w:t>ремонтите</w:t>
      </w:r>
      <w:proofErr w:type="spellEnd"/>
      <w:r w:rsidRPr="005838E5">
        <w:rPr>
          <w:sz w:val="24"/>
          <w:szCs w:val="24"/>
          <w:lang w:val="ru-RU"/>
        </w:rPr>
        <w:t xml:space="preserve"> на </w:t>
      </w:r>
      <w:proofErr w:type="spellStart"/>
      <w:r w:rsidRPr="005838E5">
        <w:rPr>
          <w:sz w:val="24"/>
          <w:szCs w:val="24"/>
          <w:lang w:val="ru-RU"/>
        </w:rPr>
        <w:t>имотите</w:t>
      </w:r>
      <w:proofErr w:type="spellEnd"/>
      <w:r w:rsidRPr="005838E5">
        <w:rPr>
          <w:sz w:val="24"/>
          <w:szCs w:val="24"/>
          <w:lang w:val="ru-RU"/>
        </w:rPr>
        <w:t xml:space="preserve"> и </w:t>
      </w:r>
      <w:proofErr w:type="spellStart"/>
      <w:r w:rsidRPr="005838E5">
        <w:rPr>
          <w:sz w:val="24"/>
          <w:szCs w:val="24"/>
          <w:lang w:val="ru-RU"/>
        </w:rPr>
        <w:t>вещите</w:t>
      </w:r>
      <w:proofErr w:type="spellEnd"/>
      <w:r w:rsidRPr="005838E5">
        <w:rPr>
          <w:sz w:val="24"/>
          <w:szCs w:val="24"/>
          <w:lang w:val="ru-RU"/>
        </w:rPr>
        <w:t xml:space="preserve"> – </w:t>
      </w:r>
      <w:proofErr w:type="spellStart"/>
      <w:r w:rsidRPr="005838E5">
        <w:rPr>
          <w:sz w:val="24"/>
          <w:szCs w:val="24"/>
          <w:lang w:val="ru-RU"/>
        </w:rPr>
        <w:t>общинска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собственост</w:t>
      </w:r>
      <w:proofErr w:type="spellEnd"/>
      <w:r w:rsidRPr="005838E5">
        <w:rPr>
          <w:sz w:val="24"/>
          <w:szCs w:val="24"/>
          <w:lang w:val="ru-RU"/>
        </w:rPr>
        <w:t xml:space="preserve"> се </w:t>
      </w:r>
      <w:proofErr w:type="spellStart"/>
      <w:r w:rsidRPr="005838E5">
        <w:rPr>
          <w:sz w:val="24"/>
          <w:szCs w:val="24"/>
          <w:lang w:val="ru-RU"/>
        </w:rPr>
        <w:t>извършват</w:t>
      </w:r>
      <w:proofErr w:type="spellEnd"/>
      <w:r w:rsidRPr="005838E5">
        <w:rPr>
          <w:sz w:val="24"/>
          <w:szCs w:val="24"/>
          <w:lang w:val="ru-RU"/>
        </w:rPr>
        <w:t xml:space="preserve"> от </w:t>
      </w:r>
      <w:proofErr w:type="spellStart"/>
      <w:r w:rsidRPr="005838E5">
        <w:rPr>
          <w:sz w:val="24"/>
          <w:szCs w:val="24"/>
          <w:lang w:val="ru-RU"/>
        </w:rPr>
        <w:t>лицата</w:t>
      </w:r>
      <w:proofErr w:type="spellEnd"/>
      <w:r w:rsidRPr="005838E5">
        <w:rPr>
          <w:sz w:val="24"/>
          <w:szCs w:val="24"/>
          <w:lang w:val="ru-RU"/>
        </w:rPr>
        <w:t xml:space="preserve">, на </w:t>
      </w:r>
      <w:proofErr w:type="spellStart"/>
      <w:r w:rsidRPr="005838E5">
        <w:rPr>
          <w:sz w:val="24"/>
          <w:szCs w:val="24"/>
          <w:lang w:val="ru-RU"/>
        </w:rPr>
        <w:t>които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са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предоставени</w:t>
      </w:r>
      <w:proofErr w:type="spellEnd"/>
      <w:r w:rsidRPr="005838E5">
        <w:rPr>
          <w:sz w:val="24"/>
          <w:szCs w:val="24"/>
          <w:lang w:val="ru-RU"/>
        </w:rPr>
        <w:t xml:space="preserve"> за управление, </w:t>
      </w:r>
      <w:proofErr w:type="spellStart"/>
      <w:r w:rsidRPr="005838E5">
        <w:rPr>
          <w:sz w:val="24"/>
          <w:szCs w:val="24"/>
          <w:lang w:val="ru-RU"/>
        </w:rPr>
        <w:t>като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необходимите</w:t>
      </w:r>
      <w:proofErr w:type="spellEnd"/>
      <w:r w:rsidRPr="005838E5">
        <w:rPr>
          <w:sz w:val="24"/>
          <w:szCs w:val="24"/>
          <w:lang w:val="ru-RU"/>
        </w:rPr>
        <w:t xml:space="preserve"> за </w:t>
      </w:r>
      <w:proofErr w:type="spellStart"/>
      <w:r w:rsidRPr="005838E5">
        <w:rPr>
          <w:sz w:val="24"/>
          <w:szCs w:val="24"/>
          <w:lang w:val="ru-RU"/>
        </w:rPr>
        <w:t>целта</w:t>
      </w:r>
      <w:proofErr w:type="spellEnd"/>
      <w:r w:rsidRPr="005838E5">
        <w:rPr>
          <w:sz w:val="24"/>
          <w:szCs w:val="24"/>
          <w:lang w:val="ru-RU"/>
        </w:rPr>
        <w:t xml:space="preserve"> средства се </w:t>
      </w:r>
      <w:proofErr w:type="spellStart"/>
      <w:r w:rsidRPr="005838E5">
        <w:rPr>
          <w:sz w:val="24"/>
          <w:szCs w:val="24"/>
          <w:lang w:val="ru-RU"/>
        </w:rPr>
        <w:t>предвижват</w:t>
      </w:r>
      <w:proofErr w:type="spellEnd"/>
      <w:r w:rsidRPr="005838E5">
        <w:rPr>
          <w:sz w:val="24"/>
          <w:szCs w:val="24"/>
          <w:lang w:val="ru-RU"/>
        </w:rPr>
        <w:t xml:space="preserve"> ежегодно по </w:t>
      </w:r>
      <w:proofErr w:type="spellStart"/>
      <w:r w:rsidRPr="005838E5">
        <w:rPr>
          <w:sz w:val="24"/>
          <w:szCs w:val="24"/>
          <w:lang w:val="ru-RU"/>
        </w:rPr>
        <w:t>бюджетите</w:t>
      </w:r>
      <w:proofErr w:type="spellEnd"/>
      <w:r w:rsidRPr="005838E5">
        <w:rPr>
          <w:sz w:val="24"/>
          <w:szCs w:val="24"/>
          <w:lang w:val="ru-RU"/>
        </w:rPr>
        <w:t xml:space="preserve"> им.</w:t>
      </w:r>
    </w:p>
    <w:p w:rsidR="00323A4C" w:rsidRPr="005838E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838E5">
        <w:rPr>
          <w:b/>
          <w:sz w:val="24"/>
          <w:szCs w:val="24"/>
          <w:lang w:val="ru-RU"/>
        </w:rPr>
        <w:t xml:space="preserve">Чл. 11. </w:t>
      </w:r>
      <w:proofErr w:type="spellStart"/>
      <w:r w:rsidR="00DF0003">
        <w:rPr>
          <w:sz w:val="24"/>
          <w:szCs w:val="24"/>
          <w:lang w:val="ru-RU"/>
        </w:rPr>
        <w:t>Предприятието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="00700BA8" w:rsidRPr="005838E5">
        <w:rPr>
          <w:sz w:val="24"/>
          <w:szCs w:val="24"/>
          <w:lang w:val="ru-RU"/>
        </w:rPr>
        <w:t>има</w:t>
      </w:r>
      <w:proofErr w:type="spellEnd"/>
      <w:r w:rsidR="00700BA8"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собствен</w:t>
      </w:r>
      <w:proofErr w:type="spellEnd"/>
      <w:r w:rsidRPr="005838E5">
        <w:rPr>
          <w:sz w:val="24"/>
          <w:szCs w:val="24"/>
          <w:lang w:val="ru-RU"/>
        </w:rPr>
        <w:t xml:space="preserve"> </w:t>
      </w:r>
      <w:proofErr w:type="spellStart"/>
      <w:r w:rsidRPr="005838E5">
        <w:rPr>
          <w:sz w:val="24"/>
          <w:szCs w:val="24"/>
          <w:lang w:val="ru-RU"/>
        </w:rPr>
        <w:t>печат</w:t>
      </w:r>
      <w:proofErr w:type="spellEnd"/>
      <w:r w:rsidR="00700BA8" w:rsidRPr="005838E5">
        <w:rPr>
          <w:sz w:val="24"/>
          <w:szCs w:val="24"/>
          <w:lang w:val="ru-RU"/>
        </w:rPr>
        <w:t xml:space="preserve">, на </w:t>
      </w:r>
      <w:proofErr w:type="spellStart"/>
      <w:r w:rsidR="00700BA8" w:rsidRPr="005838E5">
        <w:rPr>
          <w:sz w:val="24"/>
          <w:szCs w:val="24"/>
          <w:lang w:val="ru-RU"/>
        </w:rPr>
        <w:t>който</w:t>
      </w:r>
      <w:proofErr w:type="spellEnd"/>
      <w:r w:rsidR="00700BA8" w:rsidRPr="005838E5">
        <w:rPr>
          <w:sz w:val="24"/>
          <w:szCs w:val="24"/>
          <w:lang w:val="ru-RU"/>
        </w:rPr>
        <w:t xml:space="preserve"> </w:t>
      </w:r>
      <w:proofErr w:type="spellStart"/>
      <w:r w:rsidR="00700BA8" w:rsidRPr="005838E5">
        <w:rPr>
          <w:sz w:val="24"/>
          <w:szCs w:val="24"/>
          <w:lang w:val="ru-RU"/>
        </w:rPr>
        <w:t>отбелязано</w:t>
      </w:r>
      <w:proofErr w:type="spellEnd"/>
      <w:r w:rsidR="00700BA8" w:rsidRPr="005838E5">
        <w:rPr>
          <w:sz w:val="24"/>
          <w:szCs w:val="24"/>
          <w:lang w:val="ru-RU"/>
        </w:rPr>
        <w:t xml:space="preserve"> </w:t>
      </w:r>
      <w:proofErr w:type="spellStart"/>
      <w:r w:rsidR="00700BA8" w:rsidRPr="005838E5">
        <w:rPr>
          <w:sz w:val="24"/>
          <w:szCs w:val="24"/>
          <w:lang w:val="ru-RU"/>
        </w:rPr>
        <w:t>наименованието</w:t>
      </w:r>
      <w:proofErr w:type="spellEnd"/>
      <w:r w:rsidR="00700BA8" w:rsidRPr="005838E5">
        <w:rPr>
          <w:sz w:val="24"/>
          <w:szCs w:val="24"/>
          <w:lang w:val="ru-RU"/>
        </w:rPr>
        <w:t xml:space="preserve"> </w:t>
      </w:r>
      <w:r w:rsidR="002D0CE9" w:rsidRPr="005838E5">
        <w:rPr>
          <w:sz w:val="24"/>
          <w:szCs w:val="24"/>
          <w:lang w:val="ru-RU"/>
        </w:rPr>
        <w:t xml:space="preserve">на </w:t>
      </w:r>
      <w:proofErr w:type="spellStart"/>
      <w:r w:rsidR="002D0CE9" w:rsidRPr="005838E5">
        <w:rPr>
          <w:sz w:val="24"/>
          <w:szCs w:val="24"/>
          <w:lang w:val="ru-RU"/>
        </w:rPr>
        <w:t>Предприятието</w:t>
      </w:r>
      <w:proofErr w:type="spellEnd"/>
      <w:r w:rsidR="002D0CE9" w:rsidRPr="005838E5">
        <w:rPr>
          <w:sz w:val="24"/>
          <w:szCs w:val="24"/>
          <w:lang w:val="ru-RU"/>
        </w:rPr>
        <w:t xml:space="preserve"> и </w:t>
      </w:r>
      <w:proofErr w:type="spellStart"/>
      <w:r w:rsidR="002D0CE9" w:rsidRPr="005838E5">
        <w:rPr>
          <w:sz w:val="24"/>
          <w:szCs w:val="24"/>
          <w:lang w:val="ru-RU"/>
        </w:rPr>
        <w:t>организационната</w:t>
      </w:r>
      <w:proofErr w:type="spellEnd"/>
      <w:r w:rsidR="002D0CE9" w:rsidRPr="005838E5">
        <w:rPr>
          <w:sz w:val="24"/>
          <w:szCs w:val="24"/>
          <w:lang w:val="ru-RU"/>
        </w:rPr>
        <w:t xml:space="preserve"> </w:t>
      </w:r>
      <w:proofErr w:type="spellStart"/>
      <w:r w:rsidR="002D0CE9" w:rsidRPr="005838E5">
        <w:rPr>
          <w:sz w:val="24"/>
          <w:szCs w:val="24"/>
          <w:lang w:val="ru-RU"/>
        </w:rPr>
        <w:t>му</w:t>
      </w:r>
      <w:proofErr w:type="spellEnd"/>
      <w:r w:rsidR="002D0CE9" w:rsidRPr="005838E5">
        <w:rPr>
          <w:sz w:val="24"/>
          <w:szCs w:val="24"/>
          <w:lang w:val="ru-RU"/>
        </w:rPr>
        <w:t xml:space="preserve"> форма, а именно: </w:t>
      </w:r>
      <w:proofErr w:type="spellStart"/>
      <w:r w:rsidR="002D0CE9" w:rsidRPr="00337177">
        <w:rPr>
          <w:b/>
          <w:sz w:val="24"/>
          <w:szCs w:val="24"/>
          <w:lang w:val="ru-RU"/>
        </w:rPr>
        <w:t>Общинско</w:t>
      </w:r>
      <w:proofErr w:type="spellEnd"/>
      <w:r w:rsidR="002D0CE9" w:rsidRPr="00337177">
        <w:rPr>
          <w:b/>
          <w:sz w:val="24"/>
          <w:szCs w:val="24"/>
          <w:lang w:val="ru-RU"/>
        </w:rPr>
        <w:t xml:space="preserve"> предприятие</w:t>
      </w:r>
      <w:r w:rsidR="002D0CE9" w:rsidRPr="005838E5">
        <w:rPr>
          <w:sz w:val="24"/>
          <w:szCs w:val="24"/>
          <w:lang w:val="ru-RU"/>
        </w:rPr>
        <w:t xml:space="preserve"> </w:t>
      </w:r>
      <w:r w:rsidR="00D525A1" w:rsidRPr="00047F92">
        <w:rPr>
          <w:b/>
          <w:sz w:val="24"/>
          <w:szCs w:val="24"/>
          <w:lang w:val="bg-BG"/>
        </w:rPr>
        <w:t>“</w:t>
      </w:r>
      <w:r w:rsidR="00A12590">
        <w:rPr>
          <w:b/>
          <w:sz w:val="24"/>
          <w:szCs w:val="24"/>
          <w:lang w:val="bg-BG"/>
        </w:rPr>
        <w:t>Г</w:t>
      </w:r>
      <w:r w:rsidR="00A12590" w:rsidRPr="00F842B0">
        <w:rPr>
          <w:b/>
          <w:sz w:val="24"/>
          <w:szCs w:val="24"/>
          <w:lang w:val="bg-BG"/>
        </w:rPr>
        <w:t>радини и паркове</w:t>
      </w:r>
      <w:r w:rsidR="00D525A1" w:rsidRPr="00047F92">
        <w:rPr>
          <w:b/>
          <w:sz w:val="24"/>
          <w:szCs w:val="24"/>
          <w:lang w:val="bg-BG"/>
        </w:rPr>
        <w:t>”</w:t>
      </w:r>
      <w:r w:rsidR="00D525A1" w:rsidRPr="00565045">
        <w:rPr>
          <w:b/>
          <w:sz w:val="24"/>
          <w:szCs w:val="24"/>
          <w:lang w:val="bg-BG"/>
        </w:rPr>
        <w:t xml:space="preserve"> </w:t>
      </w:r>
      <w:r w:rsidR="002D0CE9" w:rsidRPr="005838E5">
        <w:rPr>
          <w:sz w:val="24"/>
          <w:szCs w:val="24"/>
          <w:lang w:val="bg-BG"/>
        </w:rPr>
        <w:t>към община Пловдив</w:t>
      </w:r>
      <w:r w:rsidRPr="005838E5">
        <w:rPr>
          <w:sz w:val="24"/>
          <w:szCs w:val="24"/>
          <w:lang w:val="ru-RU"/>
        </w:rPr>
        <w:t>.</w:t>
      </w:r>
    </w:p>
    <w:p w:rsidR="00323A4C" w:rsidRPr="0056504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Pr="00565045" w:rsidRDefault="00EF2E43" w:rsidP="00431FF5">
      <w:pPr>
        <w:pStyle w:val="3"/>
        <w:spacing w:after="0"/>
        <w:ind w:firstLine="720"/>
        <w:jc w:val="both"/>
        <w:rPr>
          <w:b/>
          <w:sz w:val="24"/>
          <w:szCs w:val="24"/>
          <w:lang w:val="ru-RU"/>
        </w:rPr>
      </w:pPr>
      <w:r w:rsidRPr="00565045">
        <w:rPr>
          <w:b/>
          <w:sz w:val="24"/>
          <w:szCs w:val="24"/>
          <w:lang w:val="ru-RU"/>
        </w:rPr>
        <w:t xml:space="preserve">Чл. 12. </w:t>
      </w:r>
      <w:proofErr w:type="spellStart"/>
      <w:r w:rsidRPr="00565045">
        <w:rPr>
          <w:sz w:val="24"/>
          <w:szCs w:val="24"/>
          <w:lang w:val="ru-RU"/>
        </w:rPr>
        <w:t>Числеността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gramStart"/>
      <w:r w:rsidRPr="00565045">
        <w:rPr>
          <w:sz w:val="24"/>
          <w:szCs w:val="24"/>
          <w:lang w:val="ru-RU"/>
        </w:rPr>
        <w:t>на персонала</w:t>
      </w:r>
      <w:proofErr w:type="gramEnd"/>
      <w:r w:rsidRPr="00565045">
        <w:rPr>
          <w:sz w:val="24"/>
          <w:szCs w:val="24"/>
          <w:lang w:val="ru-RU"/>
        </w:rPr>
        <w:t xml:space="preserve"> и </w:t>
      </w:r>
      <w:proofErr w:type="spellStart"/>
      <w:r w:rsidRPr="00565045">
        <w:rPr>
          <w:sz w:val="24"/>
          <w:szCs w:val="24"/>
          <w:lang w:val="ru-RU"/>
        </w:rPr>
        <w:t>структурата</w:t>
      </w:r>
      <w:proofErr w:type="spellEnd"/>
      <w:r w:rsidRPr="00565045">
        <w:rPr>
          <w:sz w:val="24"/>
          <w:szCs w:val="24"/>
          <w:lang w:val="ru-RU"/>
        </w:rPr>
        <w:t xml:space="preserve"> на </w:t>
      </w:r>
      <w:proofErr w:type="spellStart"/>
      <w:r w:rsidRPr="00565045">
        <w:rPr>
          <w:sz w:val="24"/>
          <w:szCs w:val="24"/>
          <w:lang w:val="ru-RU"/>
        </w:rPr>
        <w:t>Предприятието</w:t>
      </w:r>
      <w:proofErr w:type="spellEnd"/>
      <w:r w:rsidRPr="00565045">
        <w:rPr>
          <w:sz w:val="24"/>
          <w:szCs w:val="24"/>
          <w:lang w:val="ru-RU"/>
        </w:rPr>
        <w:t xml:space="preserve"> се </w:t>
      </w:r>
      <w:proofErr w:type="spellStart"/>
      <w:r w:rsidRPr="00565045">
        <w:rPr>
          <w:sz w:val="24"/>
          <w:szCs w:val="24"/>
          <w:lang w:val="ru-RU"/>
        </w:rPr>
        <w:t>одобряват</w:t>
      </w:r>
      <w:proofErr w:type="spellEnd"/>
      <w:r w:rsidRPr="00565045">
        <w:rPr>
          <w:sz w:val="24"/>
          <w:szCs w:val="24"/>
          <w:lang w:val="ru-RU"/>
        </w:rPr>
        <w:t xml:space="preserve"> от </w:t>
      </w:r>
      <w:proofErr w:type="spellStart"/>
      <w:r w:rsidRPr="00565045">
        <w:rPr>
          <w:sz w:val="24"/>
          <w:szCs w:val="24"/>
          <w:lang w:val="ru-RU"/>
        </w:rPr>
        <w:t>Общински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съвет</w:t>
      </w:r>
      <w:proofErr w:type="spellEnd"/>
      <w:r w:rsidRPr="00565045">
        <w:rPr>
          <w:sz w:val="24"/>
          <w:szCs w:val="24"/>
          <w:lang w:val="ru-RU"/>
        </w:rPr>
        <w:t xml:space="preserve"> – Пловдив.</w:t>
      </w:r>
    </w:p>
    <w:p w:rsidR="00EF2E43" w:rsidRPr="00565045" w:rsidRDefault="00EF2E43" w:rsidP="00431FF5">
      <w:pPr>
        <w:pStyle w:val="3"/>
        <w:spacing w:after="0"/>
        <w:ind w:left="720"/>
        <w:jc w:val="both"/>
        <w:rPr>
          <w:b/>
          <w:sz w:val="24"/>
          <w:szCs w:val="24"/>
          <w:lang w:val="bg-BG"/>
        </w:rPr>
      </w:pPr>
    </w:p>
    <w:p w:rsidR="00EF2E43" w:rsidRDefault="00EF2E43" w:rsidP="00431FF5">
      <w:pPr>
        <w:pStyle w:val="3"/>
        <w:spacing w:after="0"/>
        <w:ind w:left="72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ІІ. Управление, структура и числен състав на Предприятието</w:t>
      </w:r>
    </w:p>
    <w:p w:rsidR="00323A4C" w:rsidRPr="00565045" w:rsidRDefault="00323A4C" w:rsidP="00431FF5">
      <w:pPr>
        <w:pStyle w:val="3"/>
        <w:spacing w:after="0"/>
        <w:ind w:left="720"/>
        <w:jc w:val="both"/>
        <w:rPr>
          <w:b/>
          <w:i/>
          <w:sz w:val="24"/>
          <w:szCs w:val="24"/>
          <w:lang w:val="bg-BG"/>
        </w:rPr>
      </w:pPr>
    </w:p>
    <w:p w:rsidR="00EF2E43" w:rsidRDefault="00EF2E43" w:rsidP="00431FF5">
      <w:pPr>
        <w:pStyle w:val="3"/>
        <w:spacing w:after="0"/>
        <w:ind w:left="720"/>
        <w:jc w:val="both"/>
        <w:rPr>
          <w:b/>
          <w:i/>
          <w:sz w:val="24"/>
          <w:szCs w:val="24"/>
          <w:lang w:val="bg-BG"/>
        </w:rPr>
      </w:pPr>
      <w:r w:rsidRPr="00565045">
        <w:rPr>
          <w:b/>
          <w:i/>
          <w:sz w:val="24"/>
          <w:szCs w:val="24"/>
          <w:lang w:val="bg-BG"/>
        </w:rPr>
        <w:t>А. Управление на предприятието</w:t>
      </w:r>
    </w:p>
    <w:p w:rsidR="00323A4C" w:rsidRPr="00565045" w:rsidRDefault="00323A4C" w:rsidP="00431FF5">
      <w:pPr>
        <w:pStyle w:val="3"/>
        <w:spacing w:after="0"/>
        <w:ind w:left="720"/>
        <w:jc w:val="both"/>
        <w:rPr>
          <w:b/>
          <w:i/>
          <w:sz w:val="24"/>
          <w:szCs w:val="24"/>
          <w:lang w:val="bg-BG"/>
        </w:rPr>
      </w:pPr>
    </w:p>
    <w:p w:rsidR="00EF2E43" w:rsidRPr="00565045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65045">
        <w:rPr>
          <w:b/>
          <w:sz w:val="24"/>
          <w:szCs w:val="24"/>
          <w:lang w:val="bg-BG"/>
        </w:rPr>
        <w:t>Чл. 13.</w:t>
      </w:r>
      <w:r w:rsidRPr="00565045">
        <w:rPr>
          <w:sz w:val="24"/>
          <w:szCs w:val="24"/>
          <w:lang w:val="bg-BG"/>
        </w:rPr>
        <w:t xml:space="preserve"> </w:t>
      </w:r>
      <w:r w:rsidRPr="00565045">
        <w:rPr>
          <w:sz w:val="24"/>
          <w:szCs w:val="24"/>
          <w:lang w:val="ru-RU"/>
        </w:rPr>
        <w:t xml:space="preserve">(1) </w:t>
      </w:r>
      <w:proofErr w:type="spellStart"/>
      <w:r w:rsidR="007662C0" w:rsidRPr="007662C0">
        <w:rPr>
          <w:sz w:val="24"/>
          <w:szCs w:val="24"/>
          <w:lang w:val="ru-RU"/>
        </w:rPr>
        <w:t>Предприятието</w:t>
      </w:r>
      <w:proofErr w:type="spellEnd"/>
      <w:r w:rsidR="007662C0" w:rsidRPr="007662C0">
        <w:rPr>
          <w:sz w:val="24"/>
          <w:szCs w:val="24"/>
          <w:lang w:val="ru-RU"/>
        </w:rPr>
        <w:t xml:space="preserve"> се </w:t>
      </w:r>
      <w:proofErr w:type="spellStart"/>
      <w:r w:rsidR="007662C0" w:rsidRPr="007662C0">
        <w:rPr>
          <w:sz w:val="24"/>
          <w:szCs w:val="24"/>
          <w:lang w:val="ru-RU"/>
        </w:rPr>
        <w:t>управлява</w:t>
      </w:r>
      <w:proofErr w:type="spellEnd"/>
      <w:r w:rsidR="007662C0" w:rsidRPr="007662C0">
        <w:rPr>
          <w:sz w:val="24"/>
          <w:szCs w:val="24"/>
          <w:lang w:val="ru-RU"/>
        </w:rPr>
        <w:t xml:space="preserve"> от Директор, </w:t>
      </w:r>
      <w:proofErr w:type="spellStart"/>
      <w:r w:rsidR="007662C0" w:rsidRPr="007662C0">
        <w:rPr>
          <w:sz w:val="24"/>
          <w:szCs w:val="24"/>
          <w:lang w:val="ru-RU"/>
        </w:rPr>
        <w:t>който</w:t>
      </w:r>
      <w:proofErr w:type="spellEnd"/>
      <w:r w:rsidR="007662C0" w:rsidRPr="007662C0">
        <w:rPr>
          <w:sz w:val="24"/>
          <w:szCs w:val="24"/>
          <w:lang w:val="ru-RU"/>
        </w:rPr>
        <w:t xml:space="preserve"> се </w:t>
      </w:r>
      <w:proofErr w:type="spellStart"/>
      <w:r w:rsidR="007662C0" w:rsidRPr="007662C0">
        <w:rPr>
          <w:sz w:val="24"/>
          <w:szCs w:val="24"/>
          <w:lang w:val="ru-RU"/>
        </w:rPr>
        <w:t>назначава</w:t>
      </w:r>
      <w:proofErr w:type="spellEnd"/>
      <w:r w:rsidR="007662C0" w:rsidRPr="007662C0">
        <w:rPr>
          <w:sz w:val="24"/>
          <w:szCs w:val="24"/>
          <w:lang w:val="ru-RU"/>
        </w:rPr>
        <w:t xml:space="preserve"> и </w:t>
      </w:r>
      <w:proofErr w:type="spellStart"/>
      <w:r w:rsidR="007662C0" w:rsidRPr="007662C0">
        <w:rPr>
          <w:sz w:val="24"/>
          <w:szCs w:val="24"/>
          <w:lang w:val="ru-RU"/>
        </w:rPr>
        <w:t>освобождава</w:t>
      </w:r>
      <w:proofErr w:type="spellEnd"/>
      <w:r w:rsidR="007662C0" w:rsidRPr="007662C0">
        <w:rPr>
          <w:sz w:val="24"/>
          <w:szCs w:val="24"/>
          <w:lang w:val="ru-RU"/>
        </w:rPr>
        <w:t xml:space="preserve"> от </w:t>
      </w:r>
      <w:proofErr w:type="spellStart"/>
      <w:r w:rsidR="007662C0" w:rsidRPr="007662C0">
        <w:rPr>
          <w:sz w:val="24"/>
          <w:szCs w:val="24"/>
          <w:lang w:val="ru-RU"/>
        </w:rPr>
        <w:t>кмета</w:t>
      </w:r>
      <w:proofErr w:type="spellEnd"/>
      <w:r w:rsidR="007662C0" w:rsidRPr="007662C0">
        <w:rPr>
          <w:sz w:val="24"/>
          <w:szCs w:val="24"/>
          <w:lang w:val="ru-RU"/>
        </w:rPr>
        <w:t xml:space="preserve"> </w:t>
      </w:r>
      <w:proofErr w:type="gramStart"/>
      <w:r w:rsidR="007662C0" w:rsidRPr="007662C0">
        <w:rPr>
          <w:sz w:val="24"/>
          <w:szCs w:val="24"/>
          <w:lang w:val="ru-RU"/>
        </w:rPr>
        <w:t>на община</w:t>
      </w:r>
      <w:proofErr w:type="gramEnd"/>
      <w:r w:rsidR="007662C0" w:rsidRPr="007662C0">
        <w:rPr>
          <w:sz w:val="24"/>
          <w:szCs w:val="24"/>
          <w:lang w:val="ru-RU"/>
        </w:rPr>
        <w:t xml:space="preserve"> Пловдив. </w:t>
      </w:r>
      <w:proofErr w:type="spellStart"/>
      <w:r w:rsidR="007662C0" w:rsidRPr="007662C0">
        <w:rPr>
          <w:sz w:val="24"/>
          <w:szCs w:val="24"/>
          <w:lang w:val="ru-RU"/>
        </w:rPr>
        <w:t>Управлението</w:t>
      </w:r>
      <w:proofErr w:type="spellEnd"/>
      <w:r w:rsidR="007662C0" w:rsidRPr="007662C0">
        <w:rPr>
          <w:sz w:val="24"/>
          <w:szCs w:val="24"/>
          <w:lang w:val="ru-RU"/>
        </w:rPr>
        <w:t xml:space="preserve"> се </w:t>
      </w:r>
      <w:proofErr w:type="spellStart"/>
      <w:r w:rsidR="007662C0" w:rsidRPr="007662C0">
        <w:rPr>
          <w:sz w:val="24"/>
          <w:szCs w:val="24"/>
          <w:lang w:val="ru-RU"/>
        </w:rPr>
        <w:t>възлага</w:t>
      </w:r>
      <w:proofErr w:type="spellEnd"/>
      <w:r w:rsidR="007662C0" w:rsidRPr="007662C0">
        <w:rPr>
          <w:sz w:val="24"/>
          <w:szCs w:val="24"/>
          <w:lang w:val="ru-RU"/>
        </w:rPr>
        <w:t xml:space="preserve"> с трудов договор по Кодекса </w:t>
      </w:r>
      <w:proofErr w:type="gramStart"/>
      <w:r w:rsidR="007662C0" w:rsidRPr="007662C0">
        <w:rPr>
          <w:sz w:val="24"/>
          <w:szCs w:val="24"/>
          <w:lang w:val="ru-RU"/>
        </w:rPr>
        <w:t>на труда</w:t>
      </w:r>
      <w:proofErr w:type="gramEnd"/>
      <w:r w:rsidR="007662C0" w:rsidRPr="007662C0">
        <w:rPr>
          <w:sz w:val="24"/>
          <w:szCs w:val="24"/>
          <w:lang w:val="ru-RU"/>
        </w:rPr>
        <w:t>.</w:t>
      </w: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65045">
        <w:rPr>
          <w:sz w:val="24"/>
          <w:szCs w:val="24"/>
          <w:lang w:val="ru-RU"/>
        </w:rPr>
        <w:t xml:space="preserve">(2) </w:t>
      </w:r>
      <w:proofErr w:type="spellStart"/>
      <w:r w:rsidRPr="00565045">
        <w:rPr>
          <w:sz w:val="24"/>
          <w:szCs w:val="24"/>
          <w:lang w:val="ru-RU"/>
        </w:rPr>
        <w:t>Щатното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разпис</w:t>
      </w:r>
      <w:r w:rsidR="007662C0">
        <w:rPr>
          <w:sz w:val="24"/>
          <w:szCs w:val="24"/>
          <w:lang w:val="ru-RU"/>
        </w:rPr>
        <w:t>ание</w:t>
      </w:r>
      <w:proofErr w:type="spellEnd"/>
      <w:r w:rsidR="007662C0">
        <w:rPr>
          <w:sz w:val="24"/>
          <w:szCs w:val="24"/>
          <w:lang w:val="ru-RU"/>
        </w:rPr>
        <w:t xml:space="preserve"> се </w:t>
      </w:r>
      <w:proofErr w:type="spellStart"/>
      <w:r w:rsidR="007662C0">
        <w:rPr>
          <w:sz w:val="24"/>
          <w:szCs w:val="24"/>
          <w:lang w:val="ru-RU"/>
        </w:rPr>
        <w:t>утвърждава</w:t>
      </w:r>
      <w:proofErr w:type="spellEnd"/>
      <w:r w:rsidR="007662C0">
        <w:rPr>
          <w:sz w:val="24"/>
          <w:szCs w:val="24"/>
          <w:lang w:val="ru-RU"/>
        </w:rPr>
        <w:t xml:space="preserve"> от </w:t>
      </w:r>
      <w:proofErr w:type="spellStart"/>
      <w:r w:rsidR="007662C0">
        <w:rPr>
          <w:sz w:val="24"/>
          <w:szCs w:val="24"/>
          <w:lang w:val="ru-RU"/>
        </w:rPr>
        <w:t>кмета</w:t>
      </w:r>
      <w:proofErr w:type="spellEnd"/>
      <w:r w:rsidR="007662C0">
        <w:rPr>
          <w:sz w:val="24"/>
          <w:szCs w:val="24"/>
          <w:lang w:val="ru-RU"/>
        </w:rPr>
        <w:t xml:space="preserve"> </w:t>
      </w:r>
      <w:proofErr w:type="gramStart"/>
      <w:r w:rsidR="007662C0">
        <w:rPr>
          <w:sz w:val="24"/>
          <w:szCs w:val="24"/>
          <w:lang w:val="ru-RU"/>
        </w:rPr>
        <w:t>на о</w:t>
      </w:r>
      <w:r w:rsidRPr="00565045">
        <w:rPr>
          <w:sz w:val="24"/>
          <w:szCs w:val="24"/>
          <w:lang w:val="ru-RU"/>
        </w:rPr>
        <w:t>бщина</w:t>
      </w:r>
      <w:proofErr w:type="gramEnd"/>
      <w:r w:rsidRPr="00565045">
        <w:rPr>
          <w:sz w:val="24"/>
          <w:szCs w:val="24"/>
          <w:lang w:val="ru-RU"/>
        </w:rPr>
        <w:t xml:space="preserve"> Пловдив.</w:t>
      </w:r>
    </w:p>
    <w:p w:rsidR="00323A4C" w:rsidRPr="00565045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</w:p>
    <w:p w:rsidR="00EF2E43" w:rsidRPr="00565045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 w:rsidRPr="00565045">
        <w:rPr>
          <w:b/>
          <w:sz w:val="24"/>
          <w:szCs w:val="24"/>
          <w:lang w:val="ru-RU"/>
        </w:rPr>
        <w:t>Чл. 14.</w:t>
      </w:r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Директорът</w:t>
      </w:r>
      <w:proofErr w:type="spellEnd"/>
      <w:r w:rsidRPr="00565045">
        <w:rPr>
          <w:sz w:val="24"/>
          <w:szCs w:val="24"/>
          <w:lang w:val="ru-RU"/>
        </w:rPr>
        <w:t xml:space="preserve"> на </w:t>
      </w:r>
      <w:proofErr w:type="spellStart"/>
      <w:r w:rsidRPr="00565045">
        <w:rPr>
          <w:sz w:val="24"/>
          <w:szCs w:val="24"/>
          <w:lang w:val="ru-RU"/>
        </w:rPr>
        <w:t>Предприятието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има</w:t>
      </w:r>
      <w:proofErr w:type="spellEnd"/>
      <w:r w:rsidRPr="00565045">
        <w:rPr>
          <w:sz w:val="24"/>
          <w:szCs w:val="24"/>
          <w:lang w:val="ru-RU"/>
        </w:rPr>
        <w:t xml:space="preserve"> </w:t>
      </w:r>
      <w:proofErr w:type="spellStart"/>
      <w:r w:rsidRPr="00565045">
        <w:rPr>
          <w:sz w:val="24"/>
          <w:szCs w:val="24"/>
          <w:lang w:val="ru-RU"/>
        </w:rPr>
        <w:t>следните</w:t>
      </w:r>
      <w:proofErr w:type="spellEnd"/>
      <w:r w:rsidRPr="00565045">
        <w:rPr>
          <w:sz w:val="24"/>
          <w:szCs w:val="24"/>
          <w:lang w:val="ru-RU"/>
        </w:rPr>
        <w:t xml:space="preserve"> права и </w:t>
      </w:r>
      <w:proofErr w:type="spellStart"/>
      <w:r w:rsidRPr="00565045">
        <w:rPr>
          <w:sz w:val="24"/>
          <w:szCs w:val="24"/>
          <w:lang w:val="ru-RU"/>
        </w:rPr>
        <w:t>задължения</w:t>
      </w:r>
      <w:proofErr w:type="spellEnd"/>
      <w:r w:rsidRPr="00565045">
        <w:rPr>
          <w:sz w:val="24"/>
          <w:szCs w:val="24"/>
          <w:lang w:val="ru-RU"/>
        </w:rPr>
        <w:t>: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Ръководи и управлява Предприятието, съгласно действащите нормативни актове, в съответствие с решенията на Общинския съвет Пловдив и заповедите на Кмета на Община Пловдив или определен от него заместник-кмет;</w:t>
      </w:r>
    </w:p>
    <w:p w:rsidR="00DB191F" w:rsidRPr="00BF7343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F7343">
        <w:rPr>
          <w:rFonts w:ascii="Times New Roman" w:hAnsi="Times New Roman"/>
          <w:sz w:val="24"/>
          <w:szCs w:val="24"/>
          <w:lang w:eastAsia="en-US"/>
        </w:rPr>
        <w:t>Назначава служители по трудов договор и определя длъжностните им характеристики, съгласно утвърдената численост и структурата на общинското предприятие при спазване изискванията на Кодекса на труда, Вътрешните правила за дейността му и други действащи нормативни документи.</w:t>
      </w:r>
    </w:p>
    <w:p w:rsidR="008E76F0" w:rsidRPr="00DB191F" w:rsidRDefault="008E76F0" w:rsidP="008E76F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F7343">
        <w:rPr>
          <w:rFonts w:ascii="Times New Roman" w:hAnsi="Times New Roman"/>
          <w:sz w:val="24"/>
          <w:szCs w:val="24"/>
          <w:lang w:eastAsia="en-US"/>
        </w:rPr>
        <w:t>Представлява Предприятието пред държавните и общински институции, съдебни,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 банкови, финансови и данъчни органи и учреждения  и пред трети лица;</w:t>
      </w:r>
    </w:p>
    <w:p w:rsidR="008E76F0" w:rsidRPr="00DB191F" w:rsidRDefault="008E76F0" w:rsidP="008E76F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Изпълнява заповеди на Кмета, с които:</w:t>
      </w:r>
    </w:p>
    <w:p w:rsidR="008E76F0" w:rsidRPr="00DB191F" w:rsidRDefault="00337177" w:rsidP="008E76F0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на П</w:t>
      </w:r>
      <w:r w:rsidR="008E76F0" w:rsidRPr="00DB191F">
        <w:rPr>
          <w:rFonts w:ascii="Times New Roman" w:hAnsi="Times New Roman"/>
          <w:sz w:val="24"/>
          <w:szCs w:val="24"/>
          <w:lang w:eastAsia="en-US"/>
        </w:rPr>
        <w:t xml:space="preserve">редприятието се </w:t>
      </w:r>
      <w:r w:rsidR="008E76F0" w:rsidRPr="00DB191F">
        <w:rPr>
          <w:rFonts w:ascii="Times New Roman" w:hAnsi="Times New Roman"/>
          <w:sz w:val="24"/>
          <w:szCs w:val="20"/>
          <w:lang w:eastAsia="en-US"/>
        </w:rPr>
        <w:t>предоставят безвъзмездно за управление</w:t>
      </w:r>
      <w:r w:rsidR="008E76F0" w:rsidRPr="00DB191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E76F0" w:rsidRPr="00DB191F">
        <w:rPr>
          <w:rFonts w:ascii="Times New Roman" w:hAnsi="Times New Roman"/>
          <w:sz w:val="24"/>
          <w:szCs w:val="20"/>
          <w:lang w:eastAsia="en-US"/>
        </w:rPr>
        <w:t>и/или се отнема управлението</w:t>
      </w:r>
      <w:r w:rsidR="0046104F">
        <w:rPr>
          <w:rFonts w:ascii="Times New Roman" w:hAnsi="Times New Roman"/>
          <w:sz w:val="24"/>
          <w:szCs w:val="20"/>
          <w:lang w:eastAsia="en-US"/>
        </w:rPr>
        <w:t xml:space="preserve">, </w:t>
      </w:r>
      <w:r w:rsidR="008E76F0" w:rsidRPr="00DB191F">
        <w:rPr>
          <w:rFonts w:ascii="Times New Roman" w:hAnsi="Times New Roman"/>
          <w:sz w:val="24"/>
          <w:szCs w:val="20"/>
          <w:lang w:eastAsia="en-US"/>
        </w:rPr>
        <w:t>поради отпаднала необходимост на</w:t>
      </w:r>
      <w:r w:rsidR="008E76F0" w:rsidRPr="00DB191F">
        <w:rPr>
          <w:rFonts w:ascii="Times New Roman" w:hAnsi="Times New Roman"/>
          <w:sz w:val="24"/>
          <w:szCs w:val="24"/>
          <w:lang w:eastAsia="en-US"/>
        </w:rPr>
        <w:t xml:space="preserve"> недвижими имоти и/или вещи - </w:t>
      </w:r>
      <w:r w:rsidR="008E76F0" w:rsidRPr="00DB191F">
        <w:rPr>
          <w:rFonts w:ascii="Times New Roman" w:hAnsi="Times New Roman"/>
          <w:sz w:val="24"/>
          <w:szCs w:val="20"/>
          <w:lang w:eastAsia="en-US"/>
        </w:rPr>
        <w:t>общинска собственост, съобразно разпоредбите на Закона за общинската собственост и Наредба за реда на придобиване, управление и разпореждане с общинско имущество</w:t>
      </w:r>
      <w:r w:rsidR="008E76F0" w:rsidRPr="00DB191F">
        <w:rPr>
          <w:rFonts w:ascii="Times New Roman" w:hAnsi="Times New Roman"/>
          <w:sz w:val="24"/>
          <w:szCs w:val="24"/>
          <w:lang w:eastAsia="en-US"/>
        </w:rPr>
        <w:t>;</w:t>
      </w:r>
    </w:p>
    <w:p w:rsidR="008E76F0" w:rsidRPr="00DB191F" w:rsidRDefault="008E76F0" w:rsidP="008E76F0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ru-RU" w:eastAsia="en-US"/>
        </w:rPr>
      </w:pP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директорът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Предприятието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се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упълномощава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да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сключва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договори за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отдаване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под наем на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имоти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и вещи –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общинска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собственост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, или за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продажба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на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движими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вещи,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предоставени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за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общинското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предприятие за управление, при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спазване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разпоредбите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на Закона за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общинската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собственост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и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Наредба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за </w:t>
      </w:r>
      <w:proofErr w:type="spellStart"/>
      <w:r w:rsidR="0046104F">
        <w:rPr>
          <w:rFonts w:ascii="Times New Roman" w:hAnsi="Times New Roman"/>
          <w:sz w:val="24"/>
          <w:szCs w:val="24"/>
          <w:lang w:val="ru-RU" w:eastAsia="en-US"/>
        </w:rPr>
        <w:t>реда</w:t>
      </w:r>
      <w:proofErr w:type="spellEnd"/>
      <w:r w:rsidR="0046104F">
        <w:rPr>
          <w:rFonts w:ascii="Times New Roman" w:hAnsi="Times New Roman"/>
          <w:sz w:val="24"/>
          <w:szCs w:val="24"/>
          <w:lang w:val="ru-RU" w:eastAsia="en-US"/>
        </w:rPr>
        <w:t xml:space="preserve"> за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придобиване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, управление и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разпореждане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с </w:t>
      </w:r>
      <w:proofErr w:type="spellStart"/>
      <w:r w:rsidRPr="00DB191F">
        <w:rPr>
          <w:rFonts w:ascii="Times New Roman" w:hAnsi="Times New Roman"/>
          <w:sz w:val="24"/>
          <w:szCs w:val="24"/>
          <w:lang w:val="ru-RU" w:eastAsia="en-US"/>
        </w:rPr>
        <w:t>общинско</w:t>
      </w:r>
      <w:proofErr w:type="spellEnd"/>
      <w:r w:rsidRPr="00DB191F">
        <w:rPr>
          <w:rFonts w:ascii="Times New Roman" w:hAnsi="Times New Roman"/>
          <w:sz w:val="24"/>
          <w:szCs w:val="24"/>
          <w:lang w:val="ru-RU" w:eastAsia="en-US"/>
        </w:rPr>
        <w:t xml:space="preserve"> имущество. 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Осъществява оперативното  ръководство на дейността на Предприятието;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Разработва 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DB191F" w:rsidRP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Разработва и предлага на Кмета на Община Пловдив за утвърждаване вътрешни правила за деловодната</w:t>
      </w:r>
      <w:r w:rsidR="00337177">
        <w:rPr>
          <w:rFonts w:ascii="Times New Roman" w:hAnsi="Times New Roman"/>
          <w:sz w:val="24"/>
          <w:szCs w:val="24"/>
          <w:lang w:eastAsia="en-US"/>
        </w:rPr>
        <w:t xml:space="preserve"> дейност и документооборота на П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редприятието; </w:t>
      </w:r>
    </w:p>
    <w:p w:rsidR="00DB191F" w:rsidRPr="008309C7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Организира изготвянето, актуализирането и представянето на Кмета на община Пловдив:</w:t>
      </w:r>
    </w:p>
    <w:p w:rsidR="00DB191F" w:rsidRPr="00DB191F" w:rsidRDefault="00DB191F" w:rsidP="00431FF5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DB191F" w:rsidRPr="00DB191F" w:rsidRDefault="00DB191F" w:rsidP="00431FF5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 xml:space="preserve">периодични отчети </w:t>
      </w:r>
      <w:r w:rsidR="0046104F" w:rsidRPr="00DB191F">
        <w:rPr>
          <w:rFonts w:ascii="Times New Roman" w:hAnsi="Times New Roman"/>
          <w:sz w:val="24"/>
          <w:szCs w:val="24"/>
          <w:lang w:eastAsia="en-US"/>
        </w:rPr>
        <w:t xml:space="preserve">в </w:t>
      </w:r>
      <w:proofErr w:type="spellStart"/>
      <w:r w:rsidR="0046104F" w:rsidRPr="00DB191F">
        <w:rPr>
          <w:rFonts w:ascii="Times New Roman" w:hAnsi="Times New Roman"/>
          <w:sz w:val="24"/>
          <w:szCs w:val="24"/>
          <w:lang w:eastAsia="en-US"/>
        </w:rPr>
        <w:t>разпоредените</w:t>
      </w:r>
      <w:proofErr w:type="spellEnd"/>
      <w:r w:rsidR="0046104F" w:rsidRPr="00DB191F">
        <w:rPr>
          <w:rFonts w:ascii="Times New Roman" w:hAnsi="Times New Roman"/>
          <w:sz w:val="24"/>
          <w:szCs w:val="24"/>
          <w:lang w:eastAsia="en-US"/>
        </w:rPr>
        <w:t xml:space="preserve"> срокове</w:t>
      </w:r>
      <w:r w:rsidR="0046104F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за реализирани приходи от Предприятието, </w:t>
      </w:r>
    </w:p>
    <w:p w:rsidR="00DB191F" w:rsidRPr="00DB191F" w:rsidRDefault="00DB191F" w:rsidP="00431FF5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щатното разписание за утвърждаване от Кмета на Общината;</w:t>
      </w:r>
    </w:p>
    <w:p w:rsidR="00DB191F" w:rsidRDefault="00DB191F" w:rsidP="00431FF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 xml:space="preserve">Прави предложение пред Кмета на Общината за провеждане на обществени поръчки, </w:t>
      </w:r>
      <w:proofErr w:type="spellStart"/>
      <w:r w:rsidRPr="00DB191F">
        <w:rPr>
          <w:rFonts w:ascii="Times New Roman" w:hAnsi="Times New Roman"/>
          <w:sz w:val="24"/>
          <w:szCs w:val="24"/>
          <w:lang w:eastAsia="en-US"/>
        </w:rPr>
        <w:t>относими</w:t>
      </w:r>
      <w:proofErr w:type="spellEnd"/>
      <w:r w:rsidRPr="00DB191F">
        <w:rPr>
          <w:rFonts w:ascii="Times New Roman" w:hAnsi="Times New Roman"/>
          <w:sz w:val="24"/>
          <w:szCs w:val="24"/>
          <w:lang w:eastAsia="en-US"/>
        </w:rPr>
        <w:t xml:space="preserve"> към предмета на дейност на предприятието и съдейства за тяхното организиране, при наличие на писмено упълномощаване по смисъла на чл.7, ал.1 от ЗОП;</w:t>
      </w:r>
    </w:p>
    <w:p w:rsidR="0046104F" w:rsidRDefault="00BF7343" w:rsidP="00BF7343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en-US"/>
        </w:rPr>
      </w:pPr>
      <w:r w:rsidRPr="00BF7343">
        <w:rPr>
          <w:rFonts w:ascii="Times New Roman" w:hAnsi="Times New Roman"/>
          <w:sz w:val="24"/>
          <w:szCs w:val="24"/>
          <w:lang w:eastAsia="en-US"/>
        </w:rPr>
        <w:t>Сключва, изменя и прекратява трудовите договори</w:t>
      </w:r>
      <w:r w:rsidR="0046104F">
        <w:rPr>
          <w:rFonts w:ascii="Times New Roman" w:hAnsi="Times New Roman"/>
          <w:sz w:val="24"/>
          <w:szCs w:val="24"/>
          <w:lang w:eastAsia="en-US"/>
        </w:rPr>
        <w:t xml:space="preserve"> на работещите в Предприятието;</w:t>
      </w:r>
    </w:p>
    <w:p w:rsidR="00BF7343" w:rsidRPr="00BF7343" w:rsidRDefault="0046104F" w:rsidP="00BF7343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</w:t>
      </w:r>
      <w:r w:rsidR="00BF7343" w:rsidRPr="00BF7343">
        <w:rPr>
          <w:rFonts w:ascii="Times New Roman" w:hAnsi="Times New Roman"/>
          <w:sz w:val="24"/>
          <w:szCs w:val="24"/>
          <w:lang w:eastAsia="en-US"/>
        </w:rPr>
        <w:t>алага дисциплинарни наказания и извършва всякаква друга дейност в качеството на работодател по смисъла на Кодекса на труда.</w:t>
      </w:r>
    </w:p>
    <w:p w:rsidR="00DB191F" w:rsidRPr="00DB191F" w:rsidRDefault="00DB191F" w:rsidP="00431FF5">
      <w:pPr>
        <w:numPr>
          <w:ilvl w:val="0"/>
          <w:numId w:val="5"/>
        </w:numPr>
        <w:ind w:left="1134" w:hanging="41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Изпълнява и други служебни задачи, възложени му от Кмета на Община Пловдив, зам.-кметове и Секретаря на Общината.</w:t>
      </w:r>
    </w:p>
    <w:p w:rsidR="00EF2E43" w:rsidRPr="00565045" w:rsidRDefault="00EF2E43" w:rsidP="00431FF5">
      <w:pPr>
        <w:pStyle w:val="3"/>
        <w:tabs>
          <w:tab w:val="left" w:pos="3060"/>
        </w:tabs>
        <w:spacing w:after="0"/>
        <w:ind w:left="720"/>
        <w:jc w:val="both"/>
        <w:rPr>
          <w:b/>
          <w:i/>
          <w:sz w:val="24"/>
          <w:szCs w:val="24"/>
          <w:lang w:val="bg-BG"/>
        </w:rPr>
      </w:pPr>
    </w:p>
    <w:p w:rsidR="00EF2E43" w:rsidRPr="00565045" w:rsidRDefault="00EF2E43" w:rsidP="00431FF5">
      <w:pPr>
        <w:pStyle w:val="3"/>
        <w:tabs>
          <w:tab w:val="left" w:pos="3060"/>
        </w:tabs>
        <w:spacing w:after="0"/>
        <w:ind w:left="720"/>
        <w:jc w:val="both"/>
        <w:rPr>
          <w:b/>
          <w:i/>
          <w:sz w:val="24"/>
          <w:szCs w:val="24"/>
          <w:lang w:val="bg-BG"/>
        </w:rPr>
      </w:pPr>
      <w:r w:rsidRPr="00565045">
        <w:rPr>
          <w:b/>
          <w:i/>
          <w:sz w:val="24"/>
          <w:szCs w:val="24"/>
          <w:lang w:val="bg-BG"/>
        </w:rPr>
        <w:t>Б. Структура на предприятието</w:t>
      </w: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15.</w:t>
      </w:r>
      <w:r w:rsidRPr="00565045">
        <w:rPr>
          <w:sz w:val="24"/>
          <w:szCs w:val="24"/>
          <w:lang w:val="bg-BG"/>
        </w:rPr>
        <w:t xml:space="preserve"> Структурата на Предприятието се утвърждав</w:t>
      </w:r>
      <w:r w:rsidR="00D24524" w:rsidRPr="00565045">
        <w:rPr>
          <w:sz w:val="24"/>
          <w:szCs w:val="24"/>
          <w:lang w:val="bg-BG"/>
        </w:rPr>
        <w:t xml:space="preserve">а от Общински съвет Пловдив и е </w:t>
      </w:r>
      <w:r w:rsidRPr="00565045">
        <w:rPr>
          <w:sz w:val="24"/>
          <w:szCs w:val="24"/>
          <w:lang w:val="bg-BG"/>
        </w:rPr>
        <w:t xml:space="preserve">подробно описана в </w:t>
      </w:r>
      <w:r w:rsidRPr="00565045">
        <w:rPr>
          <w:i/>
          <w:sz w:val="24"/>
          <w:szCs w:val="24"/>
          <w:lang w:val="bg-BG"/>
        </w:rPr>
        <w:t>Приложение №1</w:t>
      </w:r>
      <w:r w:rsidRPr="00565045">
        <w:rPr>
          <w:sz w:val="24"/>
          <w:szCs w:val="24"/>
          <w:lang w:val="bg-BG"/>
        </w:rPr>
        <w:t xml:space="preserve"> към Правилника, което е неразделна част от същия.</w:t>
      </w:r>
    </w:p>
    <w:p w:rsidR="001D28D6" w:rsidRPr="00565045" w:rsidRDefault="001D28D6" w:rsidP="00431FF5">
      <w:pPr>
        <w:pStyle w:val="3"/>
        <w:spacing w:after="0"/>
        <w:ind w:firstLine="720"/>
        <w:jc w:val="both"/>
        <w:rPr>
          <w:b/>
          <w:i/>
          <w:sz w:val="24"/>
          <w:szCs w:val="24"/>
          <w:lang w:val="bg-BG"/>
        </w:rPr>
      </w:pPr>
    </w:p>
    <w:p w:rsidR="001D28D6" w:rsidRPr="00084A3E" w:rsidRDefault="00EF2E43" w:rsidP="00431FF5">
      <w:pPr>
        <w:pStyle w:val="3"/>
        <w:tabs>
          <w:tab w:val="center" w:pos="5315"/>
        </w:tabs>
        <w:spacing w:after="0"/>
        <w:ind w:left="708"/>
        <w:jc w:val="both"/>
        <w:rPr>
          <w:b/>
          <w:i/>
          <w:color w:val="FF0000"/>
          <w:sz w:val="24"/>
          <w:szCs w:val="24"/>
          <w:lang w:val="bg-BG"/>
        </w:rPr>
      </w:pPr>
      <w:r w:rsidRPr="00565045">
        <w:rPr>
          <w:b/>
          <w:i/>
          <w:sz w:val="24"/>
          <w:szCs w:val="24"/>
          <w:lang w:val="bg-BG"/>
        </w:rPr>
        <w:t xml:space="preserve">В. Числен състав на </w:t>
      </w:r>
      <w:r w:rsidRPr="005A6A6E">
        <w:rPr>
          <w:b/>
          <w:i/>
          <w:sz w:val="24"/>
          <w:szCs w:val="24"/>
          <w:lang w:val="bg-BG"/>
        </w:rPr>
        <w:t>Предприятието</w:t>
      </w:r>
      <w:r w:rsidR="00084A3E" w:rsidRPr="00084A3E">
        <w:rPr>
          <w:b/>
          <w:i/>
          <w:color w:val="FF0000"/>
          <w:sz w:val="24"/>
          <w:szCs w:val="24"/>
          <w:lang w:val="bg-BG"/>
        </w:rPr>
        <w:t xml:space="preserve"> </w:t>
      </w:r>
    </w:p>
    <w:p w:rsidR="00EF2E43" w:rsidRPr="00565045" w:rsidRDefault="00EF2E43" w:rsidP="00431FF5">
      <w:pPr>
        <w:pStyle w:val="3"/>
        <w:tabs>
          <w:tab w:val="center" w:pos="5315"/>
        </w:tabs>
        <w:spacing w:after="0"/>
        <w:ind w:left="708"/>
        <w:jc w:val="both"/>
        <w:rPr>
          <w:b/>
          <w:i/>
          <w:sz w:val="24"/>
          <w:szCs w:val="24"/>
          <w:lang w:val="bg-BG"/>
        </w:rPr>
      </w:pPr>
      <w:r w:rsidRPr="00565045">
        <w:rPr>
          <w:b/>
          <w:i/>
          <w:sz w:val="24"/>
          <w:szCs w:val="24"/>
          <w:lang w:val="bg-BG"/>
        </w:rPr>
        <w:tab/>
      </w:r>
    </w:p>
    <w:p w:rsidR="00EF2E43" w:rsidRPr="00825474" w:rsidRDefault="00EF2E43" w:rsidP="00431FF5">
      <w:pPr>
        <w:pStyle w:val="3"/>
        <w:spacing w:after="0"/>
        <w:ind w:left="360"/>
        <w:jc w:val="both"/>
        <w:rPr>
          <w:sz w:val="24"/>
          <w:szCs w:val="24"/>
          <w:lang w:val="en-US"/>
        </w:rPr>
      </w:pPr>
      <w:r w:rsidRPr="002A4EA4">
        <w:rPr>
          <w:b/>
          <w:sz w:val="24"/>
          <w:szCs w:val="24"/>
          <w:lang w:val="bg-BG"/>
        </w:rPr>
        <w:t xml:space="preserve">      Чл. 16. </w:t>
      </w:r>
      <w:r w:rsidRPr="00825474">
        <w:rPr>
          <w:sz w:val="24"/>
          <w:szCs w:val="24"/>
          <w:lang w:val="bg-BG"/>
        </w:rPr>
        <w:t xml:space="preserve">Числеността на персонала е </w:t>
      </w:r>
      <w:r w:rsidR="00DA5341" w:rsidRPr="00825474">
        <w:rPr>
          <w:sz w:val="24"/>
          <w:szCs w:val="24"/>
          <w:lang w:val="bg-BG"/>
        </w:rPr>
        <w:t xml:space="preserve">общо </w:t>
      </w:r>
      <w:r w:rsidR="005C7AF1" w:rsidRPr="00825474">
        <w:rPr>
          <w:sz w:val="24"/>
          <w:szCs w:val="24"/>
          <w:lang w:val="bg-BG"/>
        </w:rPr>
        <w:t>628</w:t>
      </w:r>
      <w:r w:rsidR="00DA5341" w:rsidRPr="00825474">
        <w:rPr>
          <w:sz w:val="24"/>
          <w:szCs w:val="24"/>
          <w:lang w:val="bg-BG"/>
        </w:rPr>
        <w:t xml:space="preserve"> души, от които </w:t>
      </w:r>
      <w:r w:rsidR="005C7AF1" w:rsidRPr="00825474">
        <w:rPr>
          <w:b/>
          <w:sz w:val="24"/>
          <w:szCs w:val="24"/>
          <w:lang w:val="bg-BG"/>
        </w:rPr>
        <w:t>552</w:t>
      </w:r>
      <w:r w:rsidR="00B25C12" w:rsidRPr="00825474">
        <w:rPr>
          <w:b/>
          <w:sz w:val="24"/>
          <w:szCs w:val="24"/>
          <w:lang w:val="bg-BG"/>
        </w:rPr>
        <w:t xml:space="preserve"> </w:t>
      </w:r>
      <w:r w:rsidR="00FF4F59" w:rsidRPr="00825474">
        <w:rPr>
          <w:b/>
          <w:sz w:val="24"/>
          <w:szCs w:val="24"/>
          <w:lang w:val="bg-BG"/>
        </w:rPr>
        <w:t xml:space="preserve">щатни </w:t>
      </w:r>
      <w:r w:rsidRPr="00825474">
        <w:rPr>
          <w:b/>
          <w:sz w:val="24"/>
          <w:szCs w:val="24"/>
          <w:lang w:val="bg-BG"/>
        </w:rPr>
        <w:t>бр</w:t>
      </w:r>
      <w:r w:rsidR="00E2658A" w:rsidRPr="00825474">
        <w:rPr>
          <w:b/>
          <w:sz w:val="24"/>
          <w:szCs w:val="24"/>
          <w:lang w:val="bg-BG"/>
        </w:rPr>
        <w:t>ойки</w:t>
      </w:r>
      <w:r w:rsidRPr="00825474">
        <w:rPr>
          <w:sz w:val="24"/>
          <w:szCs w:val="24"/>
          <w:lang w:val="bg-BG"/>
        </w:rPr>
        <w:t xml:space="preserve"> </w:t>
      </w:r>
      <w:r w:rsidR="00E2658A" w:rsidRPr="00825474">
        <w:rPr>
          <w:sz w:val="24"/>
          <w:szCs w:val="24"/>
          <w:lang w:val="bg-BG"/>
        </w:rPr>
        <w:t xml:space="preserve">и </w:t>
      </w:r>
      <w:r w:rsidR="00E2658A" w:rsidRPr="00825474">
        <w:rPr>
          <w:b/>
          <w:sz w:val="24"/>
          <w:szCs w:val="24"/>
          <w:lang w:val="bg-BG"/>
        </w:rPr>
        <w:t>76</w:t>
      </w:r>
      <w:r w:rsidR="00E2658A" w:rsidRPr="00825474">
        <w:rPr>
          <w:sz w:val="24"/>
          <w:szCs w:val="24"/>
          <w:lang w:val="bg-BG"/>
        </w:rPr>
        <w:t xml:space="preserve"> </w:t>
      </w:r>
      <w:r w:rsidR="00E2658A" w:rsidRPr="00825474">
        <w:rPr>
          <w:b/>
          <w:sz w:val="24"/>
          <w:szCs w:val="24"/>
          <w:lang w:val="bg-BG"/>
        </w:rPr>
        <w:t>сезонни работници</w:t>
      </w:r>
      <w:r w:rsidR="00784F2A" w:rsidRPr="00825474">
        <w:rPr>
          <w:b/>
          <w:sz w:val="24"/>
          <w:szCs w:val="24"/>
          <w:lang w:val="bg-BG"/>
        </w:rPr>
        <w:t xml:space="preserve"> средногодишно</w:t>
      </w:r>
      <w:r w:rsidR="00547539" w:rsidRPr="00825474">
        <w:rPr>
          <w:b/>
          <w:sz w:val="24"/>
          <w:szCs w:val="24"/>
          <w:lang w:val="bg-BG"/>
        </w:rPr>
        <w:t xml:space="preserve">, </w:t>
      </w:r>
      <w:r w:rsidR="00547539" w:rsidRPr="00825474">
        <w:rPr>
          <w:sz w:val="24"/>
          <w:szCs w:val="24"/>
          <w:lang w:val="bg-BG"/>
        </w:rPr>
        <w:t>съгласно</w:t>
      </w:r>
      <w:r w:rsidR="00E2658A" w:rsidRPr="00825474">
        <w:rPr>
          <w:sz w:val="24"/>
          <w:szCs w:val="24"/>
          <w:lang w:val="bg-BG"/>
        </w:rPr>
        <w:t xml:space="preserve"> </w:t>
      </w:r>
      <w:r w:rsidR="00547539" w:rsidRPr="00825474">
        <w:rPr>
          <w:i/>
          <w:sz w:val="24"/>
          <w:szCs w:val="24"/>
          <w:lang w:val="bg-BG"/>
        </w:rPr>
        <w:t>Приложение</w:t>
      </w:r>
      <w:r w:rsidR="00547539" w:rsidRPr="00825474">
        <w:rPr>
          <w:sz w:val="24"/>
          <w:szCs w:val="24"/>
          <w:lang w:val="bg-BG"/>
        </w:rPr>
        <w:t xml:space="preserve"> </w:t>
      </w:r>
      <w:r w:rsidR="00547539" w:rsidRPr="00825474">
        <w:rPr>
          <w:i/>
          <w:sz w:val="24"/>
          <w:szCs w:val="24"/>
          <w:lang w:val="bg-BG"/>
        </w:rPr>
        <w:t xml:space="preserve">№ 1, </w:t>
      </w:r>
      <w:r w:rsidR="00547539" w:rsidRPr="00825474">
        <w:rPr>
          <w:sz w:val="24"/>
          <w:szCs w:val="24"/>
          <w:lang w:val="bg-BG"/>
        </w:rPr>
        <w:t>неразделна част от Правилника, в това число:</w:t>
      </w:r>
    </w:p>
    <w:p w:rsidR="00547539" w:rsidRPr="002A4EA4" w:rsidRDefault="00547539" w:rsidP="008E28AA">
      <w:pPr>
        <w:pStyle w:val="3"/>
        <w:numPr>
          <w:ilvl w:val="0"/>
          <w:numId w:val="39"/>
        </w:numPr>
        <w:tabs>
          <w:tab w:val="left" w:pos="1701"/>
        </w:tabs>
        <w:spacing w:after="0"/>
        <w:ind w:left="1134" w:firstLine="276"/>
        <w:jc w:val="both"/>
        <w:rPr>
          <w:sz w:val="24"/>
          <w:szCs w:val="24"/>
          <w:lang w:val="bg-BG"/>
        </w:rPr>
      </w:pPr>
      <w:r w:rsidRPr="002A4EA4">
        <w:rPr>
          <w:b/>
          <w:i/>
          <w:sz w:val="24"/>
          <w:szCs w:val="24"/>
          <w:lang w:val="bg-BG"/>
        </w:rPr>
        <w:t>Дейност 283 „Превантивна дейност за намаляване вредните последствия от бедствия и аварии“</w:t>
      </w:r>
      <w:r w:rsidRPr="002A4EA4">
        <w:rPr>
          <w:sz w:val="24"/>
          <w:szCs w:val="24"/>
          <w:lang w:val="bg-BG"/>
        </w:rPr>
        <w:t xml:space="preserve"> /Поддръжка на речните корита/ – </w:t>
      </w:r>
      <w:r w:rsidR="00084A3E" w:rsidRPr="002A4EA4">
        <w:rPr>
          <w:sz w:val="24"/>
          <w:szCs w:val="24"/>
          <w:lang w:val="bg-BG"/>
        </w:rPr>
        <w:t>9</w:t>
      </w:r>
      <w:r w:rsidRPr="002A4EA4">
        <w:rPr>
          <w:sz w:val="24"/>
          <w:szCs w:val="24"/>
          <w:lang w:val="bg-BG"/>
        </w:rPr>
        <w:t xml:space="preserve"> щатни бройки;</w:t>
      </w:r>
    </w:p>
    <w:p w:rsidR="00547539" w:rsidRPr="002A4EA4" w:rsidRDefault="00547539" w:rsidP="008E28AA">
      <w:pPr>
        <w:pStyle w:val="a7"/>
        <w:numPr>
          <w:ilvl w:val="0"/>
          <w:numId w:val="39"/>
        </w:numPr>
        <w:tabs>
          <w:tab w:val="left" w:pos="1701"/>
        </w:tabs>
        <w:ind w:left="1134" w:firstLine="276"/>
        <w:jc w:val="both"/>
        <w:rPr>
          <w:rFonts w:ascii="Times New Roman" w:hAnsi="Times New Roman"/>
          <w:sz w:val="24"/>
          <w:szCs w:val="24"/>
        </w:rPr>
      </w:pPr>
      <w:r w:rsidRPr="002A4EA4">
        <w:rPr>
          <w:rFonts w:ascii="Times New Roman" w:hAnsi="Times New Roman"/>
          <w:b/>
          <w:i/>
          <w:sz w:val="24"/>
          <w:szCs w:val="24"/>
        </w:rPr>
        <w:t>Дейност 622 „Озеленяване“</w:t>
      </w:r>
      <w:r w:rsidRPr="002A4EA4">
        <w:rPr>
          <w:rFonts w:ascii="Times New Roman" w:hAnsi="Times New Roman"/>
          <w:sz w:val="24"/>
          <w:szCs w:val="24"/>
        </w:rPr>
        <w:t xml:space="preserve"> - общо 3</w:t>
      </w:r>
      <w:r w:rsidR="005C7AF1" w:rsidRPr="002A4EA4">
        <w:rPr>
          <w:rFonts w:ascii="Times New Roman" w:hAnsi="Times New Roman"/>
          <w:sz w:val="24"/>
          <w:szCs w:val="24"/>
        </w:rPr>
        <w:t>46</w:t>
      </w:r>
      <w:r w:rsidRPr="002A4EA4">
        <w:rPr>
          <w:rFonts w:ascii="Times New Roman" w:hAnsi="Times New Roman"/>
          <w:sz w:val="24"/>
          <w:szCs w:val="24"/>
        </w:rPr>
        <w:t xml:space="preserve"> бройки, в т.ч. </w:t>
      </w:r>
      <w:r w:rsidR="00784F2A" w:rsidRPr="002A4EA4">
        <w:rPr>
          <w:rFonts w:ascii="Times New Roman" w:hAnsi="Times New Roman"/>
          <w:sz w:val="24"/>
          <w:szCs w:val="24"/>
        </w:rPr>
        <w:t>31</w:t>
      </w:r>
      <w:r w:rsidR="00084A3E" w:rsidRPr="002A4EA4">
        <w:rPr>
          <w:rFonts w:ascii="Times New Roman" w:hAnsi="Times New Roman"/>
          <w:sz w:val="24"/>
          <w:szCs w:val="24"/>
        </w:rPr>
        <w:t>6</w:t>
      </w:r>
      <w:r w:rsidRPr="002A4EA4">
        <w:rPr>
          <w:rFonts w:ascii="Times New Roman" w:hAnsi="Times New Roman"/>
          <w:sz w:val="24"/>
          <w:szCs w:val="24"/>
        </w:rPr>
        <w:t xml:space="preserve"> щатни бройки</w:t>
      </w:r>
      <w:r w:rsidR="005A6A6E" w:rsidRPr="002A4EA4">
        <w:rPr>
          <w:rFonts w:ascii="Times New Roman" w:hAnsi="Times New Roman"/>
          <w:sz w:val="24"/>
          <w:szCs w:val="24"/>
        </w:rPr>
        <w:t xml:space="preserve">; </w:t>
      </w:r>
      <w:r w:rsidRPr="002A4EA4">
        <w:rPr>
          <w:rFonts w:ascii="Times New Roman" w:hAnsi="Times New Roman"/>
          <w:sz w:val="24"/>
          <w:szCs w:val="24"/>
        </w:rPr>
        <w:t>30 бройки сезонни работници</w:t>
      </w:r>
      <w:r w:rsidR="00784F2A" w:rsidRPr="002A4EA4">
        <w:rPr>
          <w:rFonts w:ascii="Times New Roman" w:hAnsi="Times New Roman"/>
          <w:sz w:val="24"/>
          <w:szCs w:val="24"/>
        </w:rPr>
        <w:t xml:space="preserve"> средногодишно</w:t>
      </w:r>
      <w:r w:rsidRPr="002A4EA4">
        <w:rPr>
          <w:rFonts w:ascii="Times New Roman" w:hAnsi="Times New Roman"/>
          <w:sz w:val="24"/>
          <w:szCs w:val="24"/>
        </w:rPr>
        <w:t xml:space="preserve">; </w:t>
      </w:r>
    </w:p>
    <w:p w:rsidR="00547539" w:rsidRPr="002A4EA4" w:rsidRDefault="00547539" w:rsidP="008E28AA">
      <w:pPr>
        <w:pStyle w:val="3"/>
        <w:numPr>
          <w:ilvl w:val="0"/>
          <w:numId w:val="39"/>
        </w:numPr>
        <w:tabs>
          <w:tab w:val="left" w:pos="1701"/>
        </w:tabs>
        <w:spacing w:after="0"/>
        <w:ind w:left="1134" w:firstLine="276"/>
        <w:jc w:val="both"/>
        <w:rPr>
          <w:sz w:val="24"/>
          <w:szCs w:val="24"/>
          <w:lang w:val="bg-BG"/>
        </w:rPr>
      </w:pPr>
      <w:r w:rsidRPr="002A4EA4">
        <w:rPr>
          <w:b/>
          <w:i/>
          <w:sz w:val="24"/>
          <w:szCs w:val="24"/>
          <w:lang w:val="bg-BG"/>
        </w:rPr>
        <w:t>Дейност 623 „Чистота“</w:t>
      </w:r>
      <w:r w:rsidRPr="002A4EA4">
        <w:rPr>
          <w:sz w:val="24"/>
          <w:szCs w:val="24"/>
          <w:lang w:val="bg-BG"/>
        </w:rPr>
        <w:t xml:space="preserve"> </w:t>
      </w:r>
      <w:r w:rsidR="008E28AA" w:rsidRPr="002A4EA4">
        <w:rPr>
          <w:sz w:val="24"/>
          <w:szCs w:val="24"/>
          <w:lang w:val="bg-BG"/>
        </w:rPr>
        <w:t>–</w:t>
      </w:r>
      <w:r w:rsidRPr="002A4EA4">
        <w:rPr>
          <w:sz w:val="24"/>
          <w:szCs w:val="24"/>
          <w:lang w:val="bg-BG"/>
        </w:rPr>
        <w:t xml:space="preserve"> </w:t>
      </w:r>
      <w:r w:rsidR="00084A3E" w:rsidRPr="002A4EA4">
        <w:rPr>
          <w:sz w:val="24"/>
          <w:szCs w:val="24"/>
          <w:lang w:val="bg-BG"/>
        </w:rPr>
        <w:t xml:space="preserve">поддържане чистотата на алеи, паркове и зелени площи - </w:t>
      </w:r>
      <w:r w:rsidRPr="002A4EA4">
        <w:rPr>
          <w:sz w:val="24"/>
          <w:szCs w:val="24"/>
          <w:lang w:val="bg-BG"/>
        </w:rPr>
        <w:t>общо</w:t>
      </w:r>
      <w:r w:rsidR="008E28AA" w:rsidRPr="002A4EA4">
        <w:rPr>
          <w:sz w:val="24"/>
          <w:szCs w:val="24"/>
          <w:lang w:val="bg-BG"/>
        </w:rPr>
        <w:t xml:space="preserve"> </w:t>
      </w:r>
      <w:r w:rsidR="00084A3E" w:rsidRPr="002A4EA4">
        <w:rPr>
          <w:sz w:val="24"/>
          <w:szCs w:val="24"/>
          <w:lang w:val="bg-BG"/>
        </w:rPr>
        <w:t>261</w:t>
      </w:r>
      <w:r w:rsidR="008E28AA" w:rsidRPr="002A4EA4">
        <w:rPr>
          <w:sz w:val="24"/>
          <w:szCs w:val="24"/>
          <w:lang w:val="bg-BG"/>
        </w:rPr>
        <w:t xml:space="preserve"> бройки, в т.ч.</w:t>
      </w:r>
      <w:r w:rsidR="00084A3E" w:rsidRPr="002A4EA4">
        <w:rPr>
          <w:sz w:val="24"/>
          <w:szCs w:val="24"/>
          <w:lang w:val="bg-BG"/>
        </w:rPr>
        <w:t xml:space="preserve"> 215</w:t>
      </w:r>
      <w:r w:rsidRPr="002A4EA4">
        <w:rPr>
          <w:sz w:val="24"/>
          <w:szCs w:val="24"/>
          <w:lang w:val="bg-BG"/>
        </w:rPr>
        <w:t xml:space="preserve"> щатни бройки и 46 души сезонни работници</w:t>
      </w:r>
      <w:r w:rsidR="00784F2A" w:rsidRPr="002A4EA4">
        <w:rPr>
          <w:sz w:val="24"/>
          <w:szCs w:val="24"/>
          <w:lang w:val="bg-BG"/>
        </w:rPr>
        <w:t xml:space="preserve"> сред</w:t>
      </w:r>
      <w:r w:rsidR="002A4EA4">
        <w:rPr>
          <w:sz w:val="24"/>
          <w:szCs w:val="24"/>
          <w:lang w:val="bg-BG"/>
        </w:rPr>
        <w:t>ногодишно</w:t>
      </w:r>
      <w:r w:rsidR="005A6A6E" w:rsidRPr="002A4EA4">
        <w:rPr>
          <w:sz w:val="24"/>
          <w:szCs w:val="24"/>
          <w:lang w:val="bg-BG"/>
        </w:rPr>
        <w:t>;</w:t>
      </w:r>
    </w:p>
    <w:p w:rsidR="008E28AA" w:rsidRPr="002A4EA4" w:rsidRDefault="008E28AA" w:rsidP="008E28AA">
      <w:pPr>
        <w:pStyle w:val="3"/>
        <w:numPr>
          <w:ilvl w:val="0"/>
          <w:numId w:val="39"/>
        </w:numPr>
        <w:tabs>
          <w:tab w:val="left" w:pos="1701"/>
        </w:tabs>
        <w:spacing w:after="0"/>
        <w:ind w:left="1134" w:firstLine="276"/>
        <w:jc w:val="both"/>
        <w:rPr>
          <w:sz w:val="24"/>
          <w:szCs w:val="24"/>
          <w:lang w:val="bg-BG"/>
        </w:rPr>
      </w:pPr>
      <w:r w:rsidRPr="002A4EA4">
        <w:rPr>
          <w:b/>
          <w:i/>
          <w:sz w:val="24"/>
          <w:szCs w:val="24"/>
          <w:lang w:val="bg-BG"/>
        </w:rPr>
        <w:t>Дейност 627 „Управление на дейностите по отпадъците“</w:t>
      </w:r>
      <w:r w:rsidRPr="002A4EA4">
        <w:rPr>
          <w:sz w:val="24"/>
          <w:szCs w:val="24"/>
          <w:lang w:val="bg-BG"/>
        </w:rPr>
        <w:t xml:space="preserve"> </w:t>
      </w:r>
      <w:r w:rsidR="005A6A6E" w:rsidRPr="002A4EA4">
        <w:rPr>
          <w:sz w:val="24"/>
          <w:szCs w:val="24"/>
          <w:lang w:val="bg-BG"/>
        </w:rPr>
        <w:t xml:space="preserve">- управление на </w:t>
      </w:r>
      <w:proofErr w:type="spellStart"/>
      <w:r w:rsidR="005A6A6E" w:rsidRPr="002A4EA4">
        <w:rPr>
          <w:sz w:val="24"/>
          <w:szCs w:val="24"/>
          <w:lang w:val="bg-BG"/>
        </w:rPr>
        <w:t>компостирараща</w:t>
      </w:r>
      <w:proofErr w:type="spellEnd"/>
      <w:r w:rsidR="005A6A6E" w:rsidRPr="002A4EA4">
        <w:rPr>
          <w:sz w:val="24"/>
          <w:szCs w:val="24"/>
          <w:lang w:val="bg-BG"/>
        </w:rPr>
        <w:t xml:space="preserve"> инсталация - </w:t>
      </w:r>
      <w:r w:rsidRPr="002A4EA4">
        <w:rPr>
          <w:sz w:val="24"/>
          <w:szCs w:val="24"/>
          <w:lang w:val="bg-BG"/>
        </w:rPr>
        <w:t>общо 12 щатни бройки;</w:t>
      </w:r>
    </w:p>
    <w:p w:rsidR="001D28D6" w:rsidRPr="00565045" w:rsidRDefault="001D28D6" w:rsidP="00431FF5">
      <w:pPr>
        <w:pStyle w:val="3"/>
        <w:spacing w:after="0"/>
        <w:ind w:left="360"/>
        <w:jc w:val="both"/>
        <w:rPr>
          <w:sz w:val="24"/>
          <w:szCs w:val="24"/>
          <w:lang w:val="bg-BG"/>
        </w:rPr>
      </w:pPr>
    </w:p>
    <w:p w:rsidR="00EF2E43" w:rsidRDefault="00EF2E43" w:rsidP="00EF5627">
      <w:pPr>
        <w:pStyle w:val="3"/>
        <w:ind w:left="720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ІІІ. Общинско имущество, предоставено за управление. </w:t>
      </w:r>
    </w:p>
    <w:p w:rsidR="00EF2E43" w:rsidRPr="00565045" w:rsidRDefault="00EF2E43" w:rsidP="00431FF5">
      <w:pPr>
        <w:pStyle w:val="3"/>
        <w:spacing w:after="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 xml:space="preserve">            Чл.1</w:t>
      </w:r>
      <w:r w:rsidR="00EC2619">
        <w:rPr>
          <w:b/>
          <w:sz w:val="24"/>
          <w:szCs w:val="24"/>
          <w:lang w:val="bg-BG"/>
        </w:rPr>
        <w:t>7</w:t>
      </w:r>
      <w:r w:rsidRPr="00565045">
        <w:rPr>
          <w:b/>
          <w:sz w:val="24"/>
          <w:szCs w:val="24"/>
          <w:lang w:val="bg-BG"/>
        </w:rPr>
        <w:t xml:space="preserve">. </w:t>
      </w:r>
      <w:r w:rsidR="00D24524" w:rsidRPr="00565045">
        <w:rPr>
          <w:sz w:val="24"/>
          <w:szCs w:val="24"/>
          <w:lang w:val="bg-BG"/>
        </w:rPr>
        <w:t xml:space="preserve">Предоставеното за управление общинско имущество е подробно описано в </w:t>
      </w:r>
      <w:r w:rsidR="00D24524" w:rsidRPr="008E28AA">
        <w:rPr>
          <w:i/>
          <w:sz w:val="24"/>
          <w:szCs w:val="24"/>
          <w:lang w:val="bg-BG"/>
        </w:rPr>
        <w:t>Приложение № 2</w:t>
      </w:r>
      <w:r w:rsidR="00D24524" w:rsidRPr="00565045">
        <w:rPr>
          <w:sz w:val="24"/>
          <w:szCs w:val="24"/>
          <w:lang w:val="bg-BG"/>
        </w:rPr>
        <w:t xml:space="preserve"> към Правилника, неразделна част от същия.</w:t>
      </w:r>
      <w:r w:rsidRPr="00565045">
        <w:rPr>
          <w:sz w:val="24"/>
          <w:szCs w:val="24"/>
          <w:lang w:val="bg-BG"/>
        </w:rPr>
        <w:t xml:space="preserve"> </w:t>
      </w:r>
    </w:p>
    <w:p w:rsidR="00EF2E43" w:rsidRPr="00565045" w:rsidRDefault="00EF2E43" w:rsidP="00431FF5">
      <w:pPr>
        <w:pStyle w:val="3"/>
        <w:spacing w:after="0"/>
        <w:jc w:val="both"/>
        <w:rPr>
          <w:sz w:val="24"/>
          <w:szCs w:val="24"/>
          <w:lang w:val="bg-BG"/>
        </w:rPr>
      </w:pPr>
    </w:p>
    <w:p w:rsidR="00EF2E43" w:rsidRDefault="00EF2E43" w:rsidP="00431FF5">
      <w:pPr>
        <w:pStyle w:val="3"/>
        <w:spacing w:after="0"/>
        <w:ind w:left="72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lastRenderedPageBreak/>
        <w:t>І</w:t>
      </w:r>
      <w:r w:rsidRPr="00565045">
        <w:rPr>
          <w:b/>
          <w:sz w:val="24"/>
          <w:szCs w:val="24"/>
        </w:rPr>
        <w:t>V</w:t>
      </w:r>
      <w:r w:rsidRPr="00565045">
        <w:rPr>
          <w:b/>
          <w:sz w:val="24"/>
          <w:szCs w:val="24"/>
          <w:lang w:val="bg-BG"/>
        </w:rPr>
        <w:t>. Финансиране на Предприятието</w:t>
      </w: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565045">
        <w:rPr>
          <w:b/>
          <w:sz w:val="24"/>
          <w:szCs w:val="24"/>
          <w:lang w:val="bg-BG"/>
        </w:rPr>
        <w:t>Чл. 1</w:t>
      </w:r>
      <w:r w:rsidR="00EC2619">
        <w:rPr>
          <w:b/>
          <w:sz w:val="24"/>
          <w:szCs w:val="24"/>
          <w:lang w:val="bg-BG"/>
        </w:rPr>
        <w:t>8</w:t>
      </w:r>
      <w:r w:rsidRPr="00565045">
        <w:rPr>
          <w:b/>
          <w:sz w:val="24"/>
          <w:szCs w:val="24"/>
          <w:lang w:val="bg-BG"/>
        </w:rPr>
        <w:t>.</w:t>
      </w:r>
      <w:r w:rsidRPr="00565045">
        <w:rPr>
          <w:sz w:val="24"/>
          <w:szCs w:val="24"/>
          <w:lang w:val="bg-BG"/>
        </w:rPr>
        <w:t xml:space="preserve"> </w:t>
      </w:r>
      <w:proofErr w:type="spellStart"/>
      <w:r w:rsidR="00A75361" w:rsidRPr="00371958">
        <w:rPr>
          <w:sz w:val="24"/>
          <w:szCs w:val="24"/>
        </w:rPr>
        <w:t>Предприятието</w:t>
      </w:r>
      <w:proofErr w:type="spellEnd"/>
      <w:r w:rsidR="00A75361" w:rsidRPr="00371958">
        <w:rPr>
          <w:sz w:val="24"/>
          <w:szCs w:val="24"/>
        </w:rPr>
        <w:t xml:space="preserve"> е </w:t>
      </w:r>
      <w:proofErr w:type="spellStart"/>
      <w:r w:rsidR="00A75361" w:rsidRPr="00371958">
        <w:rPr>
          <w:sz w:val="24"/>
          <w:szCs w:val="24"/>
        </w:rPr>
        <w:t>местна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дейност</w:t>
      </w:r>
      <w:proofErr w:type="spellEnd"/>
      <w:r w:rsidR="00A75361" w:rsidRPr="00371958">
        <w:rPr>
          <w:sz w:val="24"/>
          <w:szCs w:val="24"/>
        </w:rPr>
        <w:t xml:space="preserve"> и </w:t>
      </w:r>
      <w:proofErr w:type="spellStart"/>
      <w:r w:rsidR="00A75361" w:rsidRPr="00371958">
        <w:rPr>
          <w:sz w:val="24"/>
          <w:szCs w:val="24"/>
        </w:rPr>
        <w:t>разполага</w:t>
      </w:r>
      <w:proofErr w:type="spellEnd"/>
      <w:r w:rsidR="00A75361" w:rsidRPr="00371958">
        <w:rPr>
          <w:sz w:val="24"/>
          <w:szCs w:val="24"/>
        </w:rPr>
        <w:t xml:space="preserve"> с </w:t>
      </w:r>
      <w:proofErr w:type="spellStart"/>
      <w:r w:rsidR="00A75361" w:rsidRPr="00371958">
        <w:rPr>
          <w:sz w:val="24"/>
          <w:szCs w:val="24"/>
        </w:rPr>
        <w:t>бюджет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по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смисъла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на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Закона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за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публични</w:t>
      </w:r>
      <w:proofErr w:type="spellEnd"/>
      <w:r w:rsidR="00A75361" w:rsidRPr="00371958">
        <w:rPr>
          <w:sz w:val="24"/>
          <w:szCs w:val="24"/>
        </w:rPr>
        <w:t xml:space="preserve"> </w:t>
      </w:r>
      <w:proofErr w:type="spellStart"/>
      <w:r w:rsidR="00A75361" w:rsidRPr="00371958">
        <w:rPr>
          <w:sz w:val="24"/>
          <w:szCs w:val="24"/>
        </w:rPr>
        <w:t>финанси</w:t>
      </w:r>
      <w:proofErr w:type="spellEnd"/>
      <w:r w:rsidR="00A75361" w:rsidRPr="00371958">
        <w:rPr>
          <w:sz w:val="24"/>
          <w:szCs w:val="24"/>
        </w:rPr>
        <w:t>.</w:t>
      </w:r>
      <w:r w:rsidR="00A75361">
        <w:t xml:space="preserve">  </w:t>
      </w:r>
    </w:p>
    <w:p w:rsidR="001D28D6" w:rsidRPr="00565045" w:rsidRDefault="001D28D6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</w:p>
    <w:p w:rsidR="00323A4C" w:rsidRDefault="00EF2E43" w:rsidP="00431FF5">
      <w:pPr>
        <w:pStyle w:val="3"/>
        <w:spacing w:after="0"/>
        <w:ind w:firstLine="720"/>
        <w:jc w:val="both"/>
      </w:pPr>
      <w:r w:rsidRPr="009D2A29">
        <w:rPr>
          <w:b/>
          <w:sz w:val="24"/>
          <w:szCs w:val="24"/>
          <w:lang w:val="bg-BG"/>
        </w:rPr>
        <w:t xml:space="preserve">Чл. </w:t>
      </w:r>
      <w:r w:rsidR="00EC2619" w:rsidRPr="009D2A29">
        <w:rPr>
          <w:b/>
          <w:sz w:val="24"/>
          <w:szCs w:val="24"/>
          <w:lang w:val="bg-BG"/>
        </w:rPr>
        <w:t>19</w:t>
      </w:r>
      <w:r w:rsidRPr="009D2A29">
        <w:rPr>
          <w:b/>
          <w:sz w:val="24"/>
          <w:szCs w:val="24"/>
          <w:lang w:val="bg-BG"/>
        </w:rPr>
        <w:t xml:space="preserve">. </w:t>
      </w:r>
      <w:r w:rsidR="00337177">
        <w:rPr>
          <w:sz w:val="24"/>
          <w:szCs w:val="24"/>
          <w:lang w:val="bg-BG"/>
        </w:rPr>
        <w:t>Директорът на П</w:t>
      </w:r>
      <w:r w:rsidR="00EF5627" w:rsidRPr="00EF5627">
        <w:rPr>
          <w:sz w:val="24"/>
          <w:szCs w:val="24"/>
          <w:lang w:val="bg-BG"/>
        </w:rPr>
        <w:t>редприятието</w:t>
      </w:r>
      <w:r w:rsidR="00A75361" w:rsidRPr="00EF5627">
        <w:rPr>
          <w:sz w:val="24"/>
          <w:szCs w:val="24"/>
          <w:lang w:val="bg-BG"/>
        </w:rPr>
        <w:t xml:space="preserve"> </w:t>
      </w:r>
      <w:r w:rsidR="00A75361" w:rsidRPr="00565045">
        <w:rPr>
          <w:sz w:val="24"/>
          <w:szCs w:val="24"/>
          <w:lang w:val="bg-BG"/>
        </w:rPr>
        <w:t xml:space="preserve">е </w:t>
      </w:r>
      <w:r w:rsidR="00A75361">
        <w:rPr>
          <w:sz w:val="24"/>
          <w:szCs w:val="24"/>
          <w:lang w:val="bg-BG"/>
        </w:rPr>
        <w:t>второстепенен разпоредител с бюджет.</w:t>
      </w:r>
    </w:p>
    <w:p w:rsidR="00EF2E43" w:rsidRPr="00565045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565045">
        <w:rPr>
          <w:sz w:val="24"/>
          <w:szCs w:val="24"/>
          <w:lang w:val="bg-BG"/>
        </w:rPr>
        <w:t xml:space="preserve"> </w:t>
      </w:r>
    </w:p>
    <w:p w:rsidR="00EF2E43" w:rsidRDefault="00EF2E43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DB191F">
        <w:rPr>
          <w:b/>
          <w:sz w:val="24"/>
          <w:szCs w:val="24"/>
          <w:lang w:val="bg-BG"/>
        </w:rPr>
        <w:t>Чл. 2</w:t>
      </w:r>
      <w:r w:rsidR="00EC2619">
        <w:rPr>
          <w:b/>
          <w:sz w:val="24"/>
          <w:szCs w:val="24"/>
          <w:lang w:val="bg-BG"/>
        </w:rPr>
        <w:t>0</w:t>
      </w:r>
      <w:r w:rsidRPr="00DB191F">
        <w:rPr>
          <w:b/>
          <w:sz w:val="24"/>
          <w:szCs w:val="24"/>
          <w:lang w:val="bg-BG"/>
        </w:rPr>
        <w:t>.</w:t>
      </w:r>
      <w:r w:rsidRPr="00DB191F">
        <w:rPr>
          <w:sz w:val="24"/>
          <w:szCs w:val="24"/>
          <w:lang w:val="bg-BG"/>
        </w:rPr>
        <w:t xml:space="preserve"> </w:t>
      </w:r>
      <w:proofErr w:type="spellStart"/>
      <w:r w:rsidR="00DB191F" w:rsidRPr="00DB191F">
        <w:rPr>
          <w:sz w:val="24"/>
          <w:szCs w:val="24"/>
        </w:rPr>
        <w:t>Предприятието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се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финансира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от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бюджета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на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Община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Пловдив</w:t>
      </w:r>
      <w:proofErr w:type="spellEnd"/>
      <w:r w:rsidR="00DB191F" w:rsidRPr="00DB191F">
        <w:rPr>
          <w:sz w:val="24"/>
          <w:szCs w:val="24"/>
        </w:rPr>
        <w:t xml:space="preserve"> в </w:t>
      </w:r>
      <w:proofErr w:type="spellStart"/>
      <w:r w:rsidR="00DB191F" w:rsidRPr="00DB191F">
        <w:rPr>
          <w:sz w:val="24"/>
          <w:szCs w:val="24"/>
        </w:rPr>
        <w:t>рамките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на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утвърдения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бюджет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за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годината</w:t>
      </w:r>
      <w:proofErr w:type="spellEnd"/>
      <w:r w:rsidR="00DB191F" w:rsidRPr="00DB191F">
        <w:rPr>
          <w:sz w:val="24"/>
          <w:szCs w:val="24"/>
        </w:rPr>
        <w:t xml:space="preserve">. </w:t>
      </w:r>
      <w:proofErr w:type="spellStart"/>
      <w:r w:rsidR="00DB191F" w:rsidRPr="00DB191F">
        <w:rPr>
          <w:sz w:val="24"/>
          <w:szCs w:val="24"/>
        </w:rPr>
        <w:t>Промените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по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бюджета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на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предприятието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се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извършват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при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спазване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на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условията</w:t>
      </w:r>
      <w:proofErr w:type="spellEnd"/>
      <w:r w:rsidR="00DB191F" w:rsidRPr="00DB191F">
        <w:rPr>
          <w:sz w:val="24"/>
          <w:szCs w:val="24"/>
        </w:rPr>
        <w:t xml:space="preserve"> в чл.124 и чл.125 </w:t>
      </w:r>
      <w:proofErr w:type="spellStart"/>
      <w:r w:rsidR="00DB191F" w:rsidRPr="00DB191F">
        <w:rPr>
          <w:sz w:val="24"/>
          <w:szCs w:val="24"/>
        </w:rPr>
        <w:t>от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Закона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за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публичните</w:t>
      </w:r>
      <w:proofErr w:type="spellEnd"/>
      <w:r w:rsidR="00DB191F" w:rsidRPr="00DB191F">
        <w:rPr>
          <w:sz w:val="24"/>
          <w:szCs w:val="24"/>
        </w:rPr>
        <w:t xml:space="preserve"> </w:t>
      </w:r>
      <w:proofErr w:type="spellStart"/>
      <w:r w:rsidR="00DB191F" w:rsidRPr="00DB191F">
        <w:rPr>
          <w:sz w:val="24"/>
          <w:szCs w:val="24"/>
        </w:rPr>
        <w:t>финанси</w:t>
      </w:r>
      <w:proofErr w:type="spellEnd"/>
      <w:r w:rsidR="00DB191F">
        <w:rPr>
          <w:sz w:val="24"/>
          <w:szCs w:val="24"/>
          <w:lang w:val="bg-BG"/>
        </w:rPr>
        <w:t>.</w:t>
      </w:r>
    </w:p>
    <w:p w:rsidR="00323A4C" w:rsidRPr="00DB191F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</w:p>
    <w:p w:rsidR="00DB191F" w:rsidRDefault="00EF2E43" w:rsidP="00431FF5">
      <w:pPr>
        <w:pStyle w:val="3"/>
        <w:spacing w:after="0" w:line="276" w:lineRule="auto"/>
        <w:ind w:firstLine="720"/>
        <w:jc w:val="both"/>
        <w:rPr>
          <w:sz w:val="24"/>
          <w:szCs w:val="24"/>
          <w:lang w:val="bg-BG" w:eastAsia="en-US"/>
        </w:rPr>
      </w:pPr>
      <w:r w:rsidRPr="00565045">
        <w:rPr>
          <w:b/>
          <w:sz w:val="24"/>
          <w:szCs w:val="24"/>
          <w:lang w:val="bg-BG"/>
        </w:rPr>
        <w:t>Чл. 2</w:t>
      </w:r>
      <w:r w:rsidR="00EC2619">
        <w:rPr>
          <w:b/>
          <w:sz w:val="24"/>
          <w:szCs w:val="24"/>
          <w:lang w:val="bg-BG"/>
        </w:rPr>
        <w:t>1</w:t>
      </w:r>
      <w:r w:rsidRPr="00565045">
        <w:rPr>
          <w:b/>
          <w:sz w:val="24"/>
          <w:szCs w:val="24"/>
          <w:lang w:val="bg-BG"/>
        </w:rPr>
        <w:t xml:space="preserve">. </w:t>
      </w:r>
      <w:r w:rsidR="00DB191F" w:rsidRPr="00DB191F">
        <w:rPr>
          <w:sz w:val="24"/>
          <w:szCs w:val="24"/>
          <w:lang w:val="bg-BG" w:eastAsia="en-US"/>
        </w:rPr>
        <w:t xml:space="preserve"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 – </w:t>
      </w:r>
      <w:r w:rsidR="0046104F">
        <w:rPr>
          <w:sz w:val="24"/>
          <w:szCs w:val="24"/>
          <w:lang w:val="bg-BG" w:eastAsia="en-US"/>
        </w:rPr>
        <w:t>Кметът на о</w:t>
      </w:r>
      <w:r w:rsidR="00DB191F" w:rsidRPr="00DB191F">
        <w:rPr>
          <w:sz w:val="24"/>
          <w:szCs w:val="24"/>
          <w:lang w:val="bg-BG" w:eastAsia="en-US"/>
        </w:rPr>
        <w:t>бщина</w:t>
      </w:r>
      <w:r w:rsidR="00DB191F" w:rsidRPr="00DB191F">
        <w:rPr>
          <w:color w:val="FF0000"/>
          <w:sz w:val="24"/>
          <w:szCs w:val="24"/>
          <w:lang w:val="bg-BG" w:eastAsia="en-US"/>
        </w:rPr>
        <w:t xml:space="preserve"> </w:t>
      </w:r>
      <w:r w:rsidR="00DB191F" w:rsidRPr="00DB191F">
        <w:rPr>
          <w:sz w:val="24"/>
          <w:szCs w:val="24"/>
          <w:lang w:val="bg-BG" w:eastAsia="en-US"/>
        </w:rPr>
        <w:t xml:space="preserve">Пловдив. </w:t>
      </w:r>
    </w:p>
    <w:p w:rsidR="00C26FF8" w:rsidRPr="00DB191F" w:rsidRDefault="00C26FF8" w:rsidP="00431FF5">
      <w:pPr>
        <w:pStyle w:val="3"/>
        <w:spacing w:after="0" w:line="276" w:lineRule="auto"/>
        <w:ind w:firstLine="720"/>
        <w:jc w:val="both"/>
        <w:rPr>
          <w:sz w:val="24"/>
          <w:szCs w:val="24"/>
          <w:lang w:val="bg-BG" w:eastAsia="en-US"/>
        </w:rPr>
      </w:pP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EC2619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B191F">
        <w:rPr>
          <w:rFonts w:ascii="Times New Roman" w:hAnsi="Times New Roman"/>
          <w:sz w:val="24"/>
          <w:szCs w:val="24"/>
          <w:lang w:eastAsia="en-US"/>
        </w:rPr>
        <w:t>.</w:t>
      </w: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Източници на приходи на </w:t>
      </w:r>
      <w:r w:rsidRPr="00B75B21">
        <w:rPr>
          <w:rFonts w:ascii="Times New Roman" w:hAnsi="Times New Roman"/>
          <w:sz w:val="24"/>
          <w:szCs w:val="24"/>
          <w:lang w:eastAsia="en-US"/>
        </w:rPr>
        <w:t>общинск</w:t>
      </w:r>
      <w:r w:rsidR="00666748" w:rsidRPr="00B75B21">
        <w:rPr>
          <w:rFonts w:ascii="Times New Roman" w:hAnsi="Times New Roman"/>
          <w:sz w:val="24"/>
          <w:szCs w:val="24"/>
          <w:lang w:eastAsia="en-US"/>
        </w:rPr>
        <w:t>ото</w:t>
      </w:r>
      <w:r w:rsidRPr="00B75B21">
        <w:rPr>
          <w:rFonts w:ascii="Times New Roman" w:hAnsi="Times New Roman"/>
          <w:sz w:val="24"/>
          <w:szCs w:val="24"/>
          <w:lang w:eastAsia="en-US"/>
        </w:rPr>
        <w:t xml:space="preserve"> предприяти</w:t>
      </w:r>
      <w:r w:rsidR="00666748" w:rsidRPr="00B75B21">
        <w:rPr>
          <w:rFonts w:ascii="Times New Roman" w:hAnsi="Times New Roman"/>
          <w:sz w:val="24"/>
          <w:szCs w:val="24"/>
          <w:lang w:eastAsia="en-US"/>
        </w:rPr>
        <w:t>е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 са</w:t>
      </w:r>
      <w:r w:rsidRPr="008A17AE">
        <w:rPr>
          <w:rFonts w:ascii="Times New Roman" w:hAnsi="Times New Roman"/>
          <w:sz w:val="24"/>
          <w:szCs w:val="24"/>
          <w:lang w:eastAsia="en-US"/>
        </w:rPr>
        <w:t>:</w:t>
      </w: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1.</w:t>
      </w: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DB191F">
        <w:rPr>
          <w:rFonts w:ascii="Times New Roman" w:hAnsi="Times New Roman"/>
          <w:sz w:val="24"/>
          <w:szCs w:val="24"/>
          <w:lang w:eastAsia="en-US"/>
        </w:rPr>
        <w:t>Приходи от дейността;</w:t>
      </w: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2. Приходи от наем на общинското имущество;</w:t>
      </w: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3. Такси по ЗМДТ;</w:t>
      </w: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sz w:val="24"/>
          <w:szCs w:val="24"/>
          <w:lang w:eastAsia="en-US"/>
        </w:rPr>
        <w:t>4. Други приходи.</w:t>
      </w:r>
    </w:p>
    <w:p w:rsidR="00DB191F" w:rsidRDefault="00DB191F" w:rsidP="00431FF5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B191F" w:rsidRPr="00DB191F" w:rsidRDefault="00DB191F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Чл. </w:t>
      </w:r>
      <w:r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EC2619"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Pr="00DB191F">
        <w:rPr>
          <w:rFonts w:ascii="Times New Roman" w:hAnsi="Times New Roman"/>
          <w:sz w:val="24"/>
          <w:szCs w:val="24"/>
          <w:lang w:eastAsia="en-US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DB191F" w:rsidRDefault="00DB191F" w:rsidP="00431FF5">
      <w:pPr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B191F" w:rsidRDefault="00EC2619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Чл. </w:t>
      </w:r>
      <w:r w:rsidR="00DB191F" w:rsidRPr="00DB191F">
        <w:rPr>
          <w:rFonts w:ascii="Times New Roman" w:hAnsi="Times New Roman"/>
          <w:b/>
          <w:sz w:val="24"/>
          <w:szCs w:val="24"/>
          <w:lang w:eastAsia="en-US"/>
        </w:rPr>
        <w:t>2</w:t>
      </w:r>
      <w:r>
        <w:rPr>
          <w:rFonts w:ascii="Times New Roman" w:hAnsi="Times New Roman"/>
          <w:b/>
          <w:sz w:val="24"/>
          <w:szCs w:val="24"/>
          <w:lang w:eastAsia="en-US"/>
        </w:rPr>
        <w:t>4</w:t>
      </w:r>
      <w:r w:rsidR="00DB191F" w:rsidRPr="00DB191F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DB191F" w:rsidRPr="00B75B21">
        <w:rPr>
          <w:rFonts w:ascii="Times New Roman" w:hAnsi="Times New Roman"/>
          <w:sz w:val="24"/>
          <w:szCs w:val="24"/>
          <w:lang w:eastAsia="en-US"/>
        </w:rPr>
        <w:t>Общинск</w:t>
      </w:r>
      <w:r w:rsidR="00666748" w:rsidRPr="00B75B21">
        <w:rPr>
          <w:rFonts w:ascii="Times New Roman" w:hAnsi="Times New Roman"/>
          <w:sz w:val="24"/>
          <w:szCs w:val="24"/>
          <w:lang w:eastAsia="en-US"/>
        </w:rPr>
        <w:t>ото</w:t>
      </w:r>
      <w:r w:rsidR="00DB191F" w:rsidRPr="00B75B21">
        <w:rPr>
          <w:rFonts w:ascii="Times New Roman" w:hAnsi="Times New Roman"/>
          <w:sz w:val="24"/>
          <w:szCs w:val="24"/>
          <w:lang w:eastAsia="en-US"/>
        </w:rPr>
        <w:t xml:space="preserve"> предприяти</w:t>
      </w:r>
      <w:r w:rsidR="00666748" w:rsidRPr="00B75B21">
        <w:rPr>
          <w:rFonts w:ascii="Times New Roman" w:hAnsi="Times New Roman"/>
          <w:sz w:val="24"/>
          <w:szCs w:val="24"/>
          <w:lang w:eastAsia="en-US"/>
        </w:rPr>
        <w:t xml:space="preserve">е </w:t>
      </w:r>
      <w:r w:rsidR="00DB191F" w:rsidRPr="00B75B2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B191F" w:rsidRPr="00DB191F">
        <w:rPr>
          <w:rFonts w:ascii="Times New Roman" w:hAnsi="Times New Roman"/>
          <w:sz w:val="24"/>
          <w:szCs w:val="24"/>
          <w:lang w:eastAsia="en-US"/>
        </w:rPr>
        <w:t>извършват разходи за осъществяване на дейността си и за управление на предоставеното общинско имущество.</w:t>
      </w:r>
    </w:p>
    <w:p w:rsidR="00EF5627" w:rsidRPr="00DB191F" w:rsidRDefault="00EF5627" w:rsidP="00431FF5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5627" w:rsidRPr="00EF5627" w:rsidRDefault="00EF5627" w:rsidP="00EF562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F5627">
        <w:rPr>
          <w:rFonts w:ascii="Times New Roman" w:hAnsi="Times New Roman"/>
          <w:sz w:val="24"/>
          <w:szCs w:val="24"/>
        </w:rPr>
        <w:tab/>
      </w:r>
      <w:r w:rsidRPr="00EF5627">
        <w:rPr>
          <w:rFonts w:ascii="Times New Roman" w:hAnsi="Times New Roman"/>
          <w:b/>
          <w:sz w:val="24"/>
          <w:szCs w:val="24"/>
        </w:rPr>
        <w:t>Чл. 25.</w:t>
      </w:r>
      <w:r w:rsidRPr="00EF5627">
        <w:rPr>
          <w:sz w:val="24"/>
          <w:szCs w:val="24"/>
          <w:lang w:val="ru-RU"/>
        </w:rPr>
        <w:t xml:space="preserve"> </w:t>
      </w:r>
      <w:r w:rsidRPr="00EF5627">
        <w:rPr>
          <w:rFonts w:ascii="Times New Roman" w:hAnsi="Times New Roman"/>
          <w:sz w:val="24"/>
          <w:szCs w:val="24"/>
        </w:rPr>
        <w:t xml:space="preserve">Платежните документи се подписват от директора на </w:t>
      </w:r>
      <w:r w:rsidR="0046104F">
        <w:rPr>
          <w:rFonts w:ascii="Times New Roman" w:hAnsi="Times New Roman"/>
          <w:sz w:val="24"/>
          <w:szCs w:val="24"/>
        </w:rPr>
        <w:t>П</w:t>
      </w:r>
      <w:r w:rsidRPr="00EF5627">
        <w:rPr>
          <w:rFonts w:ascii="Times New Roman" w:hAnsi="Times New Roman"/>
          <w:sz w:val="24"/>
          <w:szCs w:val="24"/>
        </w:rPr>
        <w:t>редприятиет</w:t>
      </w:r>
      <w:r w:rsidR="0046104F">
        <w:rPr>
          <w:rFonts w:ascii="Times New Roman" w:hAnsi="Times New Roman"/>
          <w:sz w:val="24"/>
          <w:szCs w:val="24"/>
        </w:rPr>
        <w:t>о и от главния счетоводител на П</w:t>
      </w:r>
      <w:r w:rsidRPr="00EF5627">
        <w:rPr>
          <w:rFonts w:ascii="Times New Roman" w:hAnsi="Times New Roman"/>
          <w:sz w:val="24"/>
          <w:szCs w:val="24"/>
        </w:rPr>
        <w:t>редприятието.</w:t>
      </w:r>
    </w:p>
    <w:p w:rsidR="00EF5627" w:rsidRPr="00EF5627" w:rsidRDefault="00EF5627" w:rsidP="00EF5627">
      <w:pPr>
        <w:jc w:val="both"/>
        <w:rPr>
          <w:sz w:val="24"/>
          <w:szCs w:val="24"/>
          <w:lang w:val="ru-RU"/>
        </w:rPr>
      </w:pPr>
      <w:r w:rsidRPr="00EF5627">
        <w:rPr>
          <w:rFonts w:ascii="Times New Roman" w:hAnsi="Times New Roman"/>
          <w:sz w:val="24"/>
          <w:szCs w:val="24"/>
        </w:rPr>
        <w:tab/>
      </w:r>
      <w:r w:rsidRPr="00EF5627">
        <w:rPr>
          <w:rFonts w:ascii="Times New Roman" w:hAnsi="Times New Roman"/>
          <w:b/>
          <w:sz w:val="24"/>
          <w:szCs w:val="24"/>
        </w:rPr>
        <w:t>Чл.26.</w:t>
      </w:r>
      <w:r w:rsidRPr="00EF5627">
        <w:rPr>
          <w:rFonts w:ascii="Times New Roman" w:hAnsi="Times New Roman"/>
          <w:sz w:val="24"/>
          <w:szCs w:val="24"/>
        </w:rPr>
        <w:t xml:space="preserve"> </w:t>
      </w:r>
      <w:r w:rsidR="0046104F">
        <w:rPr>
          <w:rFonts w:ascii="Times New Roman" w:hAnsi="Times New Roman"/>
          <w:sz w:val="24"/>
          <w:szCs w:val="24"/>
        </w:rPr>
        <w:t>Г</w:t>
      </w:r>
      <w:r w:rsidRPr="00EF5627">
        <w:rPr>
          <w:rFonts w:ascii="Times New Roman" w:hAnsi="Times New Roman"/>
          <w:sz w:val="24"/>
          <w:szCs w:val="24"/>
        </w:rPr>
        <w:t>лавният счетоводител на предприятието отговаря за вярното, точно и своевременно отразяване на счетоводните записва</w:t>
      </w:r>
      <w:r w:rsidR="00B42B1A">
        <w:rPr>
          <w:rFonts w:ascii="Times New Roman" w:hAnsi="Times New Roman"/>
          <w:sz w:val="24"/>
          <w:szCs w:val="24"/>
        </w:rPr>
        <w:t>ния на стопанските операции на П</w:t>
      </w:r>
      <w:r w:rsidRPr="00EF5627">
        <w:rPr>
          <w:rFonts w:ascii="Times New Roman" w:hAnsi="Times New Roman"/>
          <w:sz w:val="24"/>
          <w:szCs w:val="24"/>
        </w:rPr>
        <w:t>редприятието.</w:t>
      </w:r>
    </w:p>
    <w:p w:rsidR="00DB191F" w:rsidRDefault="00DB191F" w:rsidP="00431FF5">
      <w:pPr>
        <w:pStyle w:val="3"/>
        <w:spacing w:after="0"/>
        <w:ind w:firstLine="720"/>
        <w:jc w:val="both"/>
        <w:rPr>
          <w:b/>
          <w:sz w:val="24"/>
          <w:szCs w:val="24"/>
        </w:rPr>
      </w:pPr>
    </w:p>
    <w:p w:rsidR="00EF2E43" w:rsidRPr="00565045" w:rsidRDefault="00EF2E43" w:rsidP="00431FF5">
      <w:pPr>
        <w:pStyle w:val="3"/>
        <w:spacing w:after="0"/>
        <w:ind w:firstLine="72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</w:rPr>
        <w:t>V</w:t>
      </w:r>
      <w:r w:rsidRPr="00565045">
        <w:rPr>
          <w:b/>
          <w:sz w:val="24"/>
          <w:szCs w:val="24"/>
          <w:lang w:val="bg-BG"/>
        </w:rPr>
        <w:t>. Допълнителни разпоредби</w:t>
      </w:r>
    </w:p>
    <w:p w:rsidR="00883B90" w:rsidRDefault="00883B90" w:rsidP="00431FF5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83B90">
        <w:rPr>
          <w:rFonts w:ascii="Times New Roman" w:eastAsia="Calibri" w:hAnsi="Times New Roman"/>
          <w:b/>
          <w:sz w:val="24"/>
          <w:szCs w:val="24"/>
          <w:lang w:eastAsia="en-US"/>
        </w:rPr>
        <w:t>§1.</w:t>
      </w:r>
      <w:r w:rsidR="004C4189">
        <w:rPr>
          <w:rFonts w:ascii="Times New Roman" w:eastAsia="Calibri" w:hAnsi="Times New Roman"/>
          <w:b/>
          <w:sz w:val="24"/>
          <w:szCs w:val="24"/>
          <w:lang w:eastAsia="en-US"/>
        </w:rPr>
        <w:t>/1/</w:t>
      </w:r>
      <w:r w:rsidRPr="00883B90">
        <w:rPr>
          <w:rFonts w:ascii="Times New Roman" w:eastAsia="Calibri" w:hAnsi="Times New Roman"/>
          <w:sz w:val="24"/>
          <w:szCs w:val="24"/>
          <w:lang w:eastAsia="en-US"/>
        </w:rPr>
        <w:t xml:space="preserve"> При промяна в обстоятелствата подлежащи на вписване в Публичния регис</w:t>
      </w:r>
      <w:r w:rsidR="001934D4">
        <w:rPr>
          <w:rFonts w:ascii="Times New Roman" w:eastAsia="Calibri" w:hAnsi="Times New Roman"/>
          <w:sz w:val="24"/>
          <w:szCs w:val="24"/>
          <w:lang w:eastAsia="en-US"/>
        </w:rPr>
        <w:t>тър за общинските предприятия, П</w:t>
      </w:r>
      <w:r w:rsidRPr="00883B90">
        <w:rPr>
          <w:rFonts w:ascii="Times New Roman" w:eastAsia="Calibri" w:hAnsi="Times New Roman"/>
          <w:sz w:val="24"/>
          <w:szCs w:val="24"/>
          <w:lang w:eastAsia="en-US"/>
        </w:rPr>
        <w:t>редприятието предоставя на длъжностното лице в Дирекция „</w:t>
      </w:r>
      <w:r>
        <w:rPr>
          <w:rFonts w:ascii="Times New Roman" w:eastAsia="Calibri" w:hAnsi="Times New Roman"/>
          <w:sz w:val="24"/>
          <w:szCs w:val="24"/>
          <w:lang w:eastAsia="en-US"/>
        </w:rPr>
        <w:t>Стопански дейности</w:t>
      </w:r>
      <w:r w:rsidRPr="00883B90">
        <w:rPr>
          <w:rFonts w:ascii="Times New Roman" w:eastAsia="Calibri" w:hAnsi="Times New Roman"/>
          <w:sz w:val="24"/>
          <w:szCs w:val="24"/>
          <w:lang w:eastAsia="en-US"/>
        </w:rPr>
        <w:t>“, отдел „</w:t>
      </w:r>
      <w:r>
        <w:rPr>
          <w:rFonts w:ascii="Times New Roman" w:eastAsia="Calibri" w:hAnsi="Times New Roman"/>
          <w:sz w:val="24"/>
          <w:szCs w:val="24"/>
          <w:lang w:eastAsia="en-US"/>
        </w:rPr>
        <w:t>Общински предприятия, с</w:t>
      </w:r>
      <w:r w:rsidR="00690867">
        <w:rPr>
          <w:rFonts w:ascii="Times New Roman" w:eastAsia="Calibri" w:hAnsi="Times New Roman"/>
          <w:sz w:val="24"/>
          <w:szCs w:val="24"/>
          <w:lang w:eastAsia="en-US"/>
        </w:rPr>
        <w:t>л</w:t>
      </w:r>
      <w:r>
        <w:rPr>
          <w:rFonts w:ascii="Times New Roman" w:eastAsia="Calibri" w:hAnsi="Times New Roman"/>
          <w:sz w:val="24"/>
          <w:szCs w:val="24"/>
          <w:lang w:eastAsia="en-US"/>
        </w:rPr>
        <w:t>едприватизационен контрол, търговски дружества</w:t>
      </w:r>
      <w:r w:rsidRPr="00883B90">
        <w:rPr>
          <w:rFonts w:ascii="Times New Roman" w:eastAsia="Calibri" w:hAnsi="Times New Roman"/>
          <w:sz w:val="24"/>
          <w:szCs w:val="24"/>
          <w:lang w:eastAsia="en-US"/>
        </w:rPr>
        <w:t>“ към община Пловдив документи и информация, отразяващи настъпилите промени.</w:t>
      </w:r>
    </w:p>
    <w:p w:rsidR="004C4189" w:rsidRPr="00883B90" w:rsidRDefault="004C4189" w:rsidP="00431FF5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/2/. При възникването на обстоятелства, изискващи промяна в Правилника за устройството и дейността н</w:t>
      </w:r>
      <w:r w:rsidR="001934D4">
        <w:rPr>
          <w:rFonts w:ascii="Times New Roman" w:eastAsia="Calibri" w:hAnsi="Times New Roman"/>
          <w:sz w:val="24"/>
          <w:szCs w:val="24"/>
          <w:lang w:eastAsia="en-US"/>
        </w:rPr>
        <w:t>а Предприятието, директорът на П</w:t>
      </w:r>
      <w:r>
        <w:rPr>
          <w:rFonts w:ascii="Times New Roman" w:eastAsia="Calibri" w:hAnsi="Times New Roman"/>
          <w:sz w:val="24"/>
          <w:szCs w:val="24"/>
          <w:lang w:eastAsia="en-US"/>
        </w:rPr>
        <w:t>редприятието представя мотивирано предложение за промени до общинската администрация.</w:t>
      </w:r>
    </w:p>
    <w:p w:rsidR="00EF2E43" w:rsidRPr="00565045" w:rsidRDefault="00EF2E43" w:rsidP="00431FF5">
      <w:pPr>
        <w:pStyle w:val="3"/>
        <w:spacing w:after="0"/>
        <w:ind w:left="720"/>
        <w:jc w:val="both"/>
        <w:rPr>
          <w:b/>
          <w:sz w:val="24"/>
          <w:szCs w:val="24"/>
          <w:lang w:val="bg-BG"/>
        </w:rPr>
      </w:pPr>
    </w:p>
    <w:p w:rsidR="00011AA3" w:rsidRDefault="00EF2E43" w:rsidP="00011AA3">
      <w:pPr>
        <w:pStyle w:val="3"/>
        <w:ind w:left="720"/>
        <w:jc w:val="both"/>
        <w:rPr>
          <w:b/>
          <w:sz w:val="24"/>
          <w:szCs w:val="24"/>
          <w:lang w:val="bg-BG"/>
        </w:rPr>
      </w:pPr>
      <w:r w:rsidRPr="00565045">
        <w:rPr>
          <w:b/>
          <w:sz w:val="24"/>
          <w:szCs w:val="24"/>
        </w:rPr>
        <w:t>V</w:t>
      </w:r>
      <w:r w:rsidRPr="00565045">
        <w:rPr>
          <w:b/>
          <w:sz w:val="24"/>
          <w:szCs w:val="24"/>
          <w:lang w:val="bg-BG"/>
        </w:rPr>
        <w:t>І. Заключителни разпоредби</w:t>
      </w:r>
    </w:p>
    <w:p w:rsidR="00A04FA9" w:rsidRPr="00A04FA9" w:rsidRDefault="00572CA9" w:rsidP="006468CF">
      <w:pPr>
        <w:pStyle w:val="3"/>
        <w:ind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§ 1</w:t>
      </w:r>
      <w:r w:rsidR="00EF2E43" w:rsidRPr="00565045">
        <w:rPr>
          <w:b/>
          <w:sz w:val="24"/>
          <w:szCs w:val="24"/>
          <w:lang w:val="bg-BG"/>
        </w:rPr>
        <w:t xml:space="preserve">. </w:t>
      </w:r>
      <w:r w:rsidRPr="00267B7C">
        <w:rPr>
          <w:sz w:val="24"/>
          <w:szCs w:val="24"/>
          <w:lang w:val="bg-BG"/>
        </w:rPr>
        <w:t>Този Правилник се приема</w:t>
      </w:r>
      <w:r w:rsidR="00267B7C">
        <w:rPr>
          <w:sz w:val="24"/>
          <w:szCs w:val="24"/>
          <w:lang w:val="bg-BG"/>
        </w:rPr>
        <w:t xml:space="preserve"> на основание </w:t>
      </w:r>
      <w:proofErr w:type="spellStart"/>
      <w:r w:rsidR="00267B7C">
        <w:rPr>
          <w:sz w:val="24"/>
          <w:szCs w:val="24"/>
          <w:lang w:val="bg-BG"/>
        </w:rPr>
        <w:t>чл</w:t>
      </w:r>
      <w:proofErr w:type="spellEnd"/>
      <w:r w:rsidR="00267B7C">
        <w:rPr>
          <w:sz w:val="24"/>
          <w:szCs w:val="24"/>
        </w:rPr>
        <w:t xml:space="preserve">.52, ал.3 </w:t>
      </w:r>
      <w:proofErr w:type="spellStart"/>
      <w:r w:rsidR="00267B7C" w:rsidRPr="008367F9">
        <w:rPr>
          <w:sz w:val="24"/>
          <w:szCs w:val="24"/>
        </w:rPr>
        <w:t>от</w:t>
      </w:r>
      <w:proofErr w:type="spellEnd"/>
      <w:r w:rsidR="00267B7C" w:rsidRPr="008367F9">
        <w:rPr>
          <w:sz w:val="24"/>
          <w:szCs w:val="24"/>
        </w:rPr>
        <w:t xml:space="preserve"> </w:t>
      </w:r>
      <w:proofErr w:type="spellStart"/>
      <w:r w:rsidR="00267B7C" w:rsidRPr="008367F9">
        <w:rPr>
          <w:sz w:val="24"/>
          <w:szCs w:val="24"/>
        </w:rPr>
        <w:t>Закона</w:t>
      </w:r>
      <w:proofErr w:type="spellEnd"/>
      <w:r w:rsidR="00267B7C" w:rsidRPr="008367F9">
        <w:rPr>
          <w:sz w:val="24"/>
          <w:szCs w:val="24"/>
        </w:rPr>
        <w:t xml:space="preserve"> </w:t>
      </w:r>
      <w:proofErr w:type="spellStart"/>
      <w:r w:rsidR="00267B7C" w:rsidRPr="008367F9">
        <w:rPr>
          <w:sz w:val="24"/>
          <w:szCs w:val="24"/>
        </w:rPr>
        <w:t>за</w:t>
      </w:r>
      <w:proofErr w:type="spellEnd"/>
      <w:r w:rsidR="00267B7C" w:rsidRPr="008367F9">
        <w:rPr>
          <w:sz w:val="24"/>
          <w:szCs w:val="24"/>
        </w:rPr>
        <w:t xml:space="preserve"> </w:t>
      </w:r>
      <w:proofErr w:type="spellStart"/>
      <w:r w:rsidR="00267B7C" w:rsidRPr="008367F9">
        <w:rPr>
          <w:sz w:val="24"/>
          <w:szCs w:val="24"/>
        </w:rPr>
        <w:t>общинската</w:t>
      </w:r>
      <w:proofErr w:type="spellEnd"/>
      <w:r w:rsidR="00267B7C" w:rsidRPr="008367F9">
        <w:rPr>
          <w:sz w:val="24"/>
          <w:szCs w:val="24"/>
        </w:rPr>
        <w:t xml:space="preserve"> </w:t>
      </w:r>
      <w:proofErr w:type="spellStart"/>
      <w:r w:rsidR="00267B7C" w:rsidRPr="008367F9">
        <w:rPr>
          <w:sz w:val="24"/>
          <w:szCs w:val="24"/>
        </w:rPr>
        <w:t>собственост</w:t>
      </w:r>
      <w:proofErr w:type="spellEnd"/>
      <w:r w:rsidR="00267B7C" w:rsidRPr="008367F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ru-RU"/>
        </w:rPr>
        <w:t>отменя</w:t>
      </w:r>
      <w:proofErr w:type="spellEnd"/>
      <w:r w:rsidR="006468CF">
        <w:rPr>
          <w:sz w:val="24"/>
          <w:szCs w:val="24"/>
          <w:lang w:val="ru-RU"/>
        </w:rPr>
        <w:t xml:space="preserve"> </w:t>
      </w:r>
      <w:proofErr w:type="spellStart"/>
      <w:r w:rsidR="00A04FA9" w:rsidRPr="00A04FA9">
        <w:rPr>
          <w:sz w:val="24"/>
          <w:szCs w:val="24"/>
          <w:lang w:val="ru-RU"/>
        </w:rPr>
        <w:t>Правилник</w:t>
      </w:r>
      <w:proofErr w:type="spellEnd"/>
      <w:r w:rsidR="00A04FA9" w:rsidRPr="00A04FA9">
        <w:rPr>
          <w:sz w:val="24"/>
          <w:szCs w:val="24"/>
          <w:lang w:val="ru-RU"/>
        </w:rPr>
        <w:t xml:space="preserve"> за </w:t>
      </w:r>
      <w:proofErr w:type="spellStart"/>
      <w:r w:rsidR="00A04FA9" w:rsidRPr="00A04FA9">
        <w:rPr>
          <w:sz w:val="24"/>
          <w:szCs w:val="24"/>
          <w:lang w:val="ru-RU"/>
        </w:rPr>
        <w:t>устройството</w:t>
      </w:r>
      <w:proofErr w:type="spellEnd"/>
      <w:r w:rsidR="00A04FA9" w:rsidRPr="00A04FA9">
        <w:rPr>
          <w:sz w:val="24"/>
          <w:szCs w:val="24"/>
          <w:lang w:val="ru-RU"/>
        </w:rPr>
        <w:t xml:space="preserve"> и </w:t>
      </w:r>
      <w:proofErr w:type="spellStart"/>
      <w:r w:rsidR="00A04FA9" w:rsidRPr="00A04FA9">
        <w:rPr>
          <w:sz w:val="24"/>
          <w:szCs w:val="24"/>
          <w:lang w:val="ru-RU"/>
        </w:rPr>
        <w:t>дейността</w:t>
      </w:r>
      <w:proofErr w:type="spellEnd"/>
      <w:r w:rsidR="00A04FA9" w:rsidRPr="00A04FA9">
        <w:rPr>
          <w:sz w:val="24"/>
          <w:szCs w:val="24"/>
          <w:lang w:val="ru-RU"/>
        </w:rPr>
        <w:t xml:space="preserve"> на ОП</w:t>
      </w:r>
      <w:r w:rsidR="00A04FA9" w:rsidRPr="00A04FA9">
        <w:rPr>
          <w:sz w:val="24"/>
          <w:szCs w:val="24"/>
        </w:rPr>
        <w:t xml:space="preserve"> </w:t>
      </w:r>
      <w:r w:rsidR="00A04FA9" w:rsidRPr="00A04FA9">
        <w:rPr>
          <w:sz w:val="24"/>
          <w:szCs w:val="24"/>
          <w:lang w:val="bg-BG"/>
        </w:rPr>
        <w:t>„Градини и паркове“</w:t>
      </w:r>
      <w:r w:rsidR="001934D4">
        <w:rPr>
          <w:sz w:val="24"/>
          <w:szCs w:val="24"/>
          <w:lang w:val="bg-BG"/>
        </w:rPr>
        <w:t>, приет с Решение №405, взето с протокол №19 от 25.10.2006г. на Общински съвет Пловдив и е влязъл в сила на 25.10.2006г.</w:t>
      </w:r>
      <w:r w:rsidR="00A04FA9">
        <w:rPr>
          <w:sz w:val="24"/>
          <w:szCs w:val="24"/>
          <w:lang w:val="bg-BG"/>
        </w:rPr>
        <w:t>;</w:t>
      </w:r>
    </w:p>
    <w:p w:rsidR="00EF2E43" w:rsidRDefault="00572CA9" w:rsidP="00431FF5">
      <w:pPr>
        <w:pStyle w:val="3"/>
        <w:spacing w:after="0"/>
        <w:ind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§2.</w:t>
      </w:r>
      <w:r w:rsidR="00EF2E43" w:rsidRPr="00565045">
        <w:rPr>
          <w:sz w:val="24"/>
          <w:szCs w:val="24"/>
          <w:lang w:val="ru-RU"/>
        </w:rPr>
        <w:t xml:space="preserve"> За </w:t>
      </w:r>
      <w:proofErr w:type="spellStart"/>
      <w:r w:rsidR="00EF2E43" w:rsidRPr="00565045">
        <w:rPr>
          <w:sz w:val="24"/>
          <w:szCs w:val="24"/>
          <w:lang w:val="ru-RU"/>
        </w:rPr>
        <w:t>неуредените</w:t>
      </w:r>
      <w:proofErr w:type="spellEnd"/>
      <w:r w:rsidR="00EF2E43" w:rsidRPr="00565045">
        <w:rPr>
          <w:sz w:val="24"/>
          <w:szCs w:val="24"/>
          <w:lang w:val="ru-RU"/>
        </w:rPr>
        <w:t xml:space="preserve"> с </w:t>
      </w:r>
      <w:proofErr w:type="spellStart"/>
      <w:r w:rsidR="00EF2E43" w:rsidRPr="00565045">
        <w:rPr>
          <w:sz w:val="24"/>
          <w:szCs w:val="24"/>
          <w:lang w:val="ru-RU"/>
        </w:rPr>
        <w:t>този</w:t>
      </w:r>
      <w:proofErr w:type="spellEnd"/>
      <w:r w:rsidR="00EF2E43" w:rsidRPr="00565045">
        <w:rPr>
          <w:sz w:val="24"/>
          <w:szCs w:val="24"/>
          <w:lang w:val="ru-RU"/>
        </w:rPr>
        <w:t xml:space="preserve"> </w:t>
      </w:r>
      <w:proofErr w:type="spellStart"/>
      <w:r w:rsidR="00EF2E43" w:rsidRPr="00565045">
        <w:rPr>
          <w:sz w:val="24"/>
          <w:szCs w:val="24"/>
          <w:lang w:val="ru-RU"/>
        </w:rPr>
        <w:t>Правилник</w:t>
      </w:r>
      <w:proofErr w:type="spellEnd"/>
      <w:r w:rsidR="00EF2E43" w:rsidRPr="00565045">
        <w:rPr>
          <w:sz w:val="24"/>
          <w:szCs w:val="24"/>
          <w:lang w:val="ru-RU"/>
        </w:rPr>
        <w:t xml:space="preserve"> </w:t>
      </w:r>
      <w:proofErr w:type="spellStart"/>
      <w:r w:rsidR="00EF2E43" w:rsidRPr="00565045">
        <w:rPr>
          <w:sz w:val="24"/>
          <w:szCs w:val="24"/>
          <w:lang w:val="ru-RU"/>
        </w:rPr>
        <w:t>въпроси</w:t>
      </w:r>
      <w:proofErr w:type="spellEnd"/>
      <w:r w:rsidR="00EF2E43" w:rsidRPr="00565045">
        <w:rPr>
          <w:sz w:val="24"/>
          <w:szCs w:val="24"/>
          <w:lang w:val="ru-RU"/>
        </w:rPr>
        <w:t xml:space="preserve"> се </w:t>
      </w:r>
      <w:proofErr w:type="spellStart"/>
      <w:r w:rsidR="00EF2E43" w:rsidRPr="00565045">
        <w:rPr>
          <w:sz w:val="24"/>
          <w:szCs w:val="24"/>
          <w:lang w:val="ru-RU"/>
        </w:rPr>
        <w:t>прилагат</w:t>
      </w:r>
      <w:proofErr w:type="spellEnd"/>
      <w:r w:rsidR="00EF2E43" w:rsidRPr="00565045">
        <w:rPr>
          <w:sz w:val="24"/>
          <w:szCs w:val="24"/>
          <w:lang w:val="ru-RU"/>
        </w:rPr>
        <w:t xml:space="preserve"> </w:t>
      </w:r>
      <w:proofErr w:type="spellStart"/>
      <w:r w:rsidR="00EF2E43" w:rsidRPr="00565045">
        <w:rPr>
          <w:sz w:val="24"/>
          <w:szCs w:val="24"/>
          <w:lang w:val="ru-RU"/>
        </w:rPr>
        <w:t>разпоредбите</w:t>
      </w:r>
      <w:proofErr w:type="spellEnd"/>
      <w:r w:rsidR="00EF2E43" w:rsidRPr="00565045">
        <w:rPr>
          <w:sz w:val="24"/>
          <w:szCs w:val="24"/>
          <w:lang w:val="ru-RU"/>
        </w:rPr>
        <w:t xml:space="preserve"> на З</w:t>
      </w:r>
      <w:r w:rsidR="00883B90">
        <w:rPr>
          <w:sz w:val="24"/>
          <w:szCs w:val="24"/>
          <w:lang w:val="ru-RU"/>
        </w:rPr>
        <w:t xml:space="preserve">акона за </w:t>
      </w:r>
      <w:proofErr w:type="spellStart"/>
      <w:r w:rsidR="00883B90">
        <w:rPr>
          <w:sz w:val="24"/>
          <w:szCs w:val="24"/>
          <w:lang w:val="ru-RU"/>
        </w:rPr>
        <w:t>общинската</w:t>
      </w:r>
      <w:proofErr w:type="spellEnd"/>
      <w:r w:rsidR="00883B90">
        <w:rPr>
          <w:sz w:val="24"/>
          <w:szCs w:val="24"/>
          <w:lang w:val="ru-RU"/>
        </w:rPr>
        <w:t xml:space="preserve"> </w:t>
      </w:r>
      <w:proofErr w:type="spellStart"/>
      <w:r w:rsidR="00883B90">
        <w:rPr>
          <w:sz w:val="24"/>
          <w:szCs w:val="24"/>
          <w:lang w:val="ru-RU"/>
        </w:rPr>
        <w:t>собственост</w:t>
      </w:r>
      <w:proofErr w:type="spellEnd"/>
      <w:r w:rsidR="00D664C8">
        <w:rPr>
          <w:sz w:val="24"/>
          <w:szCs w:val="24"/>
          <w:lang w:val="ru-RU"/>
        </w:rPr>
        <w:t xml:space="preserve"> и </w:t>
      </w:r>
      <w:proofErr w:type="spellStart"/>
      <w:r w:rsidR="00D664C8">
        <w:rPr>
          <w:sz w:val="24"/>
          <w:szCs w:val="24"/>
          <w:lang w:val="ru-RU"/>
        </w:rPr>
        <w:t>другите</w:t>
      </w:r>
      <w:proofErr w:type="spellEnd"/>
      <w:r w:rsidR="00D664C8">
        <w:rPr>
          <w:sz w:val="24"/>
          <w:szCs w:val="24"/>
          <w:lang w:val="ru-RU"/>
        </w:rPr>
        <w:t xml:space="preserve"> </w:t>
      </w:r>
      <w:proofErr w:type="spellStart"/>
      <w:r w:rsidR="00D664C8">
        <w:rPr>
          <w:sz w:val="24"/>
          <w:szCs w:val="24"/>
          <w:lang w:val="ru-RU"/>
        </w:rPr>
        <w:t>действащи</w:t>
      </w:r>
      <w:proofErr w:type="spellEnd"/>
      <w:r w:rsidR="00D664C8">
        <w:rPr>
          <w:sz w:val="24"/>
          <w:szCs w:val="24"/>
          <w:lang w:val="ru-RU"/>
        </w:rPr>
        <w:t xml:space="preserve"> </w:t>
      </w:r>
      <w:proofErr w:type="spellStart"/>
      <w:r w:rsidR="00D664C8">
        <w:rPr>
          <w:sz w:val="24"/>
          <w:szCs w:val="24"/>
          <w:lang w:val="ru-RU"/>
        </w:rPr>
        <w:t>нормативни</w:t>
      </w:r>
      <w:proofErr w:type="spellEnd"/>
      <w:r w:rsidR="00D664C8">
        <w:rPr>
          <w:sz w:val="24"/>
          <w:szCs w:val="24"/>
          <w:lang w:val="ru-RU"/>
        </w:rPr>
        <w:t xml:space="preserve"> </w:t>
      </w:r>
      <w:proofErr w:type="spellStart"/>
      <w:r w:rsidR="00D664C8">
        <w:rPr>
          <w:sz w:val="24"/>
          <w:szCs w:val="24"/>
          <w:lang w:val="ru-RU"/>
        </w:rPr>
        <w:t>актове</w:t>
      </w:r>
      <w:proofErr w:type="spellEnd"/>
      <w:r w:rsidR="00EF2E43" w:rsidRPr="00565045">
        <w:rPr>
          <w:sz w:val="24"/>
          <w:szCs w:val="24"/>
          <w:lang w:val="ru-RU"/>
        </w:rPr>
        <w:t>.</w:t>
      </w:r>
    </w:p>
    <w:p w:rsidR="00323A4C" w:rsidRPr="00267B7C" w:rsidRDefault="00323A4C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</w:p>
    <w:p w:rsidR="003E43C2" w:rsidRPr="00B61450" w:rsidRDefault="00572CA9" w:rsidP="00431FF5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§3.</w:t>
      </w:r>
      <w:r w:rsidR="00EF2E43" w:rsidRPr="00565045">
        <w:rPr>
          <w:sz w:val="24"/>
          <w:szCs w:val="24"/>
          <w:lang w:val="ru-RU"/>
        </w:rPr>
        <w:t xml:space="preserve"> </w:t>
      </w:r>
      <w:proofErr w:type="spellStart"/>
      <w:r w:rsidR="00EF2E43" w:rsidRPr="00565045">
        <w:rPr>
          <w:sz w:val="24"/>
          <w:szCs w:val="24"/>
          <w:lang w:val="ru-RU"/>
        </w:rPr>
        <w:t>Настоящият</w:t>
      </w:r>
      <w:proofErr w:type="spellEnd"/>
      <w:r w:rsidR="00EF2E43" w:rsidRPr="00565045">
        <w:rPr>
          <w:sz w:val="24"/>
          <w:szCs w:val="24"/>
          <w:lang w:val="ru-RU"/>
        </w:rPr>
        <w:t xml:space="preserve"> </w:t>
      </w:r>
      <w:proofErr w:type="spellStart"/>
      <w:r w:rsidR="00EF2E43" w:rsidRPr="00565045">
        <w:rPr>
          <w:sz w:val="24"/>
          <w:szCs w:val="24"/>
          <w:lang w:val="ru-RU"/>
        </w:rPr>
        <w:t>Прави</w:t>
      </w:r>
      <w:r w:rsidR="00A34A21" w:rsidRPr="00565045">
        <w:rPr>
          <w:sz w:val="24"/>
          <w:szCs w:val="24"/>
          <w:lang w:val="ru-RU"/>
        </w:rPr>
        <w:t>лник</w:t>
      </w:r>
      <w:proofErr w:type="spellEnd"/>
      <w:r w:rsidR="00A34A21" w:rsidRPr="00565045">
        <w:rPr>
          <w:sz w:val="24"/>
          <w:szCs w:val="24"/>
          <w:lang w:val="ru-RU"/>
        </w:rPr>
        <w:t xml:space="preserve"> е </w:t>
      </w:r>
      <w:proofErr w:type="spellStart"/>
      <w:r w:rsidR="002C2AC4">
        <w:rPr>
          <w:sz w:val="24"/>
          <w:szCs w:val="24"/>
          <w:lang w:val="ru-RU"/>
        </w:rPr>
        <w:t>приет</w:t>
      </w:r>
      <w:proofErr w:type="spellEnd"/>
      <w:r w:rsidR="002C2AC4">
        <w:rPr>
          <w:sz w:val="24"/>
          <w:szCs w:val="24"/>
          <w:lang w:val="ru-RU"/>
        </w:rPr>
        <w:t xml:space="preserve"> </w:t>
      </w:r>
      <w:r w:rsidR="00A34A21" w:rsidRPr="00565045">
        <w:rPr>
          <w:sz w:val="24"/>
          <w:szCs w:val="24"/>
          <w:lang w:val="ru-RU"/>
        </w:rPr>
        <w:t xml:space="preserve">с Решение №……, </w:t>
      </w:r>
      <w:proofErr w:type="spellStart"/>
      <w:r w:rsidR="00A34A21" w:rsidRPr="00565045">
        <w:rPr>
          <w:sz w:val="24"/>
          <w:szCs w:val="24"/>
          <w:lang w:val="ru-RU"/>
        </w:rPr>
        <w:t>взето</w:t>
      </w:r>
      <w:proofErr w:type="spellEnd"/>
      <w:r w:rsidR="00A34A21" w:rsidRPr="00565045">
        <w:rPr>
          <w:sz w:val="24"/>
          <w:szCs w:val="24"/>
          <w:lang w:val="ru-RU"/>
        </w:rPr>
        <w:t xml:space="preserve"> </w:t>
      </w:r>
      <w:r w:rsidR="002C2AC4">
        <w:rPr>
          <w:sz w:val="24"/>
          <w:szCs w:val="24"/>
          <w:lang w:val="ru-RU"/>
        </w:rPr>
        <w:t xml:space="preserve">с Протокол </w:t>
      </w:r>
      <w:proofErr w:type="gramStart"/>
      <w:r w:rsidR="002C2AC4">
        <w:rPr>
          <w:sz w:val="24"/>
          <w:szCs w:val="24"/>
          <w:lang w:val="ru-RU"/>
        </w:rPr>
        <w:t>№….</w:t>
      </w:r>
      <w:proofErr w:type="gramEnd"/>
      <w:r w:rsidR="002C2AC4">
        <w:rPr>
          <w:sz w:val="24"/>
          <w:szCs w:val="24"/>
          <w:lang w:val="ru-RU"/>
        </w:rPr>
        <w:t>. от ……………………… 2020</w:t>
      </w:r>
      <w:r w:rsidR="00A34A21" w:rsidRPr="00565045">
        <w:rPr>
          <w:sz w:val="24"/>
          <w:szCs w:val="24"/>
          <w:lang w:val="ru-RU"/>
        </w:rPr>
        <w:t>г</w:t>
      </w:r>
      <w:r w:rsidR="002C2AC4">
        <w:rPr>
          <w:sz w:val="24"/>
          <w:szCs w:val="24"/>
          <w:lang w:val="ru-RU"/>
        </w:rPr>
        <w:t>.</w:t>
      </w:r>
      <w:r w:rsidR="00A34A21" w:rsidRPr="00565045">
        <w:rPr>
          <w:sz w:val="24"/>
          <w:szCs w:val="24"/>
          <w:lang w:val="ru-RU"/>
        </w:rPr>
        <w:t xml:space="preserve"> </w:t>
      </w:r>
      <w:r w:rsidR="00EF2E43" w:rsidRPr="00565045">
        <w:rPr>
          <w:sz w:val="24"/>
          <w:szCs w:val="24"/>
          <w:lang w:val="ru-RU"/>
        </w:rPr>
        <w:t xml:space="preserve">на </w:t>
      </w:r>
      <w:proofErr w:type="spellStart"/>
      <w:r w:rsidR="00EF2E43" w:rsidRPr="00565045">
        <w:rPr>
          <w:sz w:val="24"/>
          <w:szCs w:val="24"/>
          <w:lang w:val="ru-RU"/>
        </w:rPr>
        <w:t>Общински</w:t>
      </w:r>
      <w:proofErr w:type="spellEnd"/>
      <w:r w:rsidR="00EF2E43" w:rsidRPr="00565045">
        <w:rPr>
          <w:sz w:val="24"/>
          <w:szCs w:val="24"/>
          <w:lang w:val="ru-RU"/>
        </w:rPr>
        <w:t xml:space="preserve"> </w:t>
      </w:r>
      <w:proofErr w:type="spellStart"/>
      <w:r w:rsidR="00EF2E43" w:rsidRPr="00565045">
        <w:rPr>
          <w:sz w:val="24"/>
          <w:szCs w:val="24"/>
          <w:lang w:val="ru-RU"/>
        </w:rPr>
        <w:t>съвет</w:t>
      </w:r>
      <w:proofErr w:type="spellEnd"/>
      <w:r w:rsidR="00A34A21" w:rsidRPr="00565045">
        <w:rPr>
          <w:sz w:val="24"/>
          <w:szCs w:val="24"/>
          <w:lang w:val="ru-RU"/>
        </w:rPr>
        <w:t xml:space="preserve"> – Пловдив</w:t>
      </w:r>
      <w:r w:rsidR="00EF2E43" w:rsidRPr="00565045">
        <w:rPr>
          <w:sz w:val="24"/>
          <w:szCs w:val="24"/>
          <w:lang w:val="ru-RU"/>
        </w:rPr>
        <w:t xml:space="preserve"> и </w:t>
      </w:r>
      <w:proofErr w:type="spellStart"/>
      <w:r w:rsidR="00EF2E43" w:rsidRPr="00565045">
        <w:rPr>
          <w:sz w:val="24"/>
          <w:szCs w:val="24"/>
          <w:lang w:val="ru-RU"/>
        </w:rPr>
        <w:t>влиза</w:t>
      </w:r>
      <w:proofErr w:type="spellEnd"/>
      <w:r w:rsidR="00EF2E43" w:rsidRPr="00565045">
        <w:rPr>
          <w:sz w:val="24"/>
          <w:szCs w:val="24"/>
          <w:lang w:val="ru-RU"/>
        </w:rPr>
        <w:t xml:space="preserve"> в сила от </w:t>
      </w:r>
      <w:r w:rsidR="00AC51D5">
        <w:rPr>
          <w:sz w:val="24"/>
          <w:szCs w:val="24"/>
          <w:lang w:val="ru-RU"/>
        </w:rPr>
        <w:t>………………..</w:t>
      </w:r>
      <w:r w:rsidR="007B2B27">
        <w:rPr>
          <w:sz w:val="24"/>
          <w:szCs w:val="24"/>
          <w:lang w:val="ru-RU"/>
        </w:rPr>
        <w:t>.</w:t>
      </w:r>
      <w:r w:rsidR="00A34A21" w:rsidRPr="00565045">
        <w:rPr>
          <w:sz w:val="24"/>
          <w:szCs w:val="24"/>
          <w:lang w:val="ru-RU"/>
        </w:rPr>
        <w:t>2</w:t>
      </w:r>
      <w:r w:rsidR="00EF2E43" w:rsidRPr="00565045">
        <w:rPr>
          <w:sz w:val="24"/>
          <w:szCs w:val="24"/>
          <w:lang w:val="bg-BG"/>
        </w:rPr>
        <w:t>0</w:t>
      </w:r>
      <w:r w:rsidR="002C2AC4">
        <w:rPr>
          <w:sz w:val="24"/>
          <w:szCs w:val="24"/>
          <w:lang w:val="bg-BG"/>
        </w:rPr>
        <w:t>20</w:t>
      </w:r>
      <w:r w:rsidR="00EF2E43" w:rsidRPr="00565045">
        <w:rPr>
          <w:sz w:val="24"/>
          <w:szCs w:val="24"/>
          <w:lang w:val="bg-BG"/>
        </w:rPr>
        <w:t>г.</w:t>
      </w:r>
      <w:r w:rsidR="00EF2E43" w:rsidRPr="00565045">
        <w:rPr>
          <w:sz w:val="24"/>
          <w:szCs w:val="24"/>
          <w:lang w:val="ru-RU"/>
        </w:rPr>
        <w:t xml:space="preserve"> </w:t>
      </w:r>
    </w:p>
    <w:sectPr w:rsidR="003E43C2" w:rsidRPr="00B61450" w:rsidSect="00640E64">
      <w:footerReference w:type="even" r:id="rId8"/>
      <w:footerReference w:type="default" r:id="rId9"/>
      <w:pgSz w:w="11906" w:h="16838"/>
      <w:pgMar w:top="993" w:right="737" w:bottom="99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E2" w:rsidRDefault="00F816E2">
      <w:r>
        <w:separator/>
      </w:r>
    </w:p>
  </w:endnote>
  <w:endnote w:type="continuationSeparator" w:id="0">
    <w:p w:rsidR="00F816E2" w:rsidRDefault="00F8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2" w:rsidRDefault="00433DC2" w:rsidP="00516B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3DC2" w:rsidRDefault="00433DC2" w:rsidP="00516B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C2" w:rsidRDefault="00433DC2" w:rsidP="00516B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34E3">
      <w:rPr>
        <w:rStyle w:val="a4"/>
        <w:noProof/>
      </w:rPr>
      <w:t>2</w:t>
    </w:r>
    <w:r>
      <w:rPr>
        <w:rStyle w:val="a4"/>
      </w:rPr>
      <w:fldChar w:fldCharType="end"/>
    </w:r>
  </w:p>
  <w:p w:rsidR="00433DC2" w:rsidRDefault="00433DC2" w:rsidP="00516B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E2" w:rsidRDefault="00F816E2">
      <w:r>
        <w:separator/>
      </w:r>
    </w:p>
  </w:footnote>
  <w:footnote w:type="continuationSeparator" w:id="0">
    <w:p w:rsidR="00F816E2" w:rsidRDefault="00F8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E"/>
      </v:shape>
    </w:pict>
  </w:numPicBullet>
  <w:abstractNum w:abstractNumId="0" w15:restartNumberingAfterBreak="0">
    <w:nsid w:val="017E6B29"/>
    <w:multiLevelType w:val="hybridMultilevel"/>
    <w:tmpl w:val="258E0874"/>
    <w:lvl w:ilvl="0" w:tplc="E100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35FCC"/>
    <w:multiLevelType w:val="hybridMultilevel"/>
    <w:tmpl w:val="C8B086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hint="default"/>
      </w:rPr>
    </w:lvl>
  </w:abstractNum>
  <w:abstractNum w:abstractNumId="3" w15:restartNumberingAfterBreak="0">
    <w:nsid w:val="05D97308"/>
    <w:multiLevelType w:val="hybridMultilevel"/>
    <w:tmpl w:val="8F449FA6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C18"/>
    <w:multiLevelType w:val="hybridMultilevel"/>
    <w:tmpl w:val="BAF8553A"/>
    <w:lvl w:ilvl="0" w:tplc="59020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C08F2E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C92E80"/>
    <w:multiLevelType w:val="multilevel"/>
    <w:tmpl w:val="B0A2DA84"/>
    <w:lvl w:ilvl="0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0FF131E1"/>
    <w:multiLevelType w:val="hybridMultilevel"/>
    <w:tmpl w:val="671E53B2"/>
    <w:lvl w:ilvl="0" w:tplc="59020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87C43"/>
    <w:multiLevelType w:val="hybridMultilevel"/>
    <w:tmpl w:val="71568C76"/>
    <w:lvl w:ilvl="0" w:tplc="06729C6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1F45EF1"/>
    <w:multiLevelType w:val="hybridMultilevel"/>
    <w:tmpl w:val="FF723D8C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C19A5"/>
    <w:multiLevelType w:val="hybridMultilevel"/>
    <w:tmpl w:val="F112C200"/>
    <w:lvl w:ilvl="0" w:tplc="16AE79FE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88241A"/>
    <w:multiLevelType w:val="hybridMultilevel"/>
    <w:tmpl w:val="6EA08B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D5A27"/>
    <w:multiLevelType w:val="hybridMultilevel"/>
    <w:tmpl w:val="8ABCF2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9397A"/>
    <w:multiLevelType w:val="hybridMultilevel"/>
    <w:tmpl w:val="83C6C4C0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F657D"/>
    <w:multiLevelType w:val="hybridMultilevel"/>
    <w:tmpl w:val="137E4EF0"/>
    <w:lvl w:ilvl="0" w:tplc="A5EA9E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9E04248"/>
    <w:multiLevelType w:val="hybridMultilevel"/>
    <w:tmpl w:val="19BE09EE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FE6A5E"/>
    <w:multiLevelType w:val="hybridMultilevel"/>
    <w:tmpl w:val="36E663F0"/>
    <w:lvl w:ilvl="0" w:tplc="59020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D5B357C"/>
    <w:multiLevelType w:val="hybridMultilevel"/>
    <w:tmpl w:val="52285572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D902B93"/>
    <w:multiLevelType w:val="hybridMultilevel"/>
    <w:tmpl w:val="C85048D8"/>
    <w:lvl w:ilvl="0" w:tplc="0402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32D547A7"/>
    <w:multiLevelType w:val="hybridMultilevel"/>
    <w:tmpl w:val="19CE7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3B86A89"/>
    <w:multiLevelType w:val="hybridMultilevel"/>
    <w:tmpl w:val="B0A2DA84"/>
    <w:lvl w:ilvl="0" w:tplc="0402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36CB52AD"/>
    <w:multiLevelType w:val="hybridMultilevel"/>
    <w:tmpl w:val="EE109462"/>
    <w:lvl w:ilvl="0" w:tplc="620E501E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3101DB"/>
    <w:multiLevelType w:val="hybridMultilevel"/>
    <w:tmpl w:val="3F80A208"/>
    <w:lvl w:ilvl="0" w:tplc="59020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79680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013B43"/>
    <w:multiLevelType w:val="hybridMultilevel"/>
    <w:tmpl w:val="7A14C3F0"/>
    <w:lvl w:ilvl="0" w:tplc="3B9A043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680BC7"/>
    <w:multiLevelType w:val="hybridMultilevel"/>
    <w:tmpl w:val="67548B22"/>
    <w:lvl w:ilvl="0" w:tplc="9FCE48C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E271D72"/>
    <w:multiLevelType w:val="hybridMultilevel"/>
    <w:tmpl w:val="05AABE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6B48D1"/>
    <w:multiLevelType w:val="hybridMultilevel"/>
    <w:tmpl w:val="8D14A6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03517"/>
    <w:multiLevelType w:val="hybridMultilevel"/>
    <w:tmpl w:val="B3A0B5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94B1D"/>
    <w:multiLevelType w:val="hybridMultilevel"/>
    <w:tmpl w:val="DA58154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E11EC3"/>
    <w:multiLevelType w:val="hybridMultilevel"/>
    <w:tmpl w:val="A1DC1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9127644"/>
    <w:multiLevelType w:val="hybridMultilevel"/>
    <w:tmpl w:val="B436286A"/>
    <w:lvl w:ilvl="0" w:tplc="A67EC9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D5D10DC"/>
    <w:multiLevelType w:val="hybridMultilevel"/>
    <w:tmpl w:val="E17271A4"/>
    <w:lvl w:ilvl="0" w:tplc="59020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81A99"/>
    <w:multiLevelType w:val="hybridMultilevel"/>
    <w:tmpl w:val="A6C68498"/>
    <w:lvl w:ilvl="0" w:tplc="C046E7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26216DC"/>
    <w:multiLevelType w:val="hybridMultilevel"/>
    <w:tmpl w:val="C4BCD794"/>
    <w:lvl w:ilvl="0" w:tplc="0BB44EE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 w15:restartNumberingAfterBreak="0">
    <w:nsid w:val="70CB59E6"/>
    <w:multiLevelType w:val="hybridMultilevel"/>
    <w:tmpl w:val="8D1E4382"/>
    <w:lvl w:ilvl="0" w:tplc="6676178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3500263"/>
    <w:multiLevelType w:val="hybridMultilevel"/>
    <w:tmpl w:val="7DF6E4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D5215"/>
    <w:multiLevelType w:val="hybridMultilevel"/>
    <w:tmpl w:val="748A61FA"/>
    <w:lvl w:ilvl="0" w:tplc="091E48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 w15:restartNumberingAfterBreak="0">
    <w:nsid w:val="76E618E7"/>
    <w:multiLevelType w:val="multilevel"/>
    <w:tmpl w:val="83C6C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855F05"/>
    <w:multiLevelType w:val="hybridMultilevel"/>
    <w:tmpl w:val="AC468552"/>
    <w:lvl w:ilvl="0" w:tplc="575CE7A8">
      <w:start w:val="1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30"/>
  </w:num>
  <w:num w:numId="5">
    <w:abstractNumId w:val="32"/>
  </w:num>
  <w:num w:numId="6">
    <w:abstractNumId w:val="28"/>
  </w:num>
  <w:num w:numId="7">
    <w:abstractNumId w:val="11"/>
  </w:num>
  <w:num w:numId="8">
    <w:abstractNumId w:val="10"/>
  </w:num>
  <w:num w:numId="9">
    <w:abstractNumId w:val="6"/>
  </w:num>
  <w:num w:numId="10">
    <w:abstractNumId w:val="14"/>
  </w:num>
  <w:num w:numId="11">
    <w:abstractNumId w:val="31"/>
  </w:num>
  <w:num w:numId="12">
    <w:abstractNumId w:val="23"/>
  </w:num>
  <w:num w:numId="13">
    <w:abstractNumId w:val="34"/>
  </w:num>
  <w:num w:numId="14">
    <w:abstractNumId w:val="24"/>
  </w:num>
  <w:num w:numId="15">
    <w:abstractNumId w:val="33"/>
  </w:num>
  <w:num w:numId="16">
    <w:abstractNumId w:val="4"/>
  </w:num>
  <w:num w:numId="17">
    <w:abstractNumId w:val="8"/>
  </w:num>
  <w:num w:numId="18">
    <w:abstractNumId w:val="40"/>
  </w:num>
  <w:num w:numId="19">
    <w:abstractNumId w:val="3"/>
  </w:num>
  <w:num w:numId="20">
    <w:abstractNumId w:val="29"/>
  </w:num>
  <w:num w:numId="21">
    <w:abstractNumId w:val="37"/>
  </w:num>
  <w:num w:numId="22">
    <w:abstractNumId w:val="21"/>
  </w:num>
  <w:num w:numId="23">
    <w:abstractNumId w:val="5"/>
  </w:num>
  <w:num w:numId="24">
    <w:abstractNumId w:val="19"/>
  </w:num>
  <w:num w:numId="25">
    <w:abstractNumId w:val="25"/>
  </w:num>
  <w:num w:numId="26">
    <w:abstractNumId w:val="13"/>
  </w:num>
  <w:num w:numId="27">
    <w:abstractNumId w:val="41"/>
  </w:num>
  <w:num w:numId="28">
    <w:abstractNumId w:val="15"/>
  </w:num>
  <w:num w:numId="29">
    <w:abstractNumId w:val="39"/>
  </w:num>
  <w:num w:numId="30">
    <w:abstractNumId w:val="20"/>
  </w:num>
  <w:num w:numId="31">
    <w:abstractNumId w:val="26"/>
  </w:num>
  <w:num w:numId="32">
    <w:abstractNumId w:val="2"/>
  </w:num>
  <w:num w:numId="33">
    <w:abstractNumId w:val="12"/>
  </w:num>
  <w:num w:numId="34">
    <w:abstractNumId w:val="22"/>
  </w:num>
  <w:num w:numId="35">
    <w:abstractNumId w:val="27"/>
  </w:num>
  <w:num w:numId="36">
    <w:abstractNumId w:val="35"/>
  </w:num>
  <w:num w:numId="37">
    <w:abstractNumId w:val="9"/>
  </w:num>
  <w:num w:numId="38">
    <w:abstractNumId w:val="0"/>
  </w:num>
  <w:num w:numId="39">
    <w:abstractNumId w:val="36"/>
  </w:num>
  <w:num w:numId="40">
    <w:abstractNumId w:val="1"/>
  </w:num>
  <w:num w:numId="41">
    <w:abstractNumId w:val="3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EB"/>
    <w:rsid w:val="0001190F"/>
    <w:rsid w:val="00011AA3"/>
    <w:rsid w:val="00033B95"/>
    <w:rsid w:val="00035C5D"/>
    <w:rsid w:val="00036F19"/>
    <w:rsid w:val="00043626"/>
    <w:rsid w:val="00045A4E"/>
    <w:rsid w:val="00047F92"/>
    <w:rsid w:val="000740AC"/>
    <w:rsid w:val="00074D90"/>
    <w:rsid w:val="000803C4"/>
    <w:rsid w:val="00084A3E"/>
    <w:rsid w:val="00092254"/>
    <w:rsid w:val="00097400"/>
    <w:rsid w:val="000A0E6B"/>
    <w:rsid w:val="000A29DA"/>
    <w:rsid w:val="000A7B83"/>
    <w:rsid w:val="000C7300"/>
    <w:rsid w:val="000D2A0F"/>
    <w:rsid w:val="00124730"/>
    <w:rsid w:val="001274E4"/>
    <w:rsid w:val="0013780D"/>
    <w:rsid w:val="00140760"/>
    <w:rsid w:val="00164CE8"/>
    <w:rsid w:val="001934D4"/>
    <w:rsid w:val="001C006F"/>
    <w:rsid w:val="001D28D6"/>
    <w:rsid w:val="001D5280"/>
    <w:rsid w:val="001E1DCB"/>
    <w:rsid w:val="00207EEB"/>
    <w:rsid w:val="00210107"/>
    <w:rsid w:val="00211C55"/>
    <w:rsid w:val="002205CE"/>
    <w:rsid w:val="00226EE8"/>
    <w:rsid w:val="00267B7C"/>
    <w:rsid w:val="00273705"/>
    <w:rsid w:val="00295493"/>
    <w:rsid w:val="002961D1"/>
    <w:rsid w:val="00297182"/>
    <w:rsid w:val="0029786B"/>
    <w:rsid w:val="002A326B"/>
    <w:rsid w:val="002A4EA4"/>
    <w:rsid w:val="002C2AC4"/>
    <w:rsid w:val="002D0CE9"/>
    <w:rsid w:val="002E0F94"/>
    <w:rsid w:val="002F0AE9"/>
    <w:rsid w:val="00306E30"/>
    <w:rsid w:val="00311E55"/>
    <w:rsid w:val="003222DF"/>
    <w:rsid w:val="00323A4C"/>
    <w:rsid w:val="00334061"/>
    <w:rsid w:val="00337177"/>
    <w:rsid w:val="00350065"/>
    <w:rsid w:val="00356A30"/>
    <w:rsid w:val="00360962"/>
    <w:rsid w:val="00371958"/>
    <w:rsid w:val="00375AC6"/>
    <w:rsid w:val="00376503"/>
    <w:rsid w:val="00384C57"/>
    <w:rsid w:val="003A4A29"/>
    <w:rsid w:val="003B23BB"/>
    <w:rsid w:val="003C13DF"/>
    <w:rsid w:val="003D2054"/>
    <w:rsid w:val="003D573D"/>
    <w:rsid w:val="003E30D9"/>
    <w:rsid w:val="003E314B"/>
    <w:rsid w:val="003E43C2"/>
    <w:rsid w:val="003F3CC0"/>
    <w:rsid w:val="0041439F"/>
    <w:rsid w:val="0042143A"/>
    <w:rsid w:val="004232F0"/>
    <w:rsid w:val="0042772D"/>
    <w:rsid w:val="00431FF5"/>
    <w:rsid w:val="00433DC2"/>
    <w:rsid w:val="00442D62"/>
    <w:rsid w:val="004469BB"/>
    <w:rsid w:val="0046104F"/>
    <w:rsid w:val="00467604"/>
    <w:rsid w:val="00475E9A"/>
    <w:rsid w:val="00490941"/>
    <w:rsid w:val="004A4169"/>
    <w:rsid w:val="004C3CBA"/>
    <w:rsid w:val="004C4189"/>
    <w:rsid w:val="004D15F7"/>
    <w:rsid w:val="004E7D5D"/>
    <w:rsid w:val="004F290D"/>
    <w:rsid w:val="004F4F87"/>
    <w:rsid w:val="00503AA6"/>
    <w:rsid w:val="00505EF0"/>
    <w:rsid w:val="005103F1"/>
    <w:rsid w:val="00516BEB"/>
    <w:rsid w:val="00521E58"/>
    <w:rsid w:val="00523E3D"/>
    <w:rsid w:val="005340E3"/>
    <w:rsid w:val="00534439"/>
    <w:rsid w:val="00541334"/>
    <w:rsid w:val="00547539"/>
    <w:rsid w:val="00547E5A"/>
    <w:rsid w:val="0055278D"/>
    <w:rsid w:val="005547B9"/>
    <w:rsid w:val="00563D6B"/>
    <w:rsid w:val="00565045"/>
    <w:rsid w:val="00572CA9"/>
    <w:rsid w:val="00576878"/>
    <w:rsid w:val="005838E5"/>
    <w:rsid w:val="00587F98"/>
    <w:rsid w:val="005905CD"/>
    <w:rsid w:val="00593556"/>
    <w:rsid w:val="00595A2F"/>
    <w:rsid w:val="005A6A6E"/>
    <w:rsid w:val="005A73B7"/>
    <w:rsid w:val="005C7AF1"/>
    <w:rsid w:val="005D407B"/>
    <w:rsid w:val="005F2A43"/>
    <w:rsid w:val="005F355C"/>
    <w:rsid w:val="0061271E"/>
    <w:rsid w:val="00615E7A"/>
    <w:rsid w:val="0061711E"/>
    <w:rsid w:val="00640E64"/>
    <w:rsid w:val="006468CF"/>
    <w:rsid w:val="00654270"/>
    <w:rsid w:val="00654610"/>
    <w:rsid w:val="00666748"/>
    <w:rsid w:val="0066764A"/>
    <w:rsid w:val="00690867"/>
    <w:rsid w:val="0069107E"/>
    <w:rsid w:val="006933A7"/>
    <w:rsid w:val="00697084"/>
    <w:rsid w:val="006A093B"/>
    <w:rsid w:val="006A2F9D"/>
    <w:rsid w:val="006A71FF"/>
    <w:rsid w:val="006B448A"/>
    <w:rsid w:val="006D45AC"/>
    <w:rsid w:val="006F3466"/>
    <w:rsid w:val="006F4BBB"/>
    <w:rsid w:val="006F7EF7"/>
    <w:rsid w:val="00700B53"/>
    <w:rsid w:val="00700BA8"/>
    <w:rsid w:val="00711F07"/>
    <w:rsid w:val="007131BF"/>
    <w:rsid w:val="0073149A"/>
    <w:rsid w:val="00755FE9"/>
    <w:rsid w:val="007612C1"/>
    <w:rsid w:val="007662C0"/>
    <w:rsid w:val="00773130"/>
    <w:rsid w:val="00775136"/>
    <w:rsid w:val="00781966"/>
    <w:rsid w:val="007822BD"/>
    <w:rsid w:val="00784F2A"/>
    <w:rsid w:val="007B2B27"/>
    <w:rsid w:val="007D3C9E"/>
    <w:rsid w:val="007E3919"/>
    <w:rsid w:val="007F39BF"/>
    <w:rsid w:val="007F4A7F"/>
    <w:rsid w:val="0081061E"/>
    <w:rsid w:val="008118BB"/>
    <w:rsid w:val="00825474"/>
    <w:rsid w:val="008309C7"/>
    <w:rsid w:val="00832690"/>
    <w:rsid w:val="00836BA3"/>
    <w:rsid w:val="008500F0"/>
    <w:rsid w:val="00883B90"/>
    <w:rsid w:val="00883FCE"/>
    <w:rsid w:val="008A17AE"/>
    <w:rsid w:val="008A23CE"/>
    <w:rsid w:val="008A341D"/>
    <w:rsid w:val="008C29C5"/>
    <w:rsid w:val="008D7FD3"/>
    <w:rsid w:val="008E28AA"/>
    <w:rsid w:val="008E3D50"/>
    <w:rsid w:val="008E76F0"/>
    <w:rsid w:val="008F48E6"/>
    <w:rsid w:val="008F5D54"/>
    <w:rsid w:val="008F5DE2"/>
    <w:rsid w:val="00957F6A"/>
    <w:rsid w:val="009947DB"/>
    <w:rsid w:val="0099504D"/>
    <w:rsid w:val="00997014"/>
    <w:rsid w:val="009A6462"/>
    <w:rsid w:val="009C6743"/>
    <w:rsid w:val="009D133A"/>
    <w:rsid w:val="009D2A29"/>
    <w:rsid w:val="009D427C"/>
    <w:rsid w:val="009D4E2A"/>
    <w:rsid w:val="00A01D42"/>
    <w:rsid w:val="00A01EBC"/>
    <w:rsid w:val="00A04FA9"/>
    <w:rsid w:val="00A105BA"/>
    <w:rsid w:val="00A12590"/>
    <w:rsid w:val="00A20991"/>
    <w:rsid w:val="00A26268"/>
    <w:rsid w:val="00A2724D"/>
    <w:rsid w:val="00A34A21"/>
    <w:rsid w:val="00A360FC"/>
    <w:rsid w:val="00A41F76"/>
    <w:rsid w:val="00A43A15"/>
    <w:rsid w:val="00A4606B"/>
    <w:rsid w:val="00A51C0F"/>
    <w:rsid w:val="00A51F14"/>
    <w:rsid w:val="00A65B52"/>
    <w:rsid w:val="00A70CAC"/>
    <w:rsid w:val="00A7334C"/>
    <w:rsid w:val="00A75361"/>
    <w:rsid w:val="00A83341"/>
    <w:rsid w:val="00A9124E"/>
    <w:rsid w:val="00A91E57"/>
    <w:rsid w:val="00A922C3"/>
    <w:rsid w:val="00AB5D3B"/>
    <w:rsid w:val="00AC0275"/>
    <w:rsid w:val="00AC51D5"/>
    <w:rsid w:val="00AD2C8C"/>
    <w:rsid w:val="00AE203D"/>
    <w:rsid w:val="00AF3FBA"/>
    <w:rsid w:val="00B07843"/>
    <w:rsid w:val="00B10575"/>
    <w:rsid w:val="00B170A0"/>
    <w:rsid w:val="00B2063C"/>
    <w:rsid w:val="00B22D7B"/>
    <w:rsid w:val="00B24DC4"/>
    <w:rsid w:val="00B25C12"/>
    <w:rsid w:val="00B42B1A"/>
    <w:rsid w:val="00B57909"/>
    <w:rsid w:val="00B61450"/>
    <w:rsid w:val="00B732B6"/>
    <w:rsid w:val="00B75B21"/>
    <w:rsid w:val="00B86392"/>
    <w:rsid w:val="00B950AB"/>
    <w:rsid w:val="00B97D9A"/>
    <w:rsid w:val="00BA1D8E"/>
    <w:rsid w:val="00BA30EF"/>
    <w:rsid w:val="00BA6F98"/>
    <w:rsid w:val="00BB646F"/>
    <w:rsid w:val="00BC00E3"/>
    <w:rsid w:val="00BE1237"/>
    <w:rsid w:val="00BF7343"/>
    <w:rsid w:val="00C079A3"/>
    <w:rsid w:val="00C26FF8"/>
    <w:rsid w:val="00C45416"/>
    <w:rsid w:val="00C47820"/>
    <w:rsid w:val="00C6479E"/>
    <w:rsid w:val="00C66034"/>
    <w:rsid w:val="00C85108"/>
    <w:rsid w:val="00C853DC"/>
    <w:rsid w:val="00C91C0C"/>
    <w:rsid w:val="00C94BF6"/>
    <w:rsid w:val="00C96D73"/>
    <w:rsid w:val="00CC29F7"/>
    <w:rsid w:val="00CF23C3"/>
    <w:rsid w:val="00CF5CFE"/>
    <w:rsid w:val="00D13D08"/>
    <w:rsid w:val="00D24524"/>
    <w:rsid w:val="00D36B3C"/>
    <w:rsid w:val="00D525A1"/>
    <w:rsid w:val="00D6344E"/>
    <w:rsid w:val="00D664C8"/>
    <w:rsid w:val="00D66AB5"/>
    <w:rsid w:val="00D67479"/>
    <w:rsid w:val="00D67822"/>
    <w:rsid w:val="00D87419"/>
    <w:rsid w:val="00DA2330"/>
    <w:rsid w:val="00DA4FB4"/>
    <w:rsid w:val="00DA5341"/>
    <w:rsid w:val="00DB191F"/>
    <w:rsid w:val="00DC155D"/>
    <w:rsid w:val="00DC3E7C"/>
    <w:rsid w:val="00DC6363"/>
    <w:rsid w:val="00DD7445"/>
    <w:rsid w:val="00DE2C4A"/>
    <w:rsid w:val="00DF0003"/>
    <w:rsid w:val="00E10FF8"/>
    <w:rsid w:val="00E11874"/>
    <w:rsid w:val="00E21079"/>
    <w:rsid w:val="00E2658A"/>
    <w:rsid w:val="00E27CBF"/>
    <w:rsid w:val="00E31DD6"/>
    <w:rsid w:val="00E417FF"/>
    <w:rsid w:val="00E45918"/>
    <w:rsid w:val="00E50EE8"/>
    <w:rsid w:val="00E5220B"/>
    <w:rsid w:val="00E576DE"/>
    <w:rsid w:val="00EA64A4"/>
    <w:rsid w:val="00EB06B5"/>
    <w:rsid w:val="00EB53EB"/>
    <w:rsid w:val="00EC2619"/>
    <w:rsid w:val="00EC34E3"/>
    <w:rsid w:val="00EC4786"/>
    <w:rsid w:val="00EC65E4"/>
    <w:rsid w:val="00ED78F6"/>
    <w:rsid w:val="00EE3FA9"/>
    <w:rsid w:val="00EF01D2"/>
    <w:rsid w:val="00EF2E43"/>
    <w:rsid w:val="00EF5627"/>
    <w:rsid w:val="00F248D0"/>
    <w:rsid w:val="00F256E8"/>
    <w:rsid w:val="00F32727"/>
    <w:rsid w:val="00F35B05"/>
    <w:rsid w:val="00F472D7"/>
    <w:rsid w:val="00F816E2"/>
    <w:rsid w:val="00F842B0"/>
    <w:rsid w:val="00FA091A"/>
    <w:rsid w:val="00FA106A"/>
    <w:rsid w:val="00FB6563"/>
    <w:rsid w:val="00FE6CE9"/>
    <w:rsid w:val="00FE7EC6"/>
    <w:rsid w:val="00FF46EE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5CAF1"/>
  <w15:chartTrackingRefBased/>
  <w15:docId w15:val="{4B7BBF58-0456-4698-BA90-E8D3F423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EB"/>
    <w:rPr>
      <w:rFonts w:ascii="Book Antiqua" w:hAnsi="Book Antiqua"/>
      <w:sz w:val="22"/>
      <w:szCs w:val="22"/>
    </w:rPr>
  </w:style>
  <w:style w:type="paragraph" w:styleId="1">
    <w:name w:val="heading 1"/>
    <w:basedOn w:val="a"/>
    <w:link w:val="10"/>
    <w:qFormat/>
    <w:rsid w:val="00D874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16BEB"/>
    <w:pPr>
      <w:spacing w:after="120"/>
    </w:pPr>
    <w:rPr>
      <w:rFonts w:ascii="Times New Roman" w:hAnsi="Times New Roman"/>
      <w:sz w:val="16"/>
      <w:szCs w:val="16"/>
      <w:lang w:val="en-GB"/>
    </w:rPr>
  </w:style>
  <w:style w:type="paragraph" w:styleId="2">
    <w:name w:val="Body Text 2"/>
    <w:basedOn w:val="a"/>
    <w:rsid w:val="00516BEB"/>
    <w:pPr>
      <w:spacing w:after="120" w:line="480" w:lineRule="auto"/>
    </w:pPr>
  </w:style>
  <w:style w:type="paragraph" w:styleId="a3">
    <w:name w:val="footer"/>
    <w:basedOn w:val="a"/>
    <w:rsid w:val="00516BE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16BEB"/>
  </w:style>
  <w:style w:type="paragraph" w:styleId="a5">
    <w:name w:val="Balloon Text"/>
    <w:basedOn w:val="a"/>
    <w:link w:val="a6"/>
    <w:semiHidden/>
    <w:rsid w:val="007D3C9E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D87419"/>
    <w:rPr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105BA"/>
    <w:pPr>
      <w:ind w:left="708"/>
    </w:pPr>
  </w:style>
  <w:style w:type="character" w:styleId="a8">
    <w:name w:val="Intense Emphasis"/>
    <w:uiPriority w:val="21"/>
    <w:qFormat/>
    <w:rsid w:val="00957F6A"/>
    <w:rPr>
      <w:i/>
      <w:iCs/>
      <w:color w:val="5B9BD5"/>
    </w:rPr>
  </w:style>
  <w:style w:type="paragraph" w:styleId="a9">
    <w:name w:val="Normal (Web)"/>
    <w:basedOn w:val="a"/>
    <w:uiPriority w:val="99"/>
    <w:unhideWhenUsed/>
    <w:rsid w:val="003E43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3E43C2"/>
    <w:rPr>
      <w:i/>
      <w:iCs/>
    </w:rPr>
  </w:style>
  <w:style w:type="character" w:customStyle="1" w:styleId="30">
    <w:name w:val="Основен текст 3 Знак"/>
    <w:link w:val="3"/>
    <w:rsid w:val="008F5D54"/>
    <w:rPr>
      <w:sz w:val="16"/>
      <w:szCs w:val="16"/>
      <w:lang w:val="en-GB"/>
    </w:rPr>
  </w:style>
  <w:style w:type="character" w:styleId="ab">
    <w:name w:val="Hyperlink"/>
    <w:uiPriority w:val="99"/>
    <w:unhideWhenUsed/>
    <w:rsid w:val="009C6743"/>
    <w:rPr>
      <w:color w:val="0000FF"/>
      <w:u w:val="single"/>
    </w:rPr>
  </w:style>
  <w:style w:type="character" w:styleId="ac">
    <w:name w:val="FollowedHyperlink"/>
    <w:rsid w:val="00615E7A"/>
    <w:rPr>
      <w:color w:val="954F72"/>
      <w:u w:val="single"/>
    </w:rPr>
  </w:style>
  <w:style w:type="character" w:customStyle="1" w:styleId="a6">
    <w:name w:val="Изнесен текст Знак"/>
    <w:basedOn w:val="a0"/>
    <w:link w:val="a5"/>
    <w:semiHidden/>
    <w:rsid w:val="00FB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FD3B-900F-4869-AB3F-E757DA17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Municipality Of Plovdiv</Company>
  <LinksUpToDate>false</LinksUpToDate>
  <CharactersWithSpaces>11319</CharactersWithSpaces>
  <SharedDoc>false</SharedDoc>
  <HLinks>
    <vt:vector size="6" baseType="variant"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https://plovdiv.obshtini.bg/doc/559413/0/</vt:lpwstr>
      </vt:variant>
      <vt:variant>
        <vt:lpwstr>p6760499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t_yurieva</dc:creator>
  <cp:keywords/>
  <cp:lastModifiedBy>Mun</cp:lastModifiedBy>
  <cp:revision>3</cp:revision>
  <cp:lastPrinted>2020-04-29T06:50:00Z</cp:lastPrinted>
  <dcterms:created xsi:type="dcterms:W3CDTF">2020-09-09T08:17:00Z</dcterms:created>
  <dcterms:modified xsi:type="dcterms:W3CDTF">2020-09-09T08:45:00Z</dcterms:modified>
</cp:coreProperties>
</file>