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0"/>
        <w:gridCol w:w="2977"/>
        <w:gridCol w:w="1559"/>
        <w:gridCol w:w="1696"/>
      </w:tblGrid>
      <w:tr w:rsidR="0057748C" w:rsidRPr="0060009A" w:rsidTr="0057748C">
        <w:trPr>
          <w:trHeight w:val="2126"/>
        </w:trPr>
        <w:tc>
          <w:tcPr>
            <w:tcW w:w="9062" w:type="dxa"/>
            <w:gridSpan w:val="4"/>
          </w:tcPr>
          <w:p w:rsidR="00800AF0" w:rsidRPr="0060009A" w:rsidRDefault="00800AF0" w:rsidP="00800AF0">
            <w:pPr>
              <w:jc w:val="center"/>
            </w:pPr>
            <w:r w:rsidRPr="0060009A">
              <w:rPr>
                <w:rFonts w:ascii="Tahoma" w:hAnsi="Tahoma"/>
                <w:noProof/>
                <w:lang w:eastAsia="bg-BG"/>
              </w:rPr>
              <w:drawing>
                <wp:inline distT="0" distB="0" distL="0" distR="0">
                  <wp:extent cx="1009650" cy="625242"/>
                  <wp:effectExtent l="0" t="0" r="0" b="381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37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F0" w:rsidRPr="0060009A" w:rsidRDefault="00800AF0" w:rsidP="00800AF0"/>
          <w:p w:rsidR="00800AF0" w:rsidRPr="0060009A" w:rsidRDefault="00800AF0" w:rsidP="00800AF0">
            <w:pPr>
              <w:tabs>
                <w:tab w:val="left" w:pos="-284"/>
              </w:tabs>
              <w:jc w:val="center"/>
              <w:rPr>
                <w:rFonts w:eastAsia="Batang"/>
                <w:b/>
                <w:lang w:val="az-Cyrl-AZ" w:eastAsia="bg-BG"/>
              </w:rPr>
            </w:pPr>
            <w:r w:rsidRPr="0060009A">
              <w:rPr>
                <w:rFonts w:eastAsia="Batang"/>
                <w:b/>
                <w:lang w:val="az-Cyrl-AZ" w:eastAsia="bg-BG"/>
              </w:rPr>
              <w:t xml:space="preserve">ОБЩИНА ПЛОВДИВ – РАЙОН </w:t>
            </w:r>
            <w:r w:rsidRPr="0060009A">
              <w:rPr>
                <w:rFonts w:eastAsia="Batang"/>
                <w:b/>
                <w:lang w:eastAsia="bg-BG"/>
              </w:rPr>
              <w:t>„</w:t>
            </w:r>
            <w:r w:rsidRPr="0060009A">
              <w:rPr>
                <w:rFonts w:eastAsia="Batang"/>
                <w:b/>
                <w:lang w:val="az-Cyrl-AZ" w:eastAsia="bg-BG"/>
              </w:rPr>
              <w:t>СЕВЕРЕН”</w:t>
            </w:r>
          </w:p>
          <w:p w:rsidR="00800AF0" w:rsidRPr="0060009A" w:rsidRDefault="00800AF0" w:rsidP="00800AF0">
            <w:pPr>
              <w:pBdr>
                <w:top w:val="single" w:sz="4" w:space="1" w:color="auto"/>
              </w:pBdr>
              <w:tabs>
                <w:tab w:val="left" w:pos="180"/>
              </w:tabs>
              <w:jc w:val="center"/>
              <w:rPr>
                <w:rFonts w:eastAsia="Times New Roman"/>
                <w:lang w:val="az-Cyrl-AZ" w:eastAsia="bg-BG"/>
              </w:rPr>
            </w:pPr>
            <w:r w:rsidRPr="0060009A">
              <w:rPr>
                <w:rFonts w:eastAsia="Times New Roman"/>
                <w:lang w:val="az-Cyrl-AZ" w:eastAsia="bg-BG"/>
              </w:rPr>
              <w:t xml:space="preserve">гр. Пловдив, 4000, бул. </w:t>
            </w:r>
            <w:r w:rsidRPr="0060009A">
              <w:rPr>
                <w:rFonts w:eastAsia="Times New Roman"/>
                <w:lang w:eastAsia="bg-BG"/>
              </w:rPr>
              <w:t>„</w:t>
            </w:r>
            <w:r w:rsidRPr="0060009A">
              <w:rPr>
                <w:rFonts w:eastAsia="Times New Roman"/>
                <w:lang w:val="az-Cyrl-AZ" w:eastAsia="bg-BG"/>
              </w:rPr>
              <w:t xml:space="preserve">Цар Борис </w:t>
            </w:r>
            <w:r w:rsidRPr="0060009A">
              <w:rPr>
                <w:rFonts w:eastAsia="Times New Roman"/>
                <w:lang w:val="en-US" w:eastAsia="bg-BG"/>
              </w:rPr>
              <w:t xml:space="preserve">III </w:t>
            </w:r>
            <w:r w:rsidRPr="0060009A">
              <w:rPr>
                <w:rFonts w:eastAsia="Times New Roman"/>
                <w:lang w:val="az-Cyrl-AZ" w:eastAsia="bg-BG"/>
              </w:rPr>
              <w:t xml:space="preserve">Обединител” </w:t>
            </w:r>
            <w:r w:rsidRPr="0060009A">
              <w:rPr>
                <w:rFonts w:eastAsia="Times New Roman"/>
                <w:lang w:eastAsia="bg-BG"/>
              </w:rPr>
              <w:t>№ 22</w:t>
            </w:r>
            <w:r w:rsidRPr="0060009A">
              <w:rPr>
                <w:rFonts w:eastAsia="Times New Roman"/>
                <w:lang w:val="az-Cyrl-AZ" w:eastAsia="bg-BG"/>
              </w:rPr>
              <w:t xml:space="preserve">А, тел: (032) 901 160, (032) 959 004, факс: (032) 901 161, </w:t>
            </w:r>
            <w:r w:rsidRPr="0060009A">
              <w:rPr>
                <w:rFonts w:eastAsia="Times New Roman"/>
                <w:lang w:val="en-US" w:eastAsia="bg-BG"/>
              </w:rPr>
              <w:t xml:space="preserve">www.severen.bg,  e-mail: </w:t>
            </w:r>
            <w:hyperlink r:id="rId7" w:history="1">
              <w:r w:rsidRPr="0060009A">
                <w:rPr>
                  <w:rFonts w:eastAsia="Times New Roman"/>
                  <w:color w:val="0000FF"/>
                  <w:u w:val="single"/>
                  <w:lang w:val="en-US" w:eastAsia="bg-BG"/>
                </w:rPr>
                <w:t>info@severen.bg</w:t>
              </w:r>
            </w:hyperlink>
          </w:p>
          <w:p w:rsidR="0057748C" w:rsidRPr="0060009A" w:rsidRDefault="00800AF0" w:rsidP="00800AF0">
            <w:pPr>
              <w:tabs>
                <w:tab w:val="left" w:pos="1455"/>
              </w:tabs>
              <w:jc w:val="center"/>
            </w:pPr>
            <w:r w:rsidRPr="0060009A">
              <w:t>РАЙОН „СЕВЕРЕН“ – ОБЩИНА ПЛОВДИВ</w:t>
            </w:r>
          </w:p>
          <w:p w:rsidR="00800AF0" w:rsidRPr="0060009A" w:rsidRDefault="00800AF0" w:rsidP="00B815FD">
            <w:pPr>
              <w:tabs>
                <w:tab w:val="left" w:pos="1455"/>
              </w:tabs>
              <w:jc w:val="center"/>
              <w:rPr>
                <w:b/>
              </w:rPr>
            </w:pPr>
            <w:r w:rsidRPr="0060009A">
              <w:rPr>
                <w:b/>
              </w:rPr>
              <w:t>ОБЯВА</w:t>
            </w:r>
            <w:r w:rsidR="00D46A99" w:rsidRPr="0060009A">
              <w:rPr>
                <w:b/>
              </w:rPr>
              <w:t>:</w:t>
            </w:r>
            <w:r w:rsidRPr="0060009A">
              <w:rPr>
                <w:b/>
              </w:rPr>
              <w:t xml:space="preserve"> Търг с явно наддаване за </w:t>
            </w:r>
            <w:r w:rsidR="00DC573C">
              <w:rPr>
                <w:b/>
              </w:rPr>
              <w:t>отдаване под наем на</w:t>
            </w:r>
            <w:r w:rsidR="00B815FD">
              <w:rPr>
                <w:b/>
              </w:rPr>
              <w:t xml:space="preserve"> земеделска земя /нива/</w:t>
            </w:r>
            <w:r w:rsidR="00DC573C">
              <w:rPr>
                <w:b/>
              </w:rPr>
              <w:t>:</w:t>
            </w:r>
          </w:p>
        </w:tc>
      </w:tr>
      <w:tr w:rsidR="0057748C" w:rsidRPr="0060009A" w:rsidTr="0057748C">
        <w:trPr>
          <w:trHeight w:val="837"/>
        </w:trPr>
        <w:tc>
          <w:tcPr>
            <w:tcW w:w="2830" w:type="dxa"/>
          </w:tcPr>
          <w:p w:rsidR="0057748C" w:rsidRPr="0060009A" w:rsidRDefault="00800AF0" w:rsidP="00800AF0">
            <w:pPr>
              <w:jc w:val="center"/>
            </w:pPr>
            <w:r w:rsidRPr="0060009A">
              <w:t>ОБЕКТ</w:t>
            </w:r>
          </w:p>
        </w:tc>
        <w:tc>
          <w:tcPr>
            <w:tcW w:w="2977" w:type="dxa"/>
          </w:tcPr>
          <w:p w:rsidR="0057748C" w:rsidRPr="0060009A" w:rsidRDefault="00800AF0" w:rsidP="00800AF0">
            <w:pPr>
              <w:jc w:val="center"/>
            </w:pPr>
            <w:r w:rsidRPr="0060009A">
              <w:t>Начален минимален размер наем с ДДС</w:t>
            </w:r>
          </w:p>
        </w:tc>
        <w:tc>
          <w:tcPr>
            <w:tcW w:w="1559" w:type="dxa"/>
          </w:tcPr>
          <w:p w:rsidR="0057748C" w:rsidRPr="0060009A" w:rsidRDefault="00800AF0" w:rsidP="00800AF0">
            <w:pPr>
              <w:jc w:val="center"/>
            </w:pPr>
            <w:r w:rsidRPr="0060009A">
              <w:t>Стъпка на наддаване</w:t>
            </w:r>
          </w:p>
        </w:tc>
        <w:tc>
          <w:tcPr>
            <w:tcW w:w="1696" w:type="dxa"/>
          </w:tcPr>
          <w:p w:rsidR="0057748C" w:rsidRPr="0060009A" w:rsidRDefault="00800AF0" w:rsidP="00800AF0">
            <w:pPr>
              <w:jc w:val="center"/>
            </w:pPr>
            <w:r w:rsidRPr="0060009A">
              <w:t>Депозитна вноска</w:t>
            </w:r>
          </w:p>
        </w:tc>
      </w:tr>
      <w:tr w:rsidR="0057748C" w:rsidRPr="0060009A" w:rsidTr="0057748C">
        <w:trPr>
          <w:trHeight w:val="2117"/>
        </w:trPr>
        <w:tc>
          <w:tcPr>
            <w:tcW w:w="2830" w:type="dxa"/>
          </w:tcPr>
          <w:p w:rsidR="00B815FD" w:rsidRPr="0060009A" w:rsidRDefault="00800AF0" w:rsidP="00B815FD">
            <w:r w:rsidRPr="0060009A">
              <w:rPr>
                <w:b/>
                <w:u w:val="single"/>
              </w:rPr>
              <w:t xml:space="preserve">Обект: </w:t>
            </w:r>
            <w:r w:rsidR="00B815FD">
              <w:rPr>
                <w:b/>
              </w:rPr>
              <w:t xml:space="preserve">Земеделска земя /нива/, ПИ 56784.18.95, местност „Между </w:t>
            </w:r>
            <w:proofErr w:type="spellStart"/>
            <w:r w:rsidR="00B815FD">
              <w:rPr>
                <w:b/>
              </w:rPr>
              <w:t>Голямоконарско</w:t>
            </w:r>
            <w:proofErr w:type="spellEnd"/>
            <w:r w:rsidR="00B815FD">
              <w:rPr>
                <w:b/>
              </w:rPr>
              <w:t xml:space="preserve"> и Пазарджишко шосе”, площ 1364 кв.м.</w:t>
            </w:r>
          </w:p>
          <w:p w:rsidR="0057748C" w:rsidRPr="0060009A" w:rsidRDefault="0057748C" w:rsidP="00DC573C"/>
        </w:tc>
        <w:tc>
          <w:tcPr>
            <w:tcW w:w="2977" w:type="dxa"/>
          </w:tcPr>
          <w:p w:rsidR="0057748C" w:rsidRPr="00DC573C" w:rsidRDefault="00B815FD">
            <w:pPr>
              <w:rPr>
                <w:b/>
              </w:rPr>
            </w:pPr>
            <w:r>
              <w:rPr>
                <w:b/>
              </w:rPr>
              <w:t>1</w:t>
            </w:r>
            <w:r w:rsidR="00DC573C" w:rsidRPr="00DC573C">
              <w:rPr>
                <w:b/>
              </w:rPr>
              <w:t>0 лева</w:t>
            </w:r>
          </w:p>
        </w:tc>
        <w:tc>
          <w:tcPr>
            <w:tcW w:w="1559" w:type="dxa"/>
          </w:tcPr>
          <w:p w:rsidR="0057748C" w:rsidRPr="0060009A" w:rsidRDefault="00DC573C">
            <w:r w:rsidRPr="00DC573C">
              <w:rPr>
                <w:b/>
              </w:rPr>
              <w:t>2</w:t>
            </w:r>
            <w:r w:rsidR="005A5356" w:rsidRPr="00DC573C">
              <w:rPr>
                <w:b/>
              </w:rPr>
              <w:t>0%</w:t>
            </w:r>
            <w:r w:rsidR="005A5356" w:rsidRPr="0060009A">
              <w:t xml:space="preserve"> от началната цена</w:t>
            </w:r>
          </w:p>
        </w:tc>
        <w:tc>
          <w:tcPr>
            <w:tcW w:w="1696" w:type="dxa"/>
          </w:tcPr>
          <w:p w:rsidR="0057748C" w:rsidRPr="0060009A" w:rsidRDefault="00B815FD">
            <w:r>
              <w:rPr>
                <w:b/>
              </w:rPr>
              <w:t>5</w:t>
            </w:r>
            <w:r w:rsidR="003D3FF4" w:rsidRPr="004B454C">
              <w:rPr>
                <w:b/>
              </w:rPr>
              <w:t>0</w:t>
            </w:r>
            <w:r w:rsidR="005A5356" w:rsidRPr="004B454C">
              <w:rPr>
                <w:b/>
              </w:rPr>
              <w:t xml:space="preserve"> лв.</w:t>
            </w:r>
            <w:r w:rsidR="005A5356" w:rsidRPr="0060009A">
              <w:t xml:space="preserve"> с ДДС</w:t>
            </w:r>
          </w:p>
        </w:tc>
      </w:tr>
      <w:tr w:rsidR="0057748C" w:rsidRPr="0060009A" w:rsidTr="0057748C">
        <w:trPr>
          <w:trHeight w:val="2390"/>
        </w:trPr>
        <w:tc>
          <w:tcPr>
            <w:tcW w:w="9062" w:type="dxa"/>
            <w:gridSpan w:val="4"/>
          </w:tcPr>
          <w:p w:rsidR="0057748C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 xml:space="preserve">Внасяне на депозит и закупуване на тръжна документация: </w:t>
            </w:r>
          </w:p>
          <w:p w:rsidR="005A5356" w:rsidRPr="0060009A" w:rsidRDefault="003D3FF4" w:rsidP="005A5356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Таксата за тръжните книжа е </w:t>
            </w:r>
            <w:r w:rsidR="00B815FD">
              <w:rPr>
                <w:b/>
              </w:rPr>
              <w:t>3</w:t>
            </w:r>
            <w:r w:rsidR="005A5356" w:rsidRPr="0060009A">
              <w:rPr>
                <w:b/>
              </w:rPr>
              <w:t>00 лв. с ДДС</w:t>
            </w:r>
            <w:r w:rsidR="005A5356" w:rsidRPr="0060009A">
              <w:t xml:space="preserve"> и се закупуват от касата на район „Северен“, бул. „Цар Борис </w:t>
            </w:r>
            <w:r w:rsidR="005A5356" w:rsidRPr="0060009A">
              <w:rPr>
                <w:lang w:val="en-US"/>
              </w:rPr>
              <w:t>III</w:t>
            </w:r>
            <w:r w:rsidR="005A5356" w:rsidRPr="0060009A">
              <w:t xml:space="preserve"> Обединител“ №2</w:t>
            </w:r>
            <w:r w:rsidR="00D37379" w:rsidRPr="0060009A">
              <w:t xml:space="preserve">2А, стая № 6 </w:t>
            </w:r>
            <w:r w:rsidR="00D37379" w:rsidRPr="0060009A">
              <w:rPr>
                <w:b/>
              </w:rPr>
              <w:t xml:space="preserve">от 08.30 часа на </w:t>
            </w:r>
            <w:r w:rsidR="00B815FD">
              <w:rPr>
                <w:b/>
              </w:rPr>
              <w:t>2</w:t>
            </w:r>
            <w:r w:rsidR="00072D45">
              <w:rPr>
                <w:b/>
              </w:rPr>
              <w:t>7</w:t>
            </w:r>
            <w:r w:rsidR="00B815FD">
              <w:rPr>
                <w:b/>
              </w:rPr>
              <w:t>.05.2021г. до 16:30 часа на 11.06</w:t>
            </w:r>
            <w:r w:rsidR="005A5356" w:rsidRPr="0060009A">
              <w:rPr>
                <w:b/>
              </w:rPr>
              <w:t xml:space="preserve">.2021г. </w:t>
            </w:r>
          </w:p>
          <w:p w:rsidR="005A5356" w:rsidRPr="0060009A" w:rsidRDefault="005A5356" w:rsidP="005A5356">
            <w:pPr>
              <w:pStyle w:val="a4"/>
              <w:numPr>
                <w:ilvl w:val="1"/>
                <w:numId w:val="3"/>
              </w:numPr>
            </w:pPr>
            <w:r w:rsidRPr="0060009A">
              <w:t xml:space="preserve">Депозит за участие се внася </w:t>
            </w:r>
            <w:r w:rsidR="00B815FD">
              <w:rPr>
                <w:b/>
              </w:rPr>
              <w:t>до 16:30 часа на 1</w:t>
            </w:r>
            <w:r w:rsidR="004B454C">
              <w:rPr>
                <w:b/>
              </w:rPr>
              <w:t>1</w:t>
            </w:r>
            <w:r w:rsidR="00B815FD">
              <w:rPr>
                <w:b/>
              </w:rPr>
              <w:t>.06</w:t>
            </w:r>
            <w:r w:rsidR="00D37379" w:rsidRPr="0060009A">
              <w:rPr>
                <w:b/>
              </w:rPr>
              <w:t>.2021г.</w:t>
            </w:r>
          </w:p>
          <w:p w:rsidR="00D37379" w:rsidRPr="0060009A" w:rsidRDefault="005A5356" w:rsidP="00D37379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Подаване на тръжните документи става в деловодството на район „Северен“, стая № 5 </w:t>
            </w:r>
            <w:r w:rsidR="00B815FD">
              <w:rPr>
                <w:b/>
              </w:rPr>
              <w:t>до 16:45 часа на 1</w:t>
            </w:r>
            <w:r w:rsidR="00CB6DD0">
              <w:rPr>
                <w:b/>
              </w:rPr>
              <w:t>1</w:t>
            </w:r>
            <w:r w:rsidR="00B815FD">
              <w:rPr>
                <w:b/>
              </w:rPr>
              <w:t>.06</w:t>
            </w:r>
            <w:r w:rsidR="00D37379" w:rsidRPr="0060009A">
              <w:rPr>
                <w:b/>
              </w:rPr>
              <w:t xml:space="preserve">.2021г. </w:t>
            </w:r>
          </w:p>
          <w:p w:rsidR="005A5356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>Провеждане на т</w:t>
            </w:r>
            <w:r w:rsidR="00D37379" w:rsidRPr="0060009A">
              <w:t xml:space="preserve">ърга: Търгът ще се проведе </w:t>
            </w:r>
            <w:r w:rsidR="00B815FD">
              <w:rPr>
                <w:b/>
              </w:rPr>
              <w:t>на 14</w:t>
            </w:r>
            <w:r w:rsidR="00CB6DD0">
              <w:rPr>
                <w:b/>
              </w:rPr>
              <w:t>.06</w:t>
            </w:r>
            <w:r w:rsidRPr="0060009A">
              <w:rPr>
                <w:b/>
              </w:rPr>
              <w:t>.2021г. от 10:00 часа</w:t>
            </w:r>
            <w:r w:rsidRPr="0060009A">
              <w:t xml:space="preserve"> в заседателната зала /стая № 22/ на район „Северен“ бул. „Цар Борис </w:t>
            </w:r>
            <w:r w:rsidRPr="0060009A">
              <w:rPr>
                <w:lang w:val="en-US"/>
              </w:rPr>
              <w:t>III</w:t>
            </w:r>
            <w:r w:rsidRPr="0060009A">
              <w:t xml:space="preserve"> Обединител“ №22А.</w:t>
            </w:r>
          </w:p>
          <w:p w:rsidR="005A5356" w:rsidRPr="0060009A" w:rsidRDefault="005A5356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Срок на</w:t>
            </w:r>
            <w:r w:rsidR="00263939" w:rsidRPr="0060009A">
              <w:t xml:space="preserve"> ползване</w:t>
            </w:r>
            <w:r w:rsidRPr="0060009A">
              <w:t xml:space="preserve">: </w:t>
            </w:r>
            <w:r w:rsidR="00072D45">
              <w:rPr>
                <w:b/>
              </w:rPr>
              <w:t>10</w:t>
            </w:r>
            <w:r w:rsidRPr="0060009A">
              <w:rPr>
                <w:b/>
              </w:rPr>
              <w:t xml:space="preserve"> години</w:t>
            </w:r>
            <w:r w:rsidRPr="0060009A">
              <w:t xml:space="preserve"> от датата на </w:t>
            </w:r>
            <w:r w:rsidR="00072D45">
              <w:t>сключване на договора.</w:t>
            </w:r>
          </w:p>
          <w:p w:rsidR="007A4253" w:rsidRPr="0060009A" w:rsidRDefault="007A4253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За информация: тел. 032901163, стая №27, район „Северен”.</w:t>
            </w:r>
          </w:p>
        </w:tc>
      </w:tr>
    </w:tbl>
    <w:p w:rsidR="005A5356" w:rsidRPr="0060009A" w:rsidRDefault="005A5356">
      <w:pPr>
        <w:rPr>
          <w:sz w:val="22"/>
          <w:szCs w:val="22"/>
        </w:rPr>
      </w:pPr>
    </w:p>
    <w:p w:rsidR="00661BB5" w:rsidRPr="0060009A" w:rsidRDefault="005A5356" w:rsidP="005A5356">
      <w:pPr>
        <w:rPr>
          <w:sz w:val="22"/>
          <w:szCs w:val="22"/>
        </w:rPr>
      </w:pPr>
      <w:r w:rsidRPr="0060009A">
        <w:rPr>
          <w:sz w:val="22"/>
          <w:szCs w:val="22"/>
        </w:rPr>
        <w:t>Да се публикува на ………</w:t>
      </w:r>
      <w:r w:rsidR="00B815FD">
        <w:rPr>
          <w:sz w:val="22"/>
          <w:szCs w:val="22"/>
        </w:rPr>
        <w:t>2</w:t>
      </w:r>
      <w:r w:rsidR="00D37379" w:rsidRPr="0060009A">
        <w:rPr>
          <w:sz w:val="22"/>
          <w:szCs w:val="22"/>
        </w:rPr>
        <w:t>7.05.2021г.</w:t>
      </w:r>
      <w:r w:rsidRPr="0060009A">
        <w:rPr>
          <w:sz w:val="22"/>
          <w:szCs w:val="22"/>
        </w:rPr>
        <w:t>…………………………………………….</w:t>
      </w:r>
      <w:bookmarkStart w:id="0" w:name="_GoBack"/>
      <w:bookmarkEnd w:id="0"/>
    </w:p>
    <w:sectPr w:rsidR="00661BB5" w:rsidRPr="0060009A" w:rsidSect="0007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00B"/>
    <w:multiLevelType w:val="hybridMultilevel"/>
    <w:tmpl w:val="ACD05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04"/>
    <w:multiLevelType w:val="hybridMultilevel"/>
    <w:tmpl w:val="44AAA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C34"/>
    <w:multiLevelType w:val="multilevel"/>
    <w:tmpl w:val="340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48C"/>
    <w:rsid w:val="000726C5"/>
    <w:rsid w:val="00072D45"/>
    <w:rsid w:val="00105914"/>
    <w:rsid w:val="0011504E"/>
    <w:rsid w:val="00263939"/>
    <w:rsid w:val="002B18B9"/>
    <w:rsid w:val="00352215"/>
    <w:rsid w:val="003D3FF4"/>
    <w:rsid w:val="00404A2B"/>
    <w:rsid w:val="004B454C"/>
    <w:rsid w:val="00550371"/>
    <w:rsid w:val="0057748C"/>
    <w:rsid w:val="005A5356"/>
    <w:rsid w:val="0060009A"/>
    <w:rsid w:val="00661BB5"/>
    <w:rsid w:val="00733D16"/>
    <w:rsid w:val="007A4253"/>
    <w:rsid w:val="00800AF0"/>
    <w:rsid w:val="00813344"/>
    <w:rsid w:val="008B4121"/>
    <w:rsid w:val="00B06857"/>
    <w:rsid w:val="00B815FD"/>
    <w:rsid w:val="00CB6DD0"/>
    <w:rsid w:val="00D37379"/>
    <w:rsid w:val="00D46A99"/>
    <w:rsid w:val="00DC473C"/>
    <w:rsid w:val="00DC573C"/>
    <w:rsid w:val="00E12959"/>
    <w:rsid w:val="00E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ver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717B-6DB9-4F8A-9316-DE4B333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ObP</cp:lastModifiedBy>
  <cp:revision>2</cp:revision>
  <cp:lastPrinted>2021-05-14T06:40:00Z</cp:lastPrinted>
  <dcterms:created xsi:type="dcterms:W3CDTF">2021-05-20T13:10:00Z</dcterms:created>
  <dcterms:modified xsi:type="dcterms:W3CDTF">2021-05-20T13:10:00Z</dcterms:modified>
</cp:coreProperties>
</file>