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B1" w:rsidRPr="00F65CF4" w:rsidRDefault="0080417C" w:rsidP="0006690D">
      <w:pPr>
        <w:jc w:val="center"/>
        <w:rPr>
          <w:b/>
        </w:rPr>
      </w:pPr>
      <w:r w:rsidRPr="00F65CF4">
        <w:rPr>
          <w:noProof/>
          <w:lang w:val="en-US" w:eastAsia="en-US"/>
        </w:rPr>
        <w:drawing>
          <wp:inline distT="0" distB="0" distL="0" distR="0">
            <wp:extent cx="1362075" cy="9429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21B" w:rsidRPr="00F65CF4" w:rsidRDefault="00E1221B" w:rsidP="0022315A">
      <w:pPr>
        <w:jc w:val="center"/>
        <w:rPr>
          <w:b/>
          <w:bCs/>
        </w:rPr>
      </w:pPr>
    </w:p>
    <w:p w:rsidR="00E1221B" w:rsidRPr="00F65CF4" w:rsidRDefault="00E1221B" w:rsidP="0022315A">
      <w:pPr>
        <w:jc w:val="center"/>
        <w:rPr>
          <w:b/>
        </w:rPr>
      </w:pPr>
      <w:r w:rsidRPr="00F65CF4">
        <w:rPr>
          <w:b/>
        </w:rPr>
        <w:t>ОБЩИНА ПЛОВДИВ</w:t>
      </w:r>
    </w:p>
    <w:p w:rsidR="00226CB1" w:rsidRPr="00F65CF4" w:rsidRDefault="00226CB1" w:rsidP="0022315A">
      <w:pPr>
        <w:jc w:val="center"/>
        <w:rPr>
          <w:b/>
        </w:rPr>
      </w:pPr>
    </w:p>
    <w:p w:rsidR="00A823AD" w:rsidRPr="00F65CF4" w:rsidRDefault="00E1221B" w:rsidP="0022315A">
      <w:pPr>
        <w:jc w:val="center"/>
        <w:rPr>
          <w:b/>
        </w:rPr>
      </w:pPr>
      <w:r w:rsidRPr="00F65CF4">
        <w:rPr>
          <w:b/>
        </w:rPr>
        <w:t>ОБЯВЛЕНИЕ</w:t>
      </w:r>
    </w:p>
    <w:p w:rsidR="00B02AA3" w:rsidRPr="00F65CF4" w:rsidRDefault="00B02AA3" w:rsidP="00DF44D8">
      <w:pPr>
        <w:jc w:val="both"/>
      </w:pPr>
    </w:p>
    <w:p w:rsidR="00B02AA3" w:rsidRPr="00F65CF4" w:rsidRDefault="00B02AA3" w:rsidP="00774862">
      <w:pPr>
        <w:ind w:firstLine="708"/>
        <w:jc w:val="both"/>
        <w:rPr>
          <w:b/>
        </w:rPr>
      </w:pPr>
      <w:r w:rsidRPr="00F65CF4">
        <w:t>Н</w:t>
      </w:r>
      <w:r w:rsidR="00DF44D8" w:rsidRPr="00F65CF4">
        <w:t>а</w:t>
      </w:r>
      <w:r w:rsidR="0006690D" w:rsidRPr="00F65CF4">
        <w:t xml:space="preserve"> основание</w:t>
      </w:r>
      <w:r w:rsidR="00DF44D8" w:rsidRPr="00F65CF4">
        <w:t xml:space="preserve"> </w:t>
      </w:r>
      <w:r w:rsidR="00F65CF4" w:rsidRPr="00F65CF4">
        <w:t>чл. 10 във връзка с чл. 9 и §4 от Наредба за реда и условията за издаване на разрешение за ползване на място общинска собственост на територията на Община Пловдив, приета с Решение № 71, взето с Протокол № 3 от 25.02.2016 г.; изм. и доп.</w:t>
      </w:r>
      <w:r w:rsidR="007D555B">
        <w:t xml:space="preserve"> </w:t>
      </w:r>
      <w:r w:rsidR="00C837B8">
        <w:t>с</w:t>
      </w:r>
      <w:r w:rsidR="007D555B">
        <w:t xml:space="preserve"> последващи решения</w:t>
      </w:r>
      <w:r w:rsidR="00F65CF4" w:rsidRPr="00F65CF4">
        <w:t xml:space="preserve"> на Общински съвет – Пловдив</w:t>
      </w:r>
      <w:r w:rsidR="00282ED0" w:rsidRPr="00F65CF4">
        <w:rPr>
          <w:bCs/>
        </w:rPr>
        <w:t>,</w:t>
      </w:r>
      <w:r w:rsidR="0006690D" w:rsidRPr="00F65CF4">
        <w:rPr>
          <w:bCs/>
        </w:rPr>
        <w:t xml:space="preserve"> </w:t>
      </w:r>
      <w:r w:rsidRPr="00F65CF4">
        <w:rPr>
          <w:b/>
        </w:rPr>
        <w:t>Община Пловдив обявява:</w:t>
      </w:r>
    </w:p>
    <w:p w:rsidR="00B02AA3" w:rsidRPr="00F65CF4" w:rsidRDefault="00B02AA3" w:rsidP="00DF44D8">
      <w:pPr>
        <w:jc w:val="both"/>
      </w:pPr>
    </w:p>
    <w:p w:rsidR="00282ED0" w:rsidRPr="00F65CF4" w:rsidRDefault="00B02AA3" w:rsidP="00C0029D">
      <w:pPr>
        <w:ind w:firstLine="708"/>
        <w:jc w:val="both"/>
      </w:pPr>
      <w:r w:rsidRPr="00F65CF4">
        <w:rPr>
          <w:b/>
        </w:rPr>
        <w:t>1.</w:t>
      </w:r>
      <w:r w:rsidRPr="00F65CF4">
        <w:t xml:space="preserve"> </w:t>
      </w:r>
      <w:r w:rsidR="00774862" w:rsidRPr="00F65CF4">
        <w:rPr>
          <w:b/>
        </w:rPr>
        <w:t xml:space="preserve">Със Заповед № </w:t>
      </w:r>
      <w:r w:rsidR="003F7CBB" w:rsidRPr="00F65CF4">
        <w:rPr>
          <w:b/>
        </w:rPr>
        <w:t>21</w:t>
      </w:r>
      <w:r w:rsidR="006714C8" w:rsidRPr="00F65CF4">
        <w:rPr>
          <w:b/>
        </w:rPr>
        <w:t>ОА</w:t>
      </w:r>
      <w:r w:rsidR="00C44FE7">
        <w:rPr>
          <w:b/>
          <w:lang w:val="en-US"/>
        </w:rPr>
        <w:t xml:space="preserve"> 1316</w:t>
      </w:r>
      <w:r w:rsidR="006714C8" w:rsidRPr="00F65CF4">
        <w:rPr>
          <w:b/>
        </w:rPr>
        <w:t>/</w:t>
      </w:r>
      <w:r w:rsidR="00C44FE7">
        <w:rPr>
          <w:b/>
          <w:lang w:val="en-US"/>
        </w:rPr>
        <w:t>31.05</w:t>
      </w:r>
      <w:r w:rsidR="006714C8" w:rsidRPr="00F65CF4">
        <w:rPr>
          <w:b/>
        </w:rPr>
        <w:t>.</w:t>
      </w:r>
      <w:r w:rsidR="003F7CBB" w:rsidRPr="00F65CF4">
        <w:rPr>
          <w:b/>
        </w:rPr>
        <w:t>2021</w:t>
      </w:r>
      <w:r w:rsidR="00774862" w:rsidRPr="00F65CF4">
        <w:rPr>
          <w:b/>
        </w:rPr>
        <w:t>г.</w:t>
      </w:r>
      <w:r w:rsidR="00C674FF">
        <w:rPr>
          <w:b/>
        </w:rPr>
        <w:t>,</w:t>
      </w:r>
      <w:r w:rsidR="00C674FF" w:rsidRPr="00C674FF">
        <w:t xml:space="preserve"> </w:t>
      </w:r>
      <w:r w:rsidR="000B1EAE">
        <w:rPr>
          <w:b/>
        </w:rPr>
        <w:t>изменена със Заповед № 21</w:t>
      </w:r>
      <w:r w:rsidR="00C674FF" w:rsidRPr="00C674FF">
        <w:rPr>
          <w:b/>
        </w:rPr>
        <w:t>ОА 1472/11.06.2021г</w:t>
      </w:r>
      <w:r w:rsidR="00C674FF">
        <w:t xml:space="preserve">. </w:t>
      </w:r>
      <w:r w:rsidR="00774862" w:rsidRPr="00F65CF4">
        <w:t xml:space="preserve">на Кмета на Община Пловдив - </w:t>
      </w:r>
      <w:r w:rsidRPr="00F65CF4">
        <w:t>П</w:t>
      </w:r>
      <w:r w:rsidR="00432D1B" w:rsidRPr="00F65CF4">
        <w:t xml:space="preserve">убличен търг с явно наддаване по реда на Раздел </w:t>
      </w:r>
      <w:r w:rsidR="00F65CF4" w:rsidRPr="00F65CF4">
        <w:rPr>
          <w:lang w:val="en-US"/>
        </w:rPr>
        <w:t>III</w:t>
      </w:r>
      <w:r w:rsidR="00F65CF4" w:rsidRPr="00F65CF4">
        <w:t xml:space="preserve"> от Наредба </w:t>
      </w:r>
      <w:r w:rsidR="000B1EAE" w:rsidRPr="00F65CF4">
        <w:t xml:space="preserve">на Общински съвет – Пловдив </w:t>
      </w:r>
      <w:r w:rsidR="00F65CF4" w:rsidRPr="00F65CF4">
        <w:t>за реда и условията за издаване на разрешение за ползване на място общинска собственост на територията на Община Пловдив</w:t>
      </w:r>
      <w:r w:rsidR="00C837B8">
        <w:t>,</w:t>
      </w:r>
      <w:r w:rsidRPr="00F65CF4">
        <w:t xml:space="preserve"> </w:t>
      </w:r>
      <w:r w:rsidR="00282ED0" w:rsidRPr="00F65CF4">
        <w:t xml:space="preserve">за </w:t>
      </w:r>
      <w:r w:rsidR="008A61FB" w:rsidRPr="00173DCD">
        <w:t>определ</w:t>
      </w:r>
      <w:r w:rsidR="008A61FB">
        <w:t xml:space="preserve">яне на ползвател </w:t>
      </w:r>
      <w:r w:rsidR="000B1EAE" w:rsidRPr="00F65CF4">
        <w:t>на Обособена позиция № 1</w:t>
      </w:r>
      <w:r w:rsidR="000B1EAE">
        <w:rPr>
          <w:lang w:val="en-US"/>
        </w:rPr>
        <w:t>,</w:t>
      </w:r>
      <w:r w:rsidR="008A61FB">
        <w:t xml:space="preserve"> част от имот</w:t>
      </w:r>
      <w:r w:rsidR="008A61FB" w:rsidRPr="00173DCD">
        <w:t xml:space="preserve"> - </w:t>
      </w:r>
      <w:r w:rsidR="00694224">
        <w:t>частна</w:t>
      </w:r>
      <w:r w:rsidR="008A61FB" w:rsidRPr="00173DCD">
        <w:t xml:space="preserve"> общинска собственост за разполагане на </w:t>
      </w:r>
      <w:r w:rsidR="008A61FB">
        <w:t>1</w:t>
      </w:r>
      <w:r w:rsidR="008A61FB" w:rsidRPr="00173DCD">
        <w:t xml:space="preserve"> бро</w:t>
      </w:r>
      <w:r w:rsidR="008A61FB">
        <w:t>й</w:t>
      </w:r>
      <w:r w:rsidR="008A61FB" w:rsidRPr="00173DCD">
        <w:t xml:space="preserve"> </w:t>
      </w:r>
      <w:r w:rsidR="008A61FB">
        <w:t>стаци</w:t>
      </w:r>
      <w:r w:rsidR="00C44FE7">
        <w:t>о</w:t>
      </w:r>
      <w:r w:rsidR="008A61FB">
        <w:t xml:space="preserve">нарен </w:t>
      </w:r>
      <w:proofErr w:type="spellStart"/>
      <w:r w:rsidR="008A61FB">
        <w:t>преместваем</w:t>
      </w:r>
      <w:proofErr w:type="spellEnd"/>
      <w:r w:rsidR="008A61FB">
        <w:t xml:space="preserve"> обект -</w:t>
      </w:r>
      <w:r w:rsidR="008A61FB" w:rsidRPr="005070A7">
        <w:t xml:space="preserve"> автомат за продажба на </w:t>
      </w:r>
      <w:r w:rsidR="008A61FB">
        <w:t>топли напитки</w:t>
      </w:r>
      <w:r w:rsidR="008A61FB" w:rsidRPr="00173DCD">
        <w:t>, в сград</w:t>
      </w:r>
      <w:r w:rsidR="008A61FB">
        <w:t>а</w:t>
      </w:r>
      <w:r w:rsidR="008A61FB" w:rsidRPr="00173DCD">
        <w:t>т</w:t>
      </w:r>
      <w:r w:rsidR="008A61FB">
        <w:t>а</w:t>
      </w:r>
      <w:r w:rsidR="008A61FB" w:rsidRPr="00173DCD">
        <w:t xml:space="preserve"> на Община Пловдив, находящ</w:t>
      </w:r>
      <w:r w:rsidR="008A61FB">
        <w:t>а</w:t>
      </w:r>
      <w:r w:rsidR="008A61FB" w:rsidRPr="00173DCD">
        <w:t xml:space="preserve"> се в гр. Пловдив, на пл. „Стефан Стамболов” № 1, актувана с </w:t>
      </w:r>
      <w:r w:rsidR="00C837B8" w:rsidRPr="00391485">
        <w:t>А</w:t>
      </w:r>
      <w:r w:rsidR="00C837B8">
        <w:t>Ч</w:t>
      </w:r>
      <w:r w:rsidR="00C837B8" w:rsidRPr="00391485">
        <w:t xml:space="preserve">ОС № </w:t>
      </w:r>
      <w:r w:rsidR="00C837B8">
        <w:t>2015/11.02.2020</w:t>
      </w:r>
      <w:r w:rsidR="00C837B8" w:rsidRPr="00391485">
        <w:t>г</w:t>
      </w:r>
      <w:r w:rsidR="00282ED0" w:rsidRPr="00F65CF4">
        <w:t xml:space="preserve">. </w:t>
      </w:r>
    </w:p>
    <w:p w:rsidR="007D555B" w:rsidRDefault="00282ED0" w:rsidP="00774862">
      <w:pPr>
        <w:pStyle w:val="ab"/>
        <w:ind w:firstLine="708"/>
        <w:jc w:val="both"/>
      </w:pPr>
      <w:r w:rsidRPr="00F65CF4">
        <w:rPr>
          <w:b/>
        </w:rPr>
        <w:t xml:space="preserve">1.1. </w:t>
      </w:r>
      <w:r w:rsidR="00CF2CDB" w:rsidRPr="00F65CF4">
        <w:rPr>
          <w:b/>
        </w:rPr>
        <w:t xml:space="preserve">Предмет на </w:t>
      </w:r>
      <w:r w:rsidR="007B4A1C" w:rsidRPr="00F65CF4">
        <w:rPr>
          <w:b/>
        </w:rPr>
        <w:t>търга</w:t>
      </w:r>
      <w:r w:rsidR="007B4A1C" w:rsidRPr="00F65CF4">
        <w:t xml:space="preserve"> - </w:t>
      </w:r>
      <w:r w:rsidR="00B5552C" w:rsidRPr="00F65CF4">
        <w:t xml:space="preserve">определяне на ползвател на </w:t>
      </w:r>
      <w:r w:rsidR="00F65CF4" w:rsidRPr="00F65CF4">
        <w:t xml:space="preserve">Обособена позиция № 1, част от имот – </w:t>
      </w:r>
      <w:r w:rsidR="00C837B8">
        <w:t>частна</w:t>
      </w:r>
      <w:r w:rsidR="00F65CF4" w:rsidRPr="00F65CF4">
        <w:t xml:space="preserve"> общинска собственост с площ от 2 кв. м, находяща се в гр. Пловдив, пл. „Стефан Стамболов” № 1, във фоайето на сградата на Община Пловдив (срещу стая № 11</w:t>
      </w:r>
      <w:r w:rsidR="007D555B">
        <w:t>).</w:t>
      </w:r>
    </w:p>
    <w:p w:rsidR="00C537F1" w:rsidRPr="00F65CF4" w:rsidRDefault="00282ED0" w:rsidP="00774862">
      <w:pPr>
        <w:pStyle w:val="ab"/>
        <w:ind w:firstLine="708"/>
        <w:jc w:val="both"/>
      </w:pPr>
      <w:r w:rsidRPr="00F65CF4">
        <w:rPr>
          <w:b/>
        </w:rPr>
        <w:t xml:space="preserve">1.2. </w:t>
      </w:r>
      <w:r w:rsidR="00432D1B" w:rsidRPr="00F65CF4">
        <w:rPr>
          <w:b/>
        </w:rPr>
        <w:t xml:space="preserve">Предназначението на </w:t>
      </w:r>
      <w:r w:rsidR="00F65CF4" w:rsidRPr="00F65CF4">
        <w:t>Обособена позиция № 1</w:t>
      </w:r>
      <w:r w:rsidR="008A61FB">
        <w:t xml:space="preserve"> </w:t>
      </w:r>
      <w:r w:rsidR="00C537F1" w:rsidRPr="00F65CF4">
        <w:t xml:space="preserve">е </w:t>
      </w:r>
      <w:r w:rsidR="00F65CF4" w:rsidRPr="00F65CF4">
        <w:t xml:space="preserve">за поставяне на 1 (един) брой стационарен </w:t>
      </w:r>
      <w:proofErr w:type="spellStart"/>
      <w:r w:rsidR="00F65CF4" w:rsidRPr="00F65CF4">
        <w:t>преместваем</w:t>
      </w:r>
      <w:proofErr w:type="spellEnd"/>
      <w:r w:rsidR="00F65CF4" w:rsidRPr="00F65CF4">
        <w:t xml:space="preserve"> обект – автомат на самообслужване за продажба на топли напитки</w:t>
      </w:r>
      <w:r w:rsidR="00C537F1" w:rsidRPr="00F65CF4">
        <w:t xml:space="preserve"> с площ от </w:t>
      </w:r>
      <w:r w:rsidR="00F65CF4" w:rsidRPr="00F65CF4">
        <w:t>2</w:t>
      </w:r>
      <w:r w:rsidR="00C537F1" w:rsidRPr="00F65CF4">
        <w:t xml:space="preserve"> </w:t>
      </w:r>
      <w:proofErr w:type="spellStart"/>
      <w:r w:rsidR="00C537F1" w:rsidRPr="00F65CF4">
        <w:t>кв.м</w:t>
      </w:r>
      <w:proofErr w:type="spellEnd"/>
      <w:r w:rsidR="00C537F1" w:rsidRPr="00F65CF4">
        <w:t>;</w:t>
      </w:r>
    </w:p>
    <w:p w:rsidR="0022315A" w:rsidRPr="00F65CF4" w:rsidRDefault="00C537F1" w:rsidP="00774862">
      <w:pPr>
        <w:pStyle w:val="a4"/>
        <w:ind w:right="-46" w:firstLine="708"/>
        <w:rPr>
          <w:rFonts w:ascii="Times New Roman" w:hAnsi="Times New Roman"/>
          <w:szCs w:val="24"/>
        </w:rPr>
      </w:pPr>
      <w:r w:rsidRPr="00F65CF4">
        <w:rPr>
          <w:rFonts w:ascii="Times New Roman" w:hAnsi="Times New Roman"/>
          <w:b/>
          <w:szCs w:val="24"/>
        </w:rPr>
        <w:t xml:space="preserve">1.3. </w:t>
      </w:r>
      <w:r w:rsidR="0022315A" w:rsidRPr="00F65CF4">
        <w:rPr>
          <w:rFonts w:ascii="Times New Roman" w:hAnsi="Times New Roman"/>
          <w:b/>
          <w:szCs w:val="24"/>
        </w:rPr>
        <w:t xml:space="preserve">Срокът за ползване на </w:t>
      </w:r>
      <w:r w:rsidR="00F65CF4" w:rsidRPr="00F65CF4">
        <w:rPr>
          <w:rFonts w:ascii="Times New Roman" w:hAnsi="Times New Roman"/>
          <w:szCs w:val="24"/>
        </w:rPr>
        <w:t>Обособена позиция № 1</w:t>
      </w:r>
      <w:r w:rsidR="008A61FB">
        <w:rPr>
          <w:rFonts w:ascii="Times New Roman" w:hAnsi="Times New Roman"/>
          <w:szCs w:val="24"/>
        </w:rPr>
        <w:t xml:space="preserve"> </w:t>
      </w:r>
      <w:r w:rsidR="00C44FE7">
        <w:rPr>
          <w:rFonts w:ascii="Times New Roman" w:hAnsi="Times New Roman"/>
          <w:szCs w:val="24"/>
        </w:rPr>
        <w:t>е</w:t>
      </w:r>
      <w:r w:rsidR="00F65CF4" w:rsidRPr="00C831C5">
        <w:rPr>
          <w:rFonts w:ascii="Times New Roman" w:hAnsi="Times New Roman"/>
          <w:lang w:bidi="en-US"/>
        </w:rPr>
        <w:t xml:space="preserve"> </w:t>
      </w:r>
      <w:r w:rsidR="00F65CF4" w:rsidRPr="00C831C5">
        <w:rPr>
          <w:rFonts w:ascii="Times New Roman" w:hAnsi="Times New Roman"/>
          <w:szCs w:val="24"/>
          <w:lang w:val="en-US" w:bidi="en-US"/>
        </w:rPr>
        <w:t>5 (</w:t>
      </w:r>
      <w:proofErr w:type="spellStart"/>
      <w:r w:rsidR="00F65CF4" w:rsidRPr="00C831C5">
        <w:rPr>
          <w:rFonts w:ascii="Times New Roman" w:hAnsi="Times New Roman"/>
          <w:szCs w:val="24"/>
          <w:lang w:val="en-US" w:bidi="en-US"/>
        </w:rPr>
        <w:t>пет</w:t>
      </w:r>
      <w:proofErr w:type="spellEnd"/>
      <w:r w:rsidR="00F65CF4" w:rsidRPr="00C831C5">
        <w:rPr>
          <w:rFonts w:ascii="Times New Roman" w:hAnsi="Times New Roman"/>
          <w:szCs w:val="24"/>
          <w:lang w:val="en-US" w:bidi="en-US"/>
        </w:rPr>
        <w:t xml:space="preserve">) </w:t>
      </w:r>
      <w:proofErr w:type="spellStart"/>
      <w:r w:rsidR="00F65CF4" w:rsidRPr="00C831C5">
        <w:rPr>
          <w:rFonts w:ascii="Times New Roman" w:hAnsi="Times New Roman"/>
          <w:szCs w:val="24"/>
          <w:lang w:val="en-US" w:bidi="en-US"/>
        </w:rPr>
        <w:t>години</w:t>
      </w:r>
      <w:proofErr w:type="spellEnd"/>
      <w:r w:rsidR="00F65CF4" w:rsidRPr="00C831C5">
        <w:rPr>
          <w:rFonts w:ascii="Times New Roman" w:hAnsi="Times New Roman"/>
          <w:szCs w:val="24"/>
          <w:lang w:val="en-US" w:bidi="en-US"/>
        </w:rPr>
        <w:t xml:space="preserve">, </w:t>
      </w:r>
      <w:proofErr w:type="spellStart"/>
      <w:r w:rsidR="00F65CF4" w:rsidRPr="00C831C5">
        <w:rPr>
          <w:rFonts w:ascii="Times New Roman" w:hAnsi="Times New Roman"/>
          <w:szCs w:val="24"/>
          <w:lang w:val="en-US" w:bidi="en-US"/>
        </w:rPr>
        <w:t>считано</w:t>
      </w:r>
      <w:proofErr w:type="spellEnd"/>
      <w:r w:rsidR="00F65CF4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F65CF4" w:rsidRPr="00C831C5">
        <w:rPr>
          <w:rFonts w:ascii="Times New Roman" w:hAnsi="Times New Roman"/>
          <w:szCs w:val="24"/>
          <w:lang w:val="en-US" w:bidi="en-US"/>
        </w:rPr>
        <w:t>от</w:t>
      </w:r>
      <w:proofErr w:type="spellEnd"/>
      <w:r w:rsidR="00F65CF4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F65CF4" w:rsidRPr="00C831C5">
        <w:rPr>
          <w:rFonts w:ascii="Times New Roman" w:hAnsi="Times New Roman"/>
          <w:szCs w:val="24"/>
          <w:lang w:val="en-US" w:bidi="en-US"/>
        </w:rPr>
        <w:t>датата</w:t>
      </w:r>
      <w:proofErr w:type="spellEnd"/>
      <w:r w:rsidR="00F65CF4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F65CF4" w:rsidRPr="00C831C5">
        <w:rPr>
          <w:rFonts w:ascii="Times New Roman" w:hAnsi="Times New Roman"/>
          <w:szCs w:val="24"/>
          <w:lang w:val="en-US" w:bidi="en-US"/>
        </w:rPr>
        <w:t>на</w:t>
      </w:r>
      <w:proofErr w:type="spellEnd"/>
      <w:r w:rsidR="00F65CF4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F65CF4" w:rsidRPr="00C831C5">
        <w:rPr>
          <w:rFonts w:ascii="Times New Roman" w:hAnsi="Times New Roman"/>
          <w:szCs w:val="24"/>
          <w:lang w:val="en-US" w:bidi="en-US"/>
        </w:rPr>
        <w:t>получаване</w:t>
      </w:r>
      <w:proofErr w:type="spellEnd"/>
      <w:r w:rsidR="00F65CF4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F65CF4" w:rsidRPr="00C831C5">
        <w:rPr>
          <w:rFonts w:ascii="Times New Roman" w:hAnsi="Times New Roman"/>
          <w:szCs w:val="24"/>
          <w:lang w:val="en-US" w:bidi="en-US"/>
        </w:rPr>
        <w:t>на</w:t>
      </w:r>
      <w:proofErr w:type="spellEnd"/>
      <w:r w:rsidR="00F65CF4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F65CF4" w:rsidRPr="00C831C5">
        <w:rPr>
          <w:rFonts w:ascii="Times New Roman" w:hAnsi="Times New Roman"/>
          <w:szCs w:val="24"/>
          <w:lang w:val="en-US" w:bidi="en-US"/>
        </w:rPr>
        <w:t>разрешението</w:t>
      </w:r>
      <w:proofErr w:type="spellEnd"/>
      <w:r w:rsidR="00F65CF4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F65CF4" w:rsidRPr="00C831C5">
        <w:rPr>
          <w:rFonts w:ascii="Times New Roman" w:hAnsi="Times New Roman"/>
          <w:szCs w:val="24"/>
          <w:lang w:val="en-US" w:bidi="en-US"/>
        </w:rPr>
        <w:t>за</w:t>
      </w:r>
      <w:proofErr w:type="spellEnd"/>
      <w:r w:rsidR="00F65CF4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F65CF4" w:rsidRPr="00C831C5">
        <w:rPr>
          <w:rFonts w:ascii="Times New Roman" w:hAnsi="Times New Roman"/>
          <w:szCs w:val="24"/>
          <w:lang w:val="en-US" w:bidi="en-US"/>
        </w:rPr>
        <w:t>поставяне</w:t>
      </w:r>
      <w:proofErr w:type="spellEnd"/>
      <w:r w:rsidR="00774862" w:rsidRPr="00F65CF4">
        <w:rPr>
          <w:rFonts w:ascii="Times New Roman" w:hAnsi="Times New Roman"/>
          <w:szCs w:val="24"/>
        </w:rPr>
        <w:t>.</w:t>
      </w:r>
    </w:p>
    <w:p w:rsidR="00C537F1" w:rsidRPr="007D555B" w:rsidRDefault="00C537F1" w:rsidP="00774862">
      <w:pPr>
        <w:pStyle w:val="ab"/>
        <w:ind w:firstLine="708"/>
        <w:jc w:val="both"/>
      </w:pPr>
      <w:r w:rsidRPr="00F65CF4">
        <w:rPr>
          <w:b/>
        </w:rPr>
        <w:t xml:space="preserve">1.4. </w:t>
      </w:r>
      <w:r w:rsidR="0022315A" w:rsidRPr="00F65CF4">
        <w:rPr>
          <w:b/>
        </w:rPr>
        <w:t xml:space="preserve">Началният размер на месечната такса </w:t>
      </w:r>
      <w:r w:rsidRPr="00F65CF4">
        <w:rPr>
          <w:b/>
        </w:rPr>
        <w:t xml:space="preserve">за </w:t>
      </w:r>
      <w:r w:rsidR="00F65CF4" w:rsidRPr="00F65CF4">
        <w:t>Обособена позиция № 1</w:t>
      </w:r>
      <w:r w:rsidR="00F65CF4">
        <w:t xml:space="preserve"> </w:t>
      </w:r>
      <w:r w:rsidR="00B4575E" w:rsidRPr="00F65CF4">
        <w:t xml:space="preserve">е </w:t>
      </w:r>
      <w:r w:rsidR="00794385">
        <w:rPr>
          <w:lang w:val="en-US" w:bidi="en-US"/>
        </w:rPr>
        <w:t xml:space="preserve">60.00 </w:t>
      </w:r>
      <w:proofErr w:type="spellStart"/>
      <w:r w:rsidR="00694C24">
        <w:rPr>
          <w:lang w:val="en-US" w:bidi="en-US"/>
        </w:rPr>
        <w:t>лв</w:t>
      </w:r>
      <w:proofErr w:type="spellEnd"/>
      <w:r w:rsidR="00794385">
        <w:rPr>
          <w:lang w:val="en-US" w:bidi="en-US"/>
        </w:rPr>
        <w:t>. (</w:t>
      </w:r>
      <w:proofErr w:type="spellStart"/>
      <w:r w:rsidR="00794385">
        <w:rPr>
          <w:lang w:val="en-US" w:bidi="en-US"/>
        </w:rPr>
        <w:t>шестдесет</w:t>
      </w:r>
      <w:proofErr w:type="spellEnd"/>
      <w:r w:rsidR="00794385">
        <w:rPr>
          <w:lang w:val="en-US" w:bidi="en-US"/>
        </w:rPr>
        <w:t xml:space="preserve"> </w:t>
      </w:r>
      <w:proofErr w:type="spellStart"/>
      <w:r w:rsidR="00794385">
        <w:rPr>
          <w:lang w:val="en-US" w:bidi="en-US"/>
        </w:rPr>
        <w:t>лева</w:t>
      </w:r>
      <w:proofErr w:type="spellEnd"/>
      <w:r w:rsidR="00794385">
        <w:rPr>
          <w:lang w:val="en-US" w:bidi="en-US"/>
        </w:rPr>
        <w:t xml:space="preserve">) </w:t>
      </w:r>
      <w:r w:rsidR="00F65CF4" w:rsidRPr="00C831C5">
        <w:rPr>
          <w:lang w:val="en-US" w:bidi="en-US"/>
        </w:rPr>
        <w:t xml:space="preserve">с ДДС </w:t>
      </w:r>
      <w:proofErr w:type="spellStart"/>
      <w:r w:rsidR="00F65CF4" w:rsidRPr="00C831C5">
        <w:rPr>
          <w:lang w:val="en-US" w:bidi="en-US"/>
        </w:rPr>
        <w:t>на</w:t>
      </w:r>
      <w:proofErr w:type="spellEnd"/>
      <w:r w:rsidR="00F65CF4" w:rsidRPr="00C831C5">
        <w:rPr>
          <w:lang w:val="en-US" w:bidi="en-US"/>
        </w:rPr>
        <w:t xml:space="preserve"> </w:t>
      </w:r>
      <w:proofErr w:type="spellStart"/>
      <w:r w:rsidR="00F65CF4" w:rsidRPr="00C831C5">
        <w:rPr>
          <w:lang w:val="en-US" w:bidi="en-US"/>
        </w:rPr>
        <w:t>месец</w:t>
      </w:r>
      <w:proofErr w:type="spellEnd"/>
      <w:r w:rsidR="00F65CF4" w:rsidRPr="00C831C5">
        <w:rPr>
          <w:lang w:val="en-US" w:bidi="en-US"/>
        </w:rPr>
        <w:t xml:space="preserve">, </w:t>
      </w:r>
      <w:proofErr w:type="spellStart"/>
      <w:r w:rsidR="00F65CF4" w:rsidRPr="00C831C5">
        <w:rPr>
          <w:lang w:val="en-US" w:bidi="en-US"/>
        </w:rPr>
        <w:t>определен</w:t>
      </w:r>
      <w:proofErr w:type="spellEnd"/>
      <w:r w:rsidR="00F65CF4" w:rsidRPr="00C831C5">
        <w:rPr>
          <w:lang w:val="en-US" w:bidi="en-US"/>
        </w:rPr>
        <w:t xml:space="preserve"> </w:t>
      </w:r>
      <w:proofErr w:type="spellStart"/>
      <w:r w:rsidR="00F65CF4" w:rsidRPr="00C831C5">
        <w:rPr>
          <w:lang w:val="en-US" w:bidi="en-US"/>
        </w:rPr>
        <w:t>съгласно</w:t>
      </w:r>
      <w:proofErr w:type="spellEnd"/>
      <w:r w:rsidR="00F65CF4" w:rsidRPr="00C831C5">
        <w:rPr>
          <w:lang w:val="en-US" w:bidi="en-US"/>
        </w:rPr>
        <w:t xml:space="preserve"> </w:t>
      </w:r>
      <w:proofErr w:type="spellStart"/>
      <w:r w:rsidR="00F65CF4" w:rsidRPr="00C831C5">
        <w:rPr>
          <w:lang w:val="en-US" w:bidi="en-US"/>
        </w:rPr>
        <w:t>Приложение</w:t>
      </w:r>
      <w:proofErr w:type="spellEnd"/>
      <w:r w:rsidR="00F65CF4" w:rsidRPr="00C831C5">
        <w:rPr>
          <w:lang w:val="en-US" w:bidi="en-US"/>
        </w:rPr>
        <w:t xml:space="preserve"> № 2, т. Х, 3.1, </w:t>
      </w:r>
      <w:proofErr w:type="spellStart"/>
      <w:r w:rsidR="00F65CF4" w:rsidRPr="00C831C5">
        <w:rPr>
          <w:lang w:val="en-US" w:bidi="en-US"/>
        </w:rPr>
        <w:t>буква</w:t>
      </w:r>
      <w:proofErr w:type="spellEnd"/>
      <w:r w:rsidR="00F65CF4" w:rsidRPr="00C831C5">
        <w:rPr>
          <w:lang w:val="en-US" w:bidi="en-US"/>
        </w:rPr>
        <w:t xml:space="preserve"> „а” </w:t>
      </w:r>
      <w:r w:rsidRPr="00F65CF4">
        <w:t xml:space="preserve">от Наредба </w:t>
      </w:r>
      <w:r w:rsidR="000B1EAE" w:rsidRPr="00F65CF4">
        <w:t xml:space="preserve">на Общински съвет – Пловдив </w:t>
      </w:r>
      <w:r w:rsidRPr="00F65CF4">
        <w:t>за определянето и администрирането на местните такси и цени на услуги на територията на Община Пловдив</w:t>
      </w:r>
      <w:r w:rsidRPr="00F65CF4">
        <w:rPr>
          <w:lang w:val="en-US"/>
        </w:rPr>
        <w:t xml:space="preserve">, </w:t>
      </w:r>
      <w:r w:rsidRPr="00F65CF4">
        <w:t xml:space="preserve">в редакцията й, приета с Решение </w:t>
      </w:r>
      <w:r w:rsidRPr="007D555B">
        <w:t>№ 504, взето с Протокол № 22 от 20.12.2012г.</w:t>
      </w:r>
      <w:r w:rsidR="00AA4687" w:rsidRPr="007D555B">
        <w:t xml:space="preserve"> на Общински съвет – гр. Пловдив. </w:t>
      </w:r>
    </w:p>
    <w:p w:rsidR="004D7F9B" w:rsidRPr="00F65CF4" w:rsidRDefault="00774862" w:rsidP="00C0029D">
      <w:pPr>
        <w:pStyle w:val="a3"/>
        <w:tabs>
          <w:tab w:val="left" w:pos="709"/>
        </w:tabs>
        <w:ind w:left="0" w:right="-1"/>
        <w:jc w:val="both"/>
        <w:rPr>
          <w:rFonts w:ascii="Times New Roman" w:hAnsi="Times New Roman"/>
          <w:sz w:val="24"/>
          <w:szCs w:val="24"/>
        </w:rPr>
      </w:pPr>
      <w:r w:rsidRPr="00F65CF4">
        <w:rPr>
          <w:rFonts w:ascii="Times New Roman" w:hAnsi="Times New Roman"/>
          <w:b/>
          <w:sz w:val="24"/>
          <w:szCs w:val="24"/>
        </w:rPr>
        <w:tab/>
      </w:r>
      <w:r w:rsidR="00C537F1" w:rsidRPr="00F65CF4">
        <w:rPr>
          <w:rFonts w:ascii="Times New Roman" w:hAnsi="Times New Roman"/>
          <w:b/>
          <w:sz w:val="24"/>
          <w:szCs w:val="24"/>
        </w:rPr>
        <w:t>1.</w:t>
      </w:r>
      <w:r w:rsidR="00C0029D" w:rsidRPr="00F65CF4">
        <w:rPr>
          <w:rFonts w:ascii="Times New Roman" w:hAnsi="Times New Roman"/>
          <w:b/>
          <w:sz w:val="24"/>
          <w:szCs w:val="24"/>
        </w:rPr>
        <w:t>5</w:t>
      </w:r>
      <w:r w:rsidR="00C537F1" w:rsidRPr="00F65CF4">
        <w:rPr>
          <w:rFonts w:ascii="Times New Roman" w:hAnsi="Times New Roman"/>
          <w:b/>
          <w:sz w:val="24"/>
          <w:szCs w:val="24"/>
        </w:rPr>
        <w:t xml:space="preserve">. </w:t>
      </w:r>
      <w:r w:rsidR="00B35857" w:rsidRPr="00F65CF4">
        <w:rPr>
          <w:rFonts w:ascii="Times New Roman" w:hAnsi="Times New Roman"/>
          <w:b/>
          <w:sz w:val="24"/>
          <w:szCs w:val="24"/>
        </w:rPr>
        <w:t xml:space="preserve">Стъпка на наддаване </w:t>
      </w:r>
      <w:r w:rsidR="004D7F9B" w:rsidRPr="00F65CF4">
        <w:rPr>
          <w:rFonts w:ascii="Times New Roman" w:hAnsi="Times New Roman"/>
          <w:b/>
          <w:sz w:val="24"/>
          <w:szCs w:val="24"/>
          <w:lang w:val="az-Cyrl-AZ"/>
        </w:rPr>
        <w:t xml:space="preserve">за </w:t>
      </w:r>
      <w:r w:rsidR="00F65CF4" w:rsidRPr="00F65CF4">
        <w:rPr>
          <w:rFonts w:ascii="Times New Roman" w:hAnsi="Times New Roman"/>
          <w:sz w:val="24"/>
          <w:szCs w:val="24"/>
        </w:rPr>
        <w:t>Обособена позиция № 1</w:t>
      </w:r>
      <w:r w:rsidR="004D7F9B" w:rsidRPr="00F65CF4">
        <w:rPr>
          <w:rFonts w:ascii="Times New Roman" w:hAnsi="Times New Roman"/>
          <w:b/>
          <w:sz w:val="24"/>
          <w:szCs w:val="24"/>
        </w:rPr>
        <w:t xml:space="preserve">– </w:t>
      </w:r>
      <w:r w:rsidR="00F65CF4">
        <w:rPr>
          <w:rFonts w:ascii="Times New Roman" w:hAnsi="Times New Roman"/>
          <w:sz w:val="24"/>
          <w:szCs w:val="24"/>
          <w:lang w:val="az-Cyrl-AZ"/>
        </w:rPr>
        <w:t>6</w:t>
      </w:r>
      <w:r w:rsidR="00C0029D" w:rsidRPr="00F65CF4">
        <w:rPr>
          <w:rFonts w:ascii="Times New Roman" w:hAnsi="Times New Roman"/>
          <w:sz w:val="24"/>
          <w:szCs w:val="24"/>
          <w:lang w:val="az-Cyrl-AZ"/>
        </w:rPr>
        <w:t>0</w:t>
      </w:r>
      <w:r w:rsidR="004D7F9B" w:rsidRPr="00F65CF4">
        <w:rPr>
          <w:rFonts w:ascii="Times New Roman" w:hAnsi="Times New Roman"/>
          <w:sz w:val="24"/>
          <w:szCs w:val="24"/>
          <w:lang w:val="az-Cyrl-AZ"/>
        </w:rPr>
        <w:t>.00</w:t>
      </w:r>
      <w:r w:rsidR="004D7F9B" w:rsidRPr="00F65CF4">
        <w:rPr>
          <w:rFonts w:ascii="Times New Roman" w:hAnsi="Times New Roman"/>
          <w:sz w:val="24"/>
          <w:szCs w:val="24"/>
        </w:rPr>
        <w:t xml:space="preserve"> лв. (</w:t>
      </w:r>
      <w:r w:rsidR="00F65CF4">
        <w:rPr>
          <w:rFonts w:ascii="Times New Roman" w:hAnsi="Times New Roman"/>
          <w:sz w:val="24"/>
          <w:szCs w:val="24"/>
        </w:rPr>
        <w:t>шест</w:t>
      </w:r>
      <w:r w:rsidR="00C0029D" w:rsidRPr="00F65CF4">
        <w:rPr>
          <w:rFonts w:ascii="Times New Roman" w:hAnsi="Times New Roman"/>
          <w:sz w:val="24"/>
          <w:szCs w:val="24"/>
        </w:rPr>
        <w:t>десет лева</w:t>
      </w:r>
      <w:r w:rsidR="004D7F9B" w:rsidRPr="00F65CF4">
        <w:rPr>
          <w:rFonts w:ascii="Times New Roman" w:hAnsi="Times New Roman"/>
          <w:sz w:val="24"/>
          <w:szCs w:val="24"/>
        </w:rPr>
        <w:t>) с ДДС;</w:t>
      </w:r>
    </w:p>
    <w:p w:rsidR="007B4A1C" w:rsidRPr="00F65CF4" w:rsidRDefault="008D2F0D" w:rsidP="00774862">
      <w:pPr>
        <w:pStyle w:val="aa"/>
        <w:spacing w:before="0" w:beforeAutospacing="0" w:after="0" w:afterAutospacing="0"/>
        <w:ind w:firstLine="708"/>
        <w:jc w:val="both"/>
      </w:pPr>
      <w:r w:rsidRPr="00F65CF4">
        <w:rPr>
          <w:b/>
        </w:rPr>
        <w:t>1.</w:t>
      </w:r>
      <w:r w:rsidR="00C0029D" w:rsidRPr="00F65CF4">
        <w:rPr>
          <w:b/>
        </w:rPr>
        <w:t>6</w:t>
      </w:r>
      <w:r w:rsidRPr="00F65CF4">
        <w:rPr>
          <w:b/>
        </w:rPr>
        <w:t>.</w:t>
      </w:r>
      <w:r w:rsidRPr="00F65CF4">
        <w:t xml:space="preserve"> </w:t>
      </w:r>
      <w:r w:rsidRPr="00F65CF4">
        <w:rPr>
          <w:b/>
        </w:rPr>
        <w:t>Депозитната вноска</w:t>
      </w:r>
      <w:r w:rsidRPr="00F65CF4">
        <w:t xml:space="preserve"> </w:t>
      </w:r>
      <w:r w:rsidRPr="00F65CF4">
        <w:rPr>
          <w:b/>
        </w:rPr>
        <w:t xml:space="preserve">за </w:t>
      </w:r>
      <w:r w:rsidR="00F65CF4" w:rsidRPr="00F65CF4">
        <w:t>Обособена позиция № 1</w:t>
      </w:r>
      <w:r w:rsidRPr="00F65CF4">
        <w:rPr>
          <w:b/>
        </w:rPr>
        <w:t xml:space="preserve"> </w:t>
      </w:r>
      <w:r w:rsidRPr="00F65CF4">
        <w:t>е</w:t>
      </w:r>
      <w:r w:rsidRPr="00F65CF4">
        <w:rPr>
          <w:b/>
        </w:rPr>
        <w:t xml:space="preserve"> </w:t>
      </w:r>
      <w:r w:rsidR="00C44FE7">
        <w:rPr>
          <w:color w:val="000000"/>
          <w:lang w:val="en-US" w:bidi="en-US"/>
        </w:rPr>
        <w:t>360</w:t>
      </w:r>
      <w:r w:rsidR="008A61FB" w:rsidRPr="00C831C5">
        <w:rPr>
          <w:color w:val="000000"/>
          <w:lang w:bidi="en-US"/>
        </w:rPr>
        <w:t>.00</w:t>
      </w:r>
      <w:r w:rsidR="008A61FB" w:rsidRPr="00C831C5">
        <w:rPr>
          <w:color w:val="000000"/>
          <w:lang w:val="en-US" w:bidi="en-US"/>
        </w:rPr>
        <w:t xml:space="preserve"> </w:t>
      </w:r>
      <w:proofErr w:type="spellStart"/>
      <w:r w:rsidR="008A61FB" w:rsidRPr="00C831C5">
        <w:rPr>
          <w:color w:val="000000"/>
          <w:lang w:val="en-US" w:bidi="en-US"/>
        </w:rPr>
        <w:t>лв</w:t>
      </w:r>
      <w:proofErr w:type="spellEnd"/>
      <w:r w:rsidR="008A61FB" w:rsidRPr="00C831C5">
        <w:rPr>
          <w:b/>
          <w:color w:val="000000"/>
          <w:lang w:bidi="en-US"/>
        </w:rPr>
        <w:t>.</w:t>
      </w:r>
      <w:r w:rsidR="008A61FB" w:rsidRPr="00C831C5">
        <w:rPr>
          <w:color w:val="000000"/>
          <w:lang w:val="en-US" w:bidi="en-US"/>
        </w:rPr>
        <w:t xml:space="preserve"> (</w:t>
      </w:r>
      <w:proofErr w:type="spellStart"/>
      <w:r w:rsidR="00C44FE7">
        <w:rPr>
          <w:color w:val="000000"/>
          <w:lang w:val="en-US" w:bidi="en-US"/>
        </w:rPr>
        <w:t>триста</w:t>
      </w:r>
      <w:proofErr w:type="spellEnd"/>
      <w:r w:rsidR="00C44FE7">
        <w:rPr>
          <w:color w:val="000000"/>
          <w:lang w:val="en-US" w:bidi="en-US"/>
        </w:rPr>
        <w:t xml:space="preserve"> и </w:t>
      </w:r>
      <w:proofErr w:type="spellStart"/>
      <w:r w:rsidR="00C44FE7">
        <w:rPr>
          <w:color w:val="000000"/>
          <w:lang w:val="en-US" w:bidi="en-US"/>
        </w:rPr>
        <w:t>шестдесет</w:t>
      </w:r>
      <w:proofErr w:type="spellEnd"/>
      <w:r w:rsidR="008A61FB" w:rsidRPr="00C831C5">
        <w:rPr>
          <w:color w:val="000000"/>
          <w:lang w:bidi="en-US"/>
        </w:rPr>
        <w:t xml:space="preserve"> лева</w:t>
      </w:r>
      <w:r w:rsidRPr="00F65CF4">
        <w:t>), като същата следва да се внесе в касата на Община Пловдив, пл. „Стефан Стамболов</w:t>
      </w:r>
      <w:r w:rsidR="00B4575E" w:rsidRPr="00F65CF4">
        <w:t>”</w:t>
      </w:r>
      <w:r w:rsidRPr="00F65CF4">
        <w:t xml:space="preserve"> №1, всеки работен ден от </w:t>
      </w:r>
      <w:r w:rsidR="00F82D0D">
        <w:t>02.07</w:t>
      </w:r>
      <w:r w:rsidR="008A61FB" w:rsidRPr="008A61FB">
        <w:t xml:space="preserve">.2021г. г. до </w:t>
      </w:r>
      <w:r w:rsidR="00D57555">
        <w:t>1</w:t>
      </w:r>
      <w:r w:rsidR="00F82D0D">
        <w:t>5</w:t>
      </w:r>
      <w:r w:rsidR="00D57555">
        <w:t>.07</w:t>
      </w:r>
      <w:r w:rsidR="00C837B8">
        <w:t>.</w:t>
      </w:r>
      <w:r w:rsidR="008A61FB" w:rsidRPr="008A61FB">
        <w:t>2021г., от 08.30 ч. до 17.</w:t>
      </w:r>
      <w:r w:rsidR="007D555B">
        <w:t>00</w:t>
      </w:r>
      <w:r w:rsidR="008A61FB" w:rsidRPr="008A61FB">
        <w:t xml:space="preserve"> часа, а на </w:t>
      </w:r>
      <w:r w:rsidR="00D57555">
        <w:t>1</w:t>
      </w:r>
      <w:r w:rsidR="00F82D0D">
        <w:t>5</w:t>
      </w:r>
      <w:r w:rsidR="00D57555">
        <w:t>.07</w:t>
      </w:r>
      <w:r w:rsidR="001A3A3A">
        <w:t>.2021г. до 16.00</w:t>
      </w:r>
      <w:r w:rsidR="008A61FB" w:rsidRPr="008A61FB">
        <w:t xml:space="preserve"> часа</w:t>
      </w:r>
      <w:r w:rsidRPr="00F65CF4">
        <w:t>.</w:t>
      </w:r>
    </w:p>
    <w:p w:rsidR="00C0029D" w:rsidRPr="007D555B" w:rsidRDefault="00C0029D" w:rsidP="008A61FB">
      <w:pPr>
        <w:ind w:firstLine="708"/>
        <w:jc w:val="both"/>
      </w:pPr>
      <w:r w:rsidRPr="00F65CF4">
        <w:rPr>
          <w:b/>
        </w:rPr>
        <w:t>1.7. Търгът</w:t>
      </w:r>
      <w:r w:rsidRPr="00F65CF4">
        <w:t xml:space="preserve"> </w:t>
      </w:r>
      <w:r w:rsidRPr="00F65CF4">
        <w:rPr>
          <w:b/>
        </w:rPr>
        <w:t xml:space="preserve">за </w:t>
      </w:r>
      <w:r w:rsidR="00F65CF4" w:rsidRPr="00F65CF4">
        <w:t>Обособена позиция № 1</w:t>
      </w:r>
      <w:r w:rsidR="00C44FE7">
        <w:t xml:space="preserve"> </w:t>
      </w:r>
      <w:r w:rsidRPr="00F65CF4">
        <w:t xml:space="preserve">ще се проведе на </w:t>
      </w:r>
      <w:r w:rsidR="00D57555">
        <w:rPr>
          <w:b/>
        </w:rPr>
        <w:t>1</w:t>
      </w:r>
      <w:r w:rsidR="003D6F48">
        <w:rPr>
          <w:b/>
          <w:lang w:val="en-US"/>
        </w:rPr>
        <w:t>6</w:t>
      </w:r>
      <w:r w:rsidR="00D57555">
        <w:rPr>
          <w:b/>
        </w:rPr>
        <w:t>.07</w:t>
      </w:r>
      <w:r w:rsidR="003801B1" w:rsidRPr="00F65CF4">
        <w:rPr>
          <w:b/>
        </w:rPr>
        <w:t>.20</w:t>
      </w:r>
      <w:r w:rsidR="00F65CF4" w:rsidRPr="00F65CF4">
        <w:rPr>
          <w:b/>
        </w:rPr>
        <w:t>21</w:t>
      </w:r>
      <w:r w:rsidRPr="00F65CF4">
        <w:rPr>
          <w:b/>
        </w:rPr>
        <w:t xml:space="preserve">г. от </w:t>
      </w:r>
      <w:r w:rsidR="003801B1" w:rsidRPr="007D555B">
        <w:rPr>
          <w:b/>
          <w:lang w:val="en-US"/>
        </w:rPr>
        <w:t>1</w:t>
      </w:r>
      <w:r w:rsidR="007D555B" w:rsidRPr="007D555B">
        <w:rPr>
          <w:b/>
        </w:rPr>
        <w:t>0</w:t>
      </w:r>
      <w:r w:rsidR="003801B1" w:rsidRPr="007D555B">
        <w:rPr>
          <w:b/>
          <w:lang w:val="en-US"/>
        </w:rPr>
        <w:t>.00</w:t>
      </w:r>
      <w:r w:rsidR="00204F2C" w:rsidRPr="007D555B">
        <w:rPr>
          <w:b/>
          <w:lang w:val="en-US"/>
        </w:rPr>
        <w:t xml:space="preserve"> </w:t>
      </w:r>
      <w:r w:rsidRPr="007D555B">
        <w:rPr>
          <w:b/>
        </w:rPr>
        <w:t>часа</w:t>
      </w:r>
      <w:r w:rsidRPr="007D555B">
        <w:t xml:space="preserve"> в </w:t>
      </w:r>
      <w:r w:rsidR="00145CC1" w:rsidRPr="007D555B">
        <w:t xml:space="preserve">заседателната </w:t>
      </w:r>
      <w:r w:rsidRPr="007D555B">
        <w:t xml:space="preserve">зала, в </w:t>
      </w:r>
      <w:r w:rsidR="003801B1" w:rsidRPr="007D555B">
        <w:t>сградата на Община Пловдив, пл. „</w:t>
      </w:r>
      <w:r w:rsidR="003801B1" w:rsidRPr="007D555B">
        <w:rPr>
          <w:lang w:val="en-US"/>
        </w:rPr>
        <w:t xml:space="preserve"> </w:t>
      </w:r>
      <w:r w:rsidR="001A3A3A">
        <w:t>Стефан Стамболов</w:t>
      </w:r>
      <w:r w:rsidRPr="007D555B">
        <w:t>” № 1, ет.</w:t>
      </w:r>
      <w:r w:rsidR="001A3A3A" w:rsidRPr="007D555B">
        <w:rPr>
          <w:lang w:val="en-US"/>
        </w:rPr>
        <w:t xml:space="preserve"> </w:t>
      </w:r>
      <w:r w:rsidR="003801B1" w:rsidRPr="007D555B">
        <w:rPr>
          <w:lang w:val="en-US"/>
        </w:rPr>
        <w:t>2</w:t>
      </w:r>
      <w:r w:rsidR="001A3A3A">
        <w:t>, стая 36.</w:t>
      </w:r>
    </w:p>
    <w:p w:rsidR="00C0029D" w:rsidRPr="00F65CF4" w:rsidRDefault="00C0029D" w:rsidP="00C0029D">
      <w:pPr>
        <w:ind w:firstLine="708"/>
        <w:jc w:val="both"/>
      </w:pPr>
      <w:r w:rsidRPr="00F65CF4">
        <w:rPr>
          <w:b/>
        </w:rPr>
        <w:t>2.</w:t>
      </w:r>
      <w:r w:rsidRPr="00F65CF4">
        <w:t xml:space="preserve"> </w:t>
      </w:r>
      <w:r w:rsidRPr="00F65CF4">
        <w:rPr>
          <w:b/>
        </w:rPr>
        <w:t xml:space="preserve">Със Заповед </w:t>
      </w:r>
      <w:r w:rsidR="006714C8" w:rsidRPr="00F65CF4">
        <w:rPr>
          <w:b/>
        </w:rPr>
        <w:t xml:space="preserve">№ </w:t>
      </w:r>
      <w:r w:rsidR="008A61FB">
        <w:rPr>
          <w:b/>
        </w:rPr>
        <w:t>21</w:t>
      </w:r>
      <w:r w:rsidR="006714C8" w:rsidRPr="00F65CF4">
        <w:rPr>
          <w:b/>
        </w:rPr>
        <w:t>ОА</w:t>
      </w:r>
      <w:r w:rsidR="00C44FE7">
        <w:rPr>
          <w:b/>
        </w:rPr>
        <w:t>-1317</w:t>
      </w:r>
      <w:r w:rsidR="006714C8" w:rsidRPr="00F65CF4">
        <w:rPr>
          <w:b/>
        </w:rPr>
        <w:t>/</w:t>
      </w:r>
      <w:r w:rsidR="00C44FE7">
        <w:rPr>
          <w:b/>
        </w:rPr>
        <w:t>31.05</w:t>
      </w:r>
      <w:r w:rsidR="006714C8" w:rsidRPr="00F65CF4">
        <w:rPr>
          <w:b/>
        </w:rPr>
        <w:t>.20</w:t>
      </w:r>
      <w:r w:rsidR="008A61FB">
        <w:rPr>
          <w:b/>
        </w:rPr>
        <w:t>21</w:t>
      </w:r>
      <w:r w:rsidR="006714C8" w:rsidRPr="00F65CF4">
        <w:rPr>
          <w:b/>
        </w:rPr>
        <w:t>г.</w:t>
      </w:r>
      <w:r w:rsidR="006714C8" w:rsidRPr="00F65CF4">
        <w:t xml:space="preserve"> </w:t>
      </w:r>
      <w:r w:rsidRPr="00F65CF4">
        <w:t xml:space="preserve">на Кмета на Община Пловдив - </w:t>
      </w:r>
      <w:r w:rsidR="008A61FB" w:rsidRPr="00F65CF4">
        <w:t xml:space="preserve">Публичен търг с явно наддаване по реда на Раздел </w:t>
      </w:r>
      <w:r w:rsidR="008A61FB" w:rsidRPr="00F65CF4">
        <w:rPr>
          <w:lang w:val="en-US"/>
        </w:rPr>
        <w:t>III</w:t>
      </w:r>
      <w:r w:rsidR="008A61FB" w:rsidRPr="00F65CF4">
        <w:t xml:space="preserve"> от Наредба </w:t>
      </w:r>
      <w:r w:rsidR="000B1EAE" w:rsidRPr="00F65CF4">
        <w:t xml:space="preserve">на Общински съвет – Пловдив </w:t>
      </w:r>
      <w:r w:rsidR="008A61FB" w:rsidRPr="00F65CF4">
        <w:t xml:space="preserve">за реда и условията за издаване на разрешение за ползване на място общинска собственост на територията на Община Пловдив за определяне на ползвател на Обособена </w:t>
      </w:r>
      <w:r w:rsidR="008A61FB" w:rsidRPr="00F65CF4">
        <w:lastRenderedPageBreak/>
        <w:t xml:space="preserve">позиция </w:t>
      </w:r>
      <w:r w:rsidRPr="000B1EAE">
        <w:t>№ 2</w:t>
      </w:r>
      <w:r w:rsidRPr="00F65CF4">
        <w:t xml:space="preserve"> - </w:t>
      </w:r>
      <w:r w:rsidR="008A61FB" w:rsidRPr="00173DCD">
        <w:t xml:space="preserve">публична общинска собственост за разполагане на </w:t>
      </w:r>
      <w:r w:rsidR="008A61FB" w:rsidRPr="00916DB2">
        <w:t xml:space="preserve">2 (два) броя стационарни </w:t>
      </w:r>
      <w:proofErr w:type="spellStart"/>
      <w:r w:rsidR="008A61FB" w:rsidRPr="00916DB2">
        <w:t>преместваеми</w:t>
      </w:r>
      <w:proofErr w:type="spellEnd"/>
      <w:r w:rsidR="008A61FB" w:rsidRPr="00916DB2">
        <w:t xml:space="preserve"> обекти – 1 (един) брой автомат на самообслужване за продажба на пакетирани храни и напитки и 1 (един) брой автомат на самообслужване за продажба на топли напитки</w:t>
      </w:r>
      <w:r w:rsidR="008A61FB" w:rsidRPr="00173DCD">
        <w:t>, в сград</w:t>
      </w:r>
      <w:r w:rsidR="008A61FB">
        <w:t>а</w:t>
      </w:r>
      <w:r w:rsidR="008A61FB" w:rsidRPr="00173DCD">
        <w:t>т</w:t>
      </w:r>
      <w:r w:rsidR="008A61FB">
        <w:t>а</w:t>
      </w:r>
      <w:r w:rsidR="008A61FB" w:rsidRPr="00173DCD">
        <w:t xml:space="preserve"> на Община Пловдив, наход</w:t>
      </w:r>
      <w:r w:rsidR="008A61FB">
        <w:t xml:space="preserve">яща се в гр. Пловдив, на </w:t>
      </w:r>
      <w:r w:rsidR="008A61FB" w:rsidRPr="002F0E87">
        <w:t>пл. „Централен” № 1, актувана с АПОС № 463/09.06.2000г</w:t>
      </w:r>
      <w:r w:rsidR="008A61FB" w:rsidRPr="00173DCD">
        <w:t xml:space="preserve"> г</w:t>
      </w:r>
      <w:r w:rsidRPr="00F65CF4">
        <w:t xml:space="preserve">. </w:t>
      </w:r>
    </w:p>
    <w:p w:rsidR="00C0029D" w:rsidRPr="00F65CF4" w:rsidRDefault="00B83506" w:rsidP="00C0029D">
      <w:pPr>
        <w:pStyle w:val="ab"/>
        <w:ind w:firstLine="708"/>
        <w:jc w:val="both"/>
      </w:pPr>
      <w:r w:rsidRPr="00F65CF4">
        <w:rPr>
          <w:b/>
          <w:lang w:val="en-US"/>
        </w:rPr>
        <w:t>2</w:t>
      </w:r>
      <w:r w:rsidR="00C0029D" w:rsidRPr="00F65CF4">
        <w:rPr>
          <w:b/>
        </w:rPr>
        <w:t>.1. Предмет на търга</w:t>
      </w:r>
      <w:r w:rsidR="00C0029D" w:rsidRPr="00F65CF4">
        <w:t xml:space="preserve"> - определяне на ползвател на </w:t>
      </w:r>
      <w:r w:rsidR="008A61FB">
        <w:t xml:space="preserve">Обособена позиция № 2 - </w:t>
      </w:r>
      <w:r w:rsidR="008A61FB" w:rsidRPr="00916DB2">
        <w:t>Част от имот - публична  общинска собственост с площ от 2</w:t>
      </w:r>
      <w:r w:rsidR="008A61FB">
        <w:t xml:space="preserve"> кв. м</w:t>
      </w:r>
      <w:r w:rsidR="008A61FB" w:rsidRPr="00916DB2">
        <w:t>, находящ се в гр. Пловдив, пл. „Централен” № 1, във фоайето на І ета</w:t>
      </w:r>
      <w:r w:rsidR="007D555B">
        <w:t>ж на сградата на Община Пловдив</w:t>
      </w:r>
      <w:r w:rsidR="00C0029D" w:rsidRPr="00F65CF4">
        <w:t xml:space="preserve">. </w:t>
      </w:r>
    </w:p>
    <w:p w:rsidR="00C0029D" w:rsidRPr="00F65CF4" w:rsidRDefault="00B83506" w:rsidP="00C0029D">
      <w:pPr>
        <w:pStyle w:val="ab"/>
        <w:ind w:firstLine="708"/>
        <w:jc w:val="both"/>
      </w:pPr>
      <w:r w:rsidRPr="00F65CF4">
        <w:rPr>
          <w:b/>
          <w:lang w:val="en-US"/>
        </w:rPr>
        <w:t>2</w:t>
      </w:r>
      <w:r w:rsidR="00C0029D" w:rsidRPr="00F65CF4">
        <w:rPr>
          <w:b/>
        </w:rPr>
        <w:t xml:space="preserve">.2. Предназначението на </w:t>
      </w:r>
      <w:r w:rsidR="008A61FB">
        <w:t xml:space="preserve">Обособена позиция </w:t>
      </w:r>
      <w:r w:rsidR="00C0029D" w:rsidRPr="00F65CF4">
        <w:rPr>
          <w:b/>
        </w:rPr>
        <w:t>№</w:t>
      </w:r>
      <w:r w:rsidR="00C0029D" w:rsidRPr="00F65CF4">
        <w:rPr>
          <w:b/>
          <w:lang w:val="az-Cyrl-AZ"/>
        </w:rPr>
        <w:t xml:space="preserve"> 2 </w:t>
      </w:r>
      <w:r w:rsidR="00C0029D" w:rsidRPr="00F65CF4">
        <w:t xml:space="preserve">е </w:t>
      </w:r>
      <w:r w:rsidR="008A61FB" w:rsidRPr="00916DB2">
        <w:t xml:space="preserve">за поставяне на 2 (два) броя стационарни </w:t>
      </w:r>
      <w:proofErr w:type="spellStart"/>
      <w:r w:rsidR="008A61FB" w:rsidRPr="00916DB2">
        <w:t>преместваеми</w:t>
      </w:r>
      <w:proofErr w:type="spellEnd"/>
      <w:r w:rsidR="008A61FB" w:rsidRPr="00916DB2">
        <w:t xml:space="preserve"> обекти – 1 (един) брой автомат на самообслужване за продажба на пакетирани храни и напитки и 1 (един) брой автомат на самообслужване за продажба на топли напитки</w:t>
      </w:r>
      <w:r w:rsidR="008A61FB">
        <w:t>,</w:t>
      </w:r>
      <w:r w:rsidR="00585CAE">
        <w:rPr>
          <w:lang w:val="en-US"/>
        </w:rPr>
        <w:t xml:space="preserve"> </w:t>
      </w:r>
      <w:proofErr w:type="spellStart"/>
      <w:r w:rsidR="00585CAE">
        <w:rPr>
          <w:lang w:val="en-US"/>
        </w:rPr>
        <w:t>на</w:t>
      </w:r>
      <w:proofErr w:type="spellEnd"/>
      <w:r w:rsidR="00585CAE">
        <w:rPr>
          <w:lang w:val="en-US"/>
        </w:rPr>
        <w:t xml:space="preserve"> </w:t>
      </w:r>
      <w:proofErr w:type="spellStart"/>
      <w:r w:rsidR="00585CAE">
        <w:rPr>
          <w:lang w:val="en-US"/>
        </w:rPr>
        <w:t>обща</w:t>
      </w:r>
      <w:proofErr w:type="spellEnd"/>
      <w:r w:rsidR="00C0029D" w:rsidRPr="00F65CF4">
        <w:t xml:space="preserve"> площ от </w:t>
      </w:r>
      <w:r w:rsidR="008A61FB">
        <w:t>2</w:t>
      </w:r>
      <w:r w:rsidR="00C0029D" w:rsidRPr="00F65CF4">
        <w:t xml:space="preserve"> </w:t>
      </w:r>
      <w:proofErr w:type="spellStart"/>
      <w:r w:rsidR="00C0029D" w:rsidRPr="00F65CF4">
        <w:t>кв.м</w:t>
      </w:r>
      <w:proofErr w:type="spellEnd"/>
      <w:r w:rsidR="00C0029D" w:rsidRPr="00F65CF4">
        <w:t>;</w:t>
      </w:r>
    </w:p>
    <w:p w:rsidR="00C0029D" w:rsidRPr="00F65CF4" w:rsidRDefault="00B83506" w:rsidP="00C0029D">
      <w:pPr>
        <w:pStyle w:val="a4"/>
        <w:ind w:right="-46" w:firstLine="708"/>
        <w:rPr>
          <w:rFonts w:ascii="Times New Roman" w:hAnsi="Times New Roman"/>
          <w:szCs w:val="24"/>
        </w:rPr>
      </w:pPr>
      <w:r w:rsidRPr="00F65CF4">
        <w:rPr>
          <w:rFonts w:ascii="Times New Roman" w:hAnsi="Times New Roman"/>
          <w:b/>
          <w:szCs w:val="24"/>
          <w:lang w:val="en-US"/>
        </w:rPr>
        <w:t>2</w:t>
      </w:r>
      <w:r w:rsidR="00C0029D" w:rsidRPr="00F65CF4">
        <w:rPr>
          <w:rFonts w:ascii="Times New Roman" w:hAnsi="Times New Roman"/>
          <w:b/>
          <w:szCs w:val="24"/>
        </w:rPr>
        <w:t xml:space="preserve">.3. Срокът за ползване на </w:t>
      </w:r>
      <w:r w:rsidR="008A61FB">
        <w:rPr>
          <w:rFonts w:ascii="Times New Roman" w:hAnsi="Times New Roman"/>
          <w:szCs w:val="24"/>
        </w:rPr>
        <w:t xml:space="preserve">Обособена позиция </w:t>
      </w:r>
      <w:r w:rsidR="00C0029D" w:rsidRPr="00F65CF4">
        <w:rPr>
          <w:rFonts w:ascii="Times New Roman" w:hAnsi="Times New Roman"/>
          <w:b/>
          <w:szCs w:val="24"/>
        </w:rPr>
        <w:t>№</w:t>
      </w:r>
      <w:r w:rsidR="00C0029D" w:rsidRPr="00F65CF4">
        <w:rPr>
          <w:rFonts w:ascii="Times New Roman" w:hAnsi="Times New Roman"/>
          <w:b/>
          <w:szCs w:val="24"/>
          <w:lang w:val="az-Cyrl-AZ"/>
        </w:rPr>
        <w:t xml:space="preserve"> 2 </w:t>
      </w:r>
      <w:r w:rsidR="00C0029D" w:rsidRPr="00F65CF4">
        <w:rPr>
          <w:rFonts w:ascii="Times New Roman" w:hAnsi="Times New Roman"/>
          <w:szCs w:val="24"/>
        </w:rPr>
        <w:t xml:space="preserve">е </w:t>
      </w:r>
      <w:r w:rsidR="008A61FB" w:rsidRPr="00C831C5">
        <w:rPr>
          <w:rFonts w:ascii="Times New Roman" w:hAnsi="Times New Roman"/>
          <w:szCs w:val="24"/>
          <w:lang w:val="en-US" w:bidi="en-US"/>
        </w:rPr>
        <w:t>5 (</w:t>
      </w:r>
      <w:proofErr w:type="spellStart"/>
      <w:r w:rsidR="008A61FB" w:rsidRPr="00C831C5">
        <w:rPr>
          <w:rFonts w:ascii="Times New Roman" w:hAnsi="Times New Roman"/>
          <w:szCs w:val="24"/>
          <w:lang w:val="en-US" w:bidi="en-US"/>
        </w:rPr>
        <w:t>пет</w:t>
      </w:r>
      <w:proofErr w:type="spellEnd"/>
      <w:r w:rsidR="008A61FB" w:rsidRPr="00C831C5">
        <w:rPr>
          <w:rFonts w:ascii="Times New Roman" w:hAnsi="Times New Roman"/>
          <w:szCs w:val="24"/>
          <w:lang w:val="en-US" w:bidi="en-US"/>
        </w:rPr>
        <w:t xml:space="preserve">) </w:t>
      </w:r>
      <w:proofErr w:type="spellStart"/>
      <w:r w:rsidR="008A61FB" w:rsidRPr="00C831C5">
        <w:rPr>
          <w:rFonts w:ascii="Times New Roman" w:hAnsi="Times New Roman"/>
          <w:szCs w:val="24"/>
          <w:lang w:val="en-US" w:bidi="en-US"/>
        </w:rPr>
        <w:t>години</w:t>
      </w:r>
      <w:proofErr w:type="spellEnd"/>
      <w:r w:rsidR="008A61FB" w:rsidRPr="00C831C5">
        <w:rPr>
          <w:rFonts w:ascii="Times New Roman" w:hAnsi="Times New Roman"/>
          <w:szCs w:val="24"/>
          <w:lang w:val="en-US" w:bidi="en-US"/>
        </w:rPr>
        <w:t xml:space="preserve">, </w:t>
      </w:r>
      <w:proofErr w:type="spellStart"/>
      <w:r w:rsidR="008A61FB" w:rsidRPr="00C831C5">
        <w:rPr>
          <w:rFonts w:ascii="Times New Roman" w:hAnsi="Times New Roman"/>
          <w:szCs w:val="24"/>
          <w:lang w:val="en-US" w:bidi="en-US"/>
        </w:rPr>
        <w:t>считано</w:t>
      </w:r>
      <w:proofErr w:type="spellEnd"/>
      <w:r w:rsidR="008A61FB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8A61FB" w:rsidRPr="00C831C5">
        <w:rPr>
          <w:rFonts w:ascii="Times New Roman" w:hAnsi="Times New Roman"/>
          <w:szCs w:val="24"/>
          <w:lang w:val="en-US" w:bidi="en-US"/>
        </w:rPr>
        <w:t>от</w:t>
      </w:r>
      <w:proofErr w:type="spellEnd"/>
      <w:r w:rsidR="008A61FB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8A61FB" w:rsidRPr="00C831C5">
        <w:rPr>
          <w:rFonts w:ascii="Times New Roman" w:hAnsi="Times New Roman"/>
          <w:szCs w:val="24"/>
          <w:lang w:val="en-US" w:bidi="en-US"/>
        </w:rPr>
        <w:t>датата</w:t>
      </w:r>
      <w:proofErr w:type="spellEnd"/>
      <w:r w:rsidR="008A61FB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8A61FB" w:rsidRPr="00C831C5">
        <w:rPr>
          <w:rFonts w:ascii="Times New Roman" w:hAnsi="Times New Roman"/>
          <w:szCs w:val="24"/>
          <w:lang w:val="en-US" w:bidi="en-US"/>
        </w:rPr>
        <w:t>на</w:t>
      </w:r>
      <w:proofErr w:type="spellEnd"/>
      <w:r w:rsidR="008A61FB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8A61FB" w:rsidRPr="00C831C5">
        <w:rPr>
          <w:rFonts w:ascii="Times New Roman" w:hAnsi="Times New Roman"/>
          <w:szCs w:val="24"/>
          <w:lang w:val="en-US" w:bidi="en-US"/>
        </w:rPr>
        <w:t>получаване</w:t>
      </w:r>
      <w:proofErr w:type="spellEnd"/>
      <w:r w:rsidR="008A61FB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8A61FB" w:rsidRPr="00C831C5">
        <w:rPr>
          <w:rFonts w:ascii="Times New Roman" w:hAnsi="Times New Roman"/>
          <w:szCs w:val="24"/>
          <w:lang w:val="en-US" w:bidi="en-US"/>
        </w:rPr>
        <w:t>на</w:t>
      </w:r>
      <w:proofErr w:type="spellEnd"/>
      <w:r w:rsidR="008A61FB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8A61FB" w:rsidRPr="00C831C5">
        <w:rPr>
          <w:rFonts w:ascii="Times New Roman" w:hAnsi="Times New Roman"/>
          <w:szCs w:val="24"/>
          <w:lang w:val="en-US" w:bidi="en-US"/>
        </w:rPr>
        <w:t>разрешението</w:t>
      </w:r>
      <w:proofErr w:type="spellEnd"/>
      <w:r w:rsidR="008A61FB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8A61FB" w:rsidRPr="00C831C5">
        <w:rPr>
          <w:rFonts w:ascii="Times New Roman" w:hAnsi="Times New Roman"/>
          <w:szCs w:val="24"/>
          <w:lang w:val="en-US" w:bidi="en-US"/>
        </w:rPr>
        <w:t>за</w:t>
      </w:r>
      <w:proofErr w:type="spellEnd"/>
      <w:r w:rsidR="008A61FB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8A61FB" w:rsidRPr="00C831C5">
        <w:rPr>
          <w:rFonts w:ascii="Times New Roman" w:hAnsi="Times New Roman"/>
          <w:szCs w:val="24"/>
          <w:lang w:val="en-US" w:bidi="en-US"/>
        </w:rPr>
        <w:t>поставяне</w:t>
      </w:r>
      <w:proofErr w:type="spellEnd"/>
      <w:r w:rsidR="00C0029D" w:rsidRPr="00F65CF4">
        <w:rPr>
          <w:rFonts w:ascii="Times New Roman" w:hAnsi="Times New Roman"/>
          <w:szCs w:val="24"/>
        </w:rPr>
        <w:t>.</w:t>
      </w:r>
    </w:p>
    <w:p w:rsidR="008A61FB" w:rsidRPr="007D555B" w:rsidRDefault="00B83506" w:rsidP="008A61FB">
      <w:pPr>
        <w:pStyle w:val="ab"/>
        <w:ind w:firstLine="708"/>
        <w:jc w:val="both"/>
      </w:pPr>
      <w:r w:rsidRPr="00F65CF4">
        <w:rPr>
          <w:b/>
          <w:lang w:val="en-US"/>
        </w:rPr>
        <w:t>2</w:t>
      </w:r>
      <w:r w:rsidR="00C0029D" w:rsidRPr="00F65CF4">
        <w:rPr>
          <w:b/>
        </w:rPr>
        <w:t xml:space="preserve">.4. Началният размер на месечната такса за </w:t>
      </w:r>
      <w:r w:rsidR="008A61FB">
        <w:t xml:space="preserve">Обособена позиция </w:t>
      </w:r>
      <w:r w:rsidR="00C0029D" w:rsidRPr="00F65CF4">
        <w:rPr>
          <w:b/>
        </w:rPr>
        <w:t>№</w:t>
      </w:r>
      <w:r w:rsidR="00C0029D" w:rsidRPr="00F65CF4">
        <w:rPr>
          <w:b/>
          <w:lang w:val="az-Cyrl-AZ"/>
        </w:rPr>
        <w:t xml:space="preserve"> 2</w:t>
      </w:r>
      <w:r w:rsidR="00C0029D" w:rsidRPr="00F65CF4">
        <w:rPr>
          <w:b/>
        </w:rPr>
        <w:t xml:space="preserve"> </w:t>
      </w:r>
      <w:r w:rsidR="00C0029D" w:rsidRPr="00F65CF4">
        <w:t xml:space="preserve">е </w:t>
      </w:r>
      <w:r w:rsidR="008A61FB" w:rsidRPr="00C831C5">
        <w:rPr>
          <w:lang w:val="en-US" w:bidi="en-US"/>
        </w:rPr>
        <w:t>60.00 л</w:t>
      </w:r>
      <w:r w:rsidR="00585CAE">
        <w:rPr>
          <w:lang w:bidi="en-US"/>
        </w:rPr>
        <w:t>в.</w:t>
      </w:r>
      <w:r w:rsidR="008A61FB" w:rsidRPr="00C831C5">
        <w:rPr>
          <w:lang w:val="en-US" w:bidi="en-US"/>
        </w:rPr>
        <w:t xml:space="preserve"> </w:t>
      </w:r>
      <w:r w:rsidR="00585CAE" w:rsidRPr="00585CAE">
        <w:rPr>
          <w:lang w:val="en-US" w:bidi="en-US"/>
        </w:rPr>
        <w:t>(</w:t>
      </w:r>
      <w:proofErr w:type="spellStart"/>
      <w:r w:rsidR="00585CAE" w:rsidRPr="00585CAE">
        <w:rPr>
          <w:lang w:val="en-US" w:bidi="en-US"/>
        </w:rPr>
        <w:t>шестдесет</w:t>
      </w:r>
      <w:proofErr w:type="spellEnd"/>
      <w:r w:rsidR="00585CAE" w:rsidRPr="00585CAE">
        <w:rPr>
          <w:lang w:val="en-US" w:bidi="en-US"/>
        </w:rPr>
        <w:t xml:space="preserve"> </w:t>
      </w:r>
      <w:proofErr w:type="spellStart"/>
      <w:r w:rsidR="00585CAE" w:rsidRPr="00585CAE">
        <w:rPr>
          <w:lang w:val="en-US" w:bidi="en-US"/>
        </w:rPr>
        <w:t>лева</w:t>
      </w:r>
      <w:proofErr w:type="spellEnd"/>
      <w:r w:rsidR="00585CAE" w:rsidRPr="00585CAE">
        <w:rPr>
          <w:lang w:val="en-US" w:bidi="en-US"/>
        </w:rPr>
        <w:t xml:space="preserve">) </w:t>
      </w:r>
      <w:r w:rsidR="008A61FB" w:rsidRPr="00C831C5">
        <w:rPr>
          <w:lang w:val="en-US" w:bidi="en-US"/>
        </w:rPr>
        <w:t xml:space="preserve">с ДДС </w:t>
      </w:r>
      <w:proofErr w:type="spellStart"/>
      <w:r w:rsidR="008A61FB" w:rsidRPr="00C831C5">
        <w:rPr>
          <w:lang w:val="en-US" w:bidi="en-US"/>
        </w:rPr>
        <w:t>на</w:t>
      </w:r>
      <w:proofErr w:type="spellEnd"/>
      <w:r w:rsidR="008A61FB" w:rsidRPr="00C831C5">
        <w:rPr>
          <w:lang w:val="en-US" w:bidi="en-US"/>
        </w:rPr>
        <w:t xml:space="preserve"> </w:t>
      </w:r>
      <w:proofErr w:type="spellStart"/>
      <w:r w:rsidR="008A61FB" w:rsidRPr="00C831C5">
        <w:rPr>
          <w:lang w:val="en-US" w:bidi="en-US"/>
        </w:rPr>
        <w:t>месец</w:t>
      </w:r>
      <w:proofErr w:type="spellEnd"/>
      <w:r w:rsidR="008A61FB" w:rsidRPr="00C831C5">
        <w:rPr>
          <w:lang w:val="en-US" w:bidi="en-US"/>
        </w:rPr>
        <w:t xml:space="preserve">, </w:t>
      </w:r>
      <w:proofErr w:type="spellStart"/>
      <w:r w:rsidR="008A61FB" w:rsidRPr="00C831C5">
        <w:rPr>
          <w:lang w:val="en-US" w:bidi="en-US"/>
        </w:rPr>
        <w:t>определен</w:t>
      </w:r>
      <w:proofErr w:type="spellEnd"/>
      <w:r w:rsidR="008A61FB" w:rsidRPr="00C831C5">
        <w:rPr>
          <w:lang w:val="en-US" w:bidi="en-US"/>
        </w:rPr>
        <w:t xml:space="preserve"> </w:t>
      </w:r>
      <w:proofErr w:type="spellStart"/>
      <w:r w:rsidR="008A61FB" w:rsidRPr="00C831C5">
        <w:rPr>
          <w:lang w:val="en-US" w:bidi="en-US"/>
        </w:rPr>
        <w:t>съгласно</w:t>
      </w:r>
      <w:proofErr w:type="spellEnd"/>
      <w:r w:rsidR="008A61FB" w:rsidRPr="00C831C5">
        <w:rPr>
          <w:lang w:val="en-US" w:bidi="en-US"/>
        </w:rPr>
        <w:t xml:space="preserve"> </w:t>
      </w:r>
      <w:proofErr w:type="spellStart"/>
      <w:r w:rsidR="008A61FB" w:rsidRPr="00C831C5">
        <w:rPr>
          <w:lang w:val="en-US" w:bidi="en-US"/>
        </w:rPr>
        <w:t>Приложение</w:t>
      </w:r>
      <w:proofErr w:type="spellEnd"/>
      <w:r w:rsidR="008A61FB" w:rsidRPr="00C831C5">
        <w:rPr>
          <w:lang w:val="en-US" w:bidi="en-US"/>
        </w:rPr>
        <w:t xml:space="preserve"> № 2, т. Х, 3.1, </w:t>
      </w:r>
      <w:proofErr w:type="spellStart"/>
      <w:r w:rsidR="008A61FB" w:rsidRPr="00C831C5">
        <w:rPr>
          <w:lang w:val="en-US" w:bidi="en-US"/>
        </w:rPr>
        <w:t>буква</w:t>
      </w:r>
      <w:proofErr w:type="spellEnd"/>
      <w:r w:rsidR="008A61FB" w:rsidRPr="00C831C5">
        <w:rPr>
          <w:lang w:val="en-US" w:bidi="en-US"/>
        </w:rPr>
        <w:t xml:space="preserve"> „а” </w:t>
      </w:r>
      <w:r w:rsidR="008A61FB" w:rsidRPr="00F65CF4">
        <w:t xml:space="preserve">от Наредба </w:t>
      </w:r>
      <w:r w:rsidR="000B1EAE" w:rsidRPr="00F65CF4">
        <w:t xml:space="preserve">на Общински съвет – Пловдив </w:t>
      </w:r>
      <w:r w:rsidR="008A61FB" w:rsidRPr="00F65CF4">
        <w:t>за определянето и администрирането на местните такси и цени на услуги на територията на Община Пловдив</w:t>
      </w:r>
      <w:r w:rsidR="008A61FB" w:rsidRPr="00F65CF4">
        <w:rPr>
          <w:lang w:val="en-US"/>
        </w:rPr>
        <w:t xml:space="preserve">, </w:t>
      </w:r>
      <w:r w:rsidR="008A61FB" w:rsidRPr="00F65CF4">
        <w:t xml:space="preserve">в редакцията й, приета с Решение </w:t>
      </w:r>
      <w:r w:rsidR="008A61FB" w:rsidRPr="007D555B">
        <w:t xml:space="preserve">№ 504, взето с Протокол № 22 от 20.12.2012г. на Общински съвет – гр. Пловдив. </w:t>
      </w:r>
    </w:p>
    <w:p w:rsidR="00C0029D" w:rsidRPr="00F65CF4" w:rsidRDefault="00B83506" w:rsidP="008A61FB">
      <w:pPr>
        <w:pStyle w:val="ab"/>
        <w:ind w:firstLine="708"/>
        <w:jc w:val="both"/>
      </w:pPr>
      <w:r w:rsidRPr="007D555B">
        <w:rPr>
          <w:b/>
          <w:lang w:val="en-US"/>
        </w:rPr>
        <w:t>2</w:t>
      </w:r>
      <w:r w:rsidR="00C0029D" w:rsidRPr="007D555B">
        <w:rPr>
          <w:b/>
        </w:rPr>
        <w:t xml:space="preserve">.5. </w:t>
      </w:r>
      <w:r w:rsidR="00C0029D" w:rsidRPr="00F65CF4">
        <w:rPr>
          <w:b/>
        </w:rPr>
        <w:t xml:space="preserve">Стъпка на наддаване </w:t>
      </w:r>
      <w:r w:rsidR="00C0029D" w:rsidRPr="00F65CF4">
        <w:rPr>
          <w:b/>
          <w:lang w:val="az-Cyrl-AZ"/>
        </w:rPr>
        <w:t xml:space="preserve">за </w:t>
      </w:r>
      <w:r w:rsidR="008A61FB">
        <w:t xml:space="preserve">Обособена позиция  </w:t>
      </w:r>
      <w:r w:rsidR="00C0029D" w:rsidRPr="00F65CF4">
        <w:rPr>
          <w:b/>
        </w:rPr>
        <w:t>№</w:t>
      </w:r>
      <w:r w:rsidR="00B4575E" w:rsidRPr="00F65CF4">
        <w:rPr>
          <w:b/>
        </w:rPr>
        <w:t xml:space="preserve"> </w:t>
      </w:r>
      <w:r w:rsidR="00C0029D" w:rsidRPr="00F65CF4">
        <w:rPr>
          <w:b/>
          <w:lang w:val="az-Cyrl-AZ"/>
        </w:rPr>
        <w:t>2</w:t>
      </w:r>
      <w:r w:rsidR="00C0029D" w:rsidRPr="00F65CF4">
        <w:rPr>
          <w:b/>
        </w:rPr>
        <w:t xml:space="preserve"> – </w:t>
      </w:r>
      <w:r w:rsidR="00B4575E" w:rsidRPr="00F65CF4">
        <w:t xml:space="preserve">60.00 лева (шестдесет лева) </w:t>
      </w:r>
      <w:r w:rsidR="00C0029D" w:rsidRPr="00F65CF4">
        <w:t>с ДДС;</w:t>
      </w:r>
    </w:p>
    <w:p w:rsidR="00145CC1" w:rsidRPr="00F65CF4" w:rsidRDefault="00B83506" w:rsidP="008A61FB">
      <w:pPr>
        <w:pStyle w:val="aa"/>
        <w:spacing w:before="0" w:beforeAutospacing="0" w:after="0" w:afterAutospacing="0"/>
        <w:ind w:firstLine="708"/>
        <w:jc w:val="both"/>
      </w:pPr>
      <w:r w:rsidRPr="00F65CF4">
        <w:rPr>
          <w:b/>
          <w:lang w:val="en-US"/>
        </w:rPr>
        <w:t>2</w:t>
      </w:r>
      <w:r w:rsidR="00C0029D" w:rsidRPr="00F65CF4">
        <w:rPr>
          <w:b/>
        </w:rPr>
        <w:t>.6.</w:t>
      </w:r>
      <w:r w:rsidR="00C0029D" w:rsidRPr="00F65CF4">
        <w:t xml:space="preserve"> </w:t>
      </w:r>
      <w:r w:rsidR="00C0029D" w:rsidRPr="00F65CF4">
        <w:rPr>
          <w:b/>
        </w:rPr>
        <w:t>Депозитната вноска</w:t>
      </w:r>
      <w:r w:rsidR="00C0029D" w:rsidRPr="00F65CF4">
        <w:t xml:space="preserve"> </w:t>
      </w:r>
      <w:r w:rsidR="00C0029D" w:rsidRPr="00F65CF4">
        <w:rPr>
          <w:b/>
        </w:rPr>
        <w:t xml:space="preserve">за </w:t>
      </w:r>
      <w:r w:rsidR="008A61FB">
        <w:t>Обособена позиция</w:t>
      </w:r>
      <w:r w:rsidR="00C0029D" w:rsidRPr="00F65CF4">
        <w:rPr>
          <w:b/>
          <w:lang w:val="az-Cyrl-AZ"/>
        </w:rPr>
        <w:t xml:space="preserve"> </w:t>
      </w:r>
      <w:r w:rsidR="00C0029D" w:rsidRPr="00F65CF4">
        <w:rPr>
          <w:b/>
        </w:rPr>
        <w:t>№</w:t>
      </w:r>
      <w:r w:rsidR="00C0029D" w:rsidRPr="00F65CF4">
        <w:rPr>
          <w:b/>
          <w:lang w:val="az-Cyrl-AZ"/>
        </w:rPr>
        <w:t xml:space="preserve"> 2</w:t>
      </w:r>
      <w:r w:rsidR="00C0029D" w:rsidRPr="00F65CF4">
        <w:rPr>
          <w:b/>
        </w:rPr>
        <w:t xml:space="preserve"> </w:t>
      </w:r>
      <w:r w:rsidR="00C0029D" w:rsidRPr="00F65CF4">
        <w:t>е</w:t>
      </w:r>
      <w:r w:rsidR="00C0029D" w:rsidRPr="00F65CF4">
        <w:rPr>
          <w:b/>
        </w:rPr>
        <w:t xml:space="preserve"> </w:t>
      </w:r>
      <w:r w:rsidR="00C44FE7">
        <w:rPr>
          <w:color w:val="000000"/>
          <w:lang w:val="en-US" w:bidi="en-US"/>
        </w:rPr>
        <w:t>360</w:t>
      </w:r>
      <w:r w:rsidR="00C44FE7" w:rsidRPr="00C831C5">
        <w:rPr>
          <w:color w:val="000000"/>
          <w:lang w:bidi="en-US"/>
        </w:rPr>
        <w:t>.00</w:t>
      </w:r>
      <w:r w:rsidR="00C44FE7" w:rsidRPr="00C831C5">
        <w:rPr>
          <w:color w:val="000000"/>
          <w:lang w:val="en-US" w:bidi="en-US"/>
        </w:rPr>
        <w:t xml:space="preserve"> </w:t>
      </w:r>
      <w:proofErr w:type="spellStart"/>
      <w:r w:rsidR="00C44FE7" w:rsidRPr="00C831C5">
        <w:rPr>
          <w:color w:val="000000"/>
          <w:lang w:val="en-US" w:bidi="en-US"/>
        </w:rPr>
        <w:t>лв</w:t>
      </w:r>
      <w:proofErr w:type="spellEnd"/>
      <w:r w:rsidR="00C44FE7" w:rsidRPr="00C831C5">
        <w:rPr>
          <w:b/>
          <w:color w:val="000000"/>
          <w:lang w:bidi="en-US"/>
        </w:rPr>
        <w:t>.</w:t>
      </w:r>
      <w:r w:rsidR="00C44FE7" w:rsidRPr="00C831C5">
        <w:rPr>
          <w:color w:val="000000"/>
          <w:lang w:val="en-US" w:bidi="en-US"/>
        </w:rPr>
        <w:t xml:space="preserve"> (</w:t>
      </w:r>
      <w:proofErr w:type="spellStart"/>
      <w:r w:rsidR="00C44FE7">
        <w:rPr>
          <w:color w:val="000000"/>
          <w:lang w:val="en-US" w:bidi="en-US"/>
        </w:rPr>
        <w:t>триста</w:t>
      </w:r>
      <w:proofErr w:type="spellEnd"/>
      <w:r w:rsidR="00C44FE7">
        <w:rPr>
          <w:color w:val="000000"/>
          <w:lang w:val="en-US" w:bidi="en-US"/>
        </w:rPr>
        <w:t xml:space="preserve"> и </w:t>
      </w:r>
      <w:proofErr w:type="spellStart"/>
      <w:r w:rsidR="00C44FE7">
        <w:rPr>
          <w:color w:val="000000"/>
          <w:lang w:val="en-US" w:bidi="en-US"/>
        </w:rPr>
        <w:t>шестдесет</w:t>
      </w:r>
      <w:proofErr w:type="spellEnd"/>
      <w:r w:rsidR="00C44FE7" w:rsidRPr="00C831C5">
        <w:rPr>
          <w:color w:val="000000"/>
          <w:lang w:bidi="en-US"/>
        </w:rPr>
        <w:t xml:space="preserve"> лева</w:t>
      </w:r>
      <w:r w:rsidR="008A61FB" w:rsidRPr="00F65CF4">
        <w:t xml:space="preserve">), като същата следва да се внесе в касата на Община Пловдив, пл. „Стефан Стамболов” №1, </w:t>
      </w:r>
      <w:r w:rsidR="001A3A3A" w:rsidRPr="00F65CF4">
        <w:t xml:space="preserve">всеки работен ден от </w:t>
      </w:r>
      <w:r w:rsidR="00F82D0D">
        <w:t>02.07</w:t>
      </w:r>
      <w:r w:rsidR="001A3A3A" w:rsidRPr="008A61FB">
        <w:t xml:space="preserve">.2021г. г. до </w:t>
      </w:r>
      <w:r w:rsidR="00D57555">
        <w:t>1</w:t>
      </w:r>
      <w:r w:rsidR="00F82D0D">
        <w:t>5</w:t>
      </w:r>
      <w:r w:rsidR="00D57555">
        <w:t>.07</w:t>
      </w:r>
      <w:r w:rsidR="001A3A3A">
        <w:t>.</w:t>
      </w:r>
      <w:r w:rsidR="001A3A3A" w:rsidRPr="008A61FB">
        <w:t>2021г, от 08.30 ч. до 17.</w:t>
      </w:r>
      <w:r w:rsidR="001A3A3A">
        <w:t>00</w:t>
      </w:r>
      <w:r w:rsidR="001A3A3A" w:rsidRPr="008A61FB">
        <w:t xml:space="preserve"> часа, а на </w:t>
      </w:r>
      <w:r w:rsidR="00D57555">
        <w:t>1</w:t>
      </w:r>
      <w:r w:rsidR="00F82D0D">
        <w:t>5</w:t>
      </w:r>
      <w:r w:rsidR="00D57555">
        <w:t>.07</w:t>
      </w:r>
      <w:r w:rsidR="001A3A3A">
        <w:t xml:space="preserve">.2021г. до 16.00 </w:t>
      </w:r>
      <w:r w:rsidR="001A3A3A" w:rsidRPr="008A61FB">
        <w:t>часа</w:t>
      </w:r>
      <w:r w:rsidR="008A61FB" w:rsidRPr="00F65CF4">
        <w:t>.</w:t>
      </w:r>
    </w:p>
    <w:p w:rsidR="00204F2C" w:rsidRPr="007D555B" w:rsidRDefault="00B83506" w:rsidP="008A61FB">
      <w:pPr>
        <w:pStyle w:val="aa"/>
        <w:spacing w:before="0" w:beforeAutospacing="0" w:after="0" w:afterAutospacing="0"/>
        <w:ind w:firstLine="708"/>
        <w:jc w:val="both"/>
        <w:rPr>
          <w:b/>
        </w:rPr>
      </w:pPr>
      <w:r w:rsidRPr="00F65CF4">
        <w:rPr>
          <w:b/>
          <w:lang w:val="en-US"/>
        </w:rPr>
        <w:t>2</w:t>
      </w:r>
      <w:r w:rsidR="00C0029D" w:rsidRPr="00F65CF4">
        <w:rPr>
          <w:b/>
        </w:rPr>
        <w:t>.7. Търгът</w:t>
      </w:r>
      <w:r w:rsidR="00C0029D" w:rsidRPr="00F65CF4">
        <w:t xml:space="preserve"> </w:t>
      </w:r>
      <w:r w:rsidR="00C0029D" w:rsidRPr="00F65CF4">
        <w:rPr>
          <w:b/>
        </w:rPr>
        <w:t xml:space="preserve">за </w:t>
      </w:r>
      <w:r w:rsidR="008A61FB">
        <w:t xml:space="preserve">Обособена позиция </w:t>
      </w:r>
      <w:r w:rsidR="00C0029D" w:rsidRPr="00F65CF4">
        <w:rPr>
          <w:b/>
        </w:rPr>
        <w:t xml:space="preserve"> № 2 </w:t>
      </w:r>
      <w:r w:rsidR="00C0029D" w:rsidRPr="00F65CF4">
        <w:t xml:space="preserve">ще се проведе на </w:t>
      </w:r>
      <w:r w:rsidR="00D57555">
        <w:rPr>
          <w:b/>
        </w:rPr>
        <w:t>1</w:t>
      </w:r>
      <w:r w:rsidR="003D6F48">
        <w:rPr>
          <w:b/>
          <w:lang w:val="en-US"/>
        </w:rPr>
        <w:t>6</w:t>
      </w:r>
      <w:r w:rsidR="00D57555">
        <w:rPr>
          <w:b/>
        </w:rPr>
        <w:t>.07</w:t>
      </w:r>
      <w:r w:rsidR="00145CC1" w:rsidRPr="00F65CF4">
        <w:rPr>
          <w:b/>
        </w:rPr>
        <w:t>.20</w:t>
      </w:r>
      <w:r w:rsidR="008A61FB">
        <w:rPr>
          <w:b/>
        </w:rPr>
        <w:t>21</w:t>
      </w:r>
      <w:r w:rsidR="00145CC1" w:rsidRPr="00F65CF4">
        <w:rPr>
          <w:b/>
        </w:rPr>
        <w:t xml:space="preserve">г. от </w:t>
      </w:r>
      <w:r w:rsidR="00145CC1" w:rsidRPr="007D555B">
        <w:rPr>
          <w:b/>
          <w:lang w:val="en-US"/>
        </w:rPr>
        <w:t>1</w:t>
      </w:r>
      <w:r w:rsidR="007D555B" w:rsidRPr="007D555B">
        <w:rPr>
          <w:b/>
        </w:rPr>
        <w:t>1</w:t>
      </w:r>
      <w:r w:rsidR="00145CC1" w:rsidRPr="007D555B">
        <w:rPr>
          <w:b/>
          <w:lang w:val="en-US"/>
        </w:rPr>
        <w:t>.</w:t>
      </w:r>
      <w:r w:rsidR="007D555B" w:rsidRPr="007D555B">
        <w:rPr>
          <w:b/>
        </w:rPr>
        <w:t>0</w:t>
      </w:r>
      <w:r w:rsidR="00145CC1" w:rsidRPr="007D555B">
        <w:rPr>
          <w:b/>
          <w:lang w:val="en-US"/>
        </w:rPr>
        <w:t>0</w:t>
      </w:r>
      <w:r w:rsidR="00204F2C" w:rsidRPr="007D555B">
        <w:rPr>
          <w:b/>
        </w:rPr>
        <w:t xml:space="preserve"> </w:t>
      </w:r>
      <w:r w:rsidR="00145CC1" w:rsidRPr="007D555B">
        <w:rPr>
          <w:b/>
        </w:rPr>
        <w:t>часа</w:t>
      </w:r>
      <w:r w:rsidR="00145CC1" w:rsidRPr="007D555B">
        <w:t xml:space="preserve"> в заседателната зала, в сградата на Община Пловдив, </w:t>
      </w:r>
      <w:r w:rsidR="001A3A3A" w:rsidRPr="007D555B">
        <w:t>пл. „</w:t>
      </w:r>
      <w:r w:rsidR="001A3A3A" w:rsidRPr="007D555B">
        <w:rPr>
          <w:lang w:val="en-US"/>
        </w:rPr>
        <w:t xml:space="preserve"> </w:t>
      </w:r>
      <w:r w:rsidR="001A3A3A">
        <w:t>Стефан Стамболов</w:t>
      </w:r>
      <w:r w:rsidR="001A3A3A" w:rsidRPr="007D555B">
        <w:t>” № 1, ет.</w:t>
      </w:r>
      <w:r w:rsidR="001A3A3A" w:rsidRPr="007D555B">
        <w:rPr>
          <w:lang w:val="en-US"/>
        </w:rPr>
        <w:t xml:space="preserve"> 2</w:t>
      </w:r>
      <w:r w:rsidR="001A3A3A">
        <w:t>, стая 36.</w:t>
      </w:r>
    </w:p>
    <w:p w:rsidR="00C0029D" w:rsidRPr="008A61FB" w:rsidRDefault="00C0029D" w:rsidP="008A61FB">
      <w:pPr>
        <w:pStyle w:val="a3"/>
        <w:tabs>
          <w:tab w:val="left" w:pos="709"/>
        </w:tabs>
        <w:ind w:left="0" w:right="-1"/>
        <w:jc w:val="both"/>
        <w:rPr>
          <w:rFonts w:ascii="Times New Roman" w:hAnsi="Times New Roman"/>
          <w:sz w:val="24"/>
          <w:szCs w:val="24"/>
        </w:rPr>
      </w:pPr>
      <w:r w:rsidRPr="008A61FB">
        <w:rPr>
          <w:rFonts w:ascii="Times New Roman" w:hAnsi="Times New Roman"/>
          <w:sz w:val="24"/>
          <w:szCs w:val="24"/>
        </w:rPr>
        <w:tab/>
        <w:t>В месечната такса</w:t>
      </w:r>
      <w:r w:rsidR="00376DB6" w:rsidRPr="008A61FB">
        <w:rPr>
          <w:rFonts w:ascii="Times New Roman" w:hAnsi="Times New Roman"/>
          <w:sz w:val="24"/>
          <w:szCs w:val="24"/>
        </w:rPr>
        <w:t xml:space="preserve">, определена съответно за </w:t>
      </w:r>
      <w:r w:rsidR="008A61FB" w:rsidRPr="008A61FB">
        <w:rPr>
          <w:rFonts w:ascii="Times New Roman" w:hAnsi="Times New Roman"/>
          <w:sz w:val="24"/>
          <w:szCs w:val="24"/>
        </w:rPr>
        <w:t xml:space="preserve">Обособена позиция  </w:t>
      </w:r>
      <w:r w:rsidR="00B5552C">
        <w:rPr>
          <w:rFonts w:ascii="Times New Roman" w:hAnsi="Times New Roman"/>
          <w:sz w:val="24"/>
          <w:szCs w:val="24"/>
        </w:rPr>
        <w:t xml:space="preserve">№ 1 и </w:t>
      </w:r>
      <w:r w:rsidR="008A61FB" w:rsidRPr="008A61FB">
        <w:rPr>
          <w:rFonts w:ascii="Times New Roman" w:hAnsi="Times New Roman"/>
          <w:sz w:val="24"/>
          <w:szCs w:val="24"/>
        </w:rPr>
        <w:t xml:space="preserve">Обособена позиция </w:t>
      </w:r>
      <w:r w:rsidR="00376DB6" w:rsidRPr="008A61FB">
        <w:rPr>
          <w:rFonts w:ascii="Times New Roman" w:hAnsi="Times New Roman"/>
          <w:sz w:val="24"/>
          <w:szCs w:val="24"/>
        </w:rPr>
        <w:t xml:space="preserve">№ 2, </w:t>
      </w:r>
      <w:r w:rsidRPr="008A61FB">
        <w:rPr>
          <w:rFonts w:ascii="Times New Roman" w:hAnsi="Times New Roman"/>
          <w:sz w:val="24"/>
          <w:szCs w:val="24"/>
        </w:rPr>
        <w:t>не са включени консумативни разходи.</w:t>
      </w:r>
    </w:p>
    <w:p w:rsidR="001A3A3A" w:rsidRPr="00F65CF4" w:rsidRDefault="008D2F0D" w:rsidP="001A3A3A">
      <w:pPr>
        <w:pStyle w:val="aa"/>
        <w:spacing w:before="0" w:beforeAutospacing="0" w:after="0" w:afterAutospacing="0"/>
        <w:ind w:firstLine="708"/>
        <w:jc w:val="both"/>
      </w:pPr>
      <w:r w:rsidRPr="008A61FB">
        <w:t xml:space="preserve">Цената на тръжната документация за </w:t>
      </w:r>
      <w:r w:rsidR="00AA4687" w:rsidRPr="008A61FB">
        <w:rPr>
          <w:lang w:val="az-Cyrl-AZ"/>
        </w:rPr>
        <w:t>всеки един от обектите</w:t>
      </w:r>
      <w:r w:rsidR="00BD2C41" w:rsidRPr="008A61FB">
        <w:rPr>
          <w:lang w:val="az-Cyrl-AZ"/>
        </w:rPr>
        <w:t xml:space="preserve"> е</w:t>
      </w:r>
      <w:r w:rsidR="00AA4687" w:rsidRPr="008A61FB">
        <w:t xml:space="preserve"> 30.00 лв. (тридесет лева)</w:t>
      </w:r>
      <w:r w:rsidRPr="008A61FB">
        <w:t xml:space="preserve"> </w:t>
      </w:r>
      <w:r w:rsidR="00AA4687" w:rsidRPr="008A61FB">
        <w:t>без начислен ДДС или 36.00 лв. (тридесет и шест лева)</w:t>
      </w:r>
      <w:r w:rsidRPr="008A61FB">
        <w:t xml:space="preserve"> с ДДС. Таксата за книжата се внася в касата на Община Пловдив – гр.Пловдив, пл. „Стефан Стамболов” №1, ет.1, </w:t>
      </w:r>
      <w:r w:rsidR="00BD2C41" w:rsidRPr="008A61FB">
        <w:t xml:space="preserve">всеки работен ден </w:t>
      </w:r>
      <w:r w:rsidR="001A3A3A">
        <w:t xml:space="preserve">от </w:t>
      </w:r>
      <w:r w:rsidR="00F82D0D">
        <w:t>02.07</w:t>
      </w:r>
      <w:r w:rsidR="001A3A3A" w:rsidRPr="008A61FB">
        <w:t xml:space="preserve">.2021г. г. до </w:t>
      </w:r>
      <w:r w:rsidR="00D57555">
        <w:t>1</w:t>
      </w:r>
      <w:r w:rsidR="00F82D0D">
        <w:t>5</w:t>
      </w:r>
      <w:r w:rsidR="00D57555">
        <w:t>.07</w:t>
      </w:r>
      <w:r w:rsidR="001A3A3A">
        <w:t>.</w:t>
      </w:r>
      <w:r w:rsidR="001A3A3A" w:rsidRPr="008A61FB">
        <w:t>2021г., от 08.30 ч. до 17.</w:t>
      </w:r>
      <w:r w:rsidR="001A3A3A">
        <w:t>00</w:t>
      </w:r>
      <w:r w:rsidR="001A3A3A" w:rsidRPr="008A61FB">
        <w:t xml:space="preserve"> часа, а на </w:t>
      </w:r>
      <w:r w:rsidR="00D57555">
        <w:t>1</w:t>
      </w:r>
      <w:r w:rsidR="00F82D0D">
        <w:t>5</w:t>
      </w:r>
      <w:r w:rsidR="00D57555">
        <w:t>.07</w:t>
      </w:r>
      <w:r w:rsidR="001A3A3A">
        <w:t>.2021г. до 16.00</w:t>
      </w:r>
      <w:r w:rsidR="001A3A3A" w:rsidRPr="008A61FB">
        <w:t xml:space="preserve"> часа</w:t>
      </w:r>
      <w:r w:rsidR="001A3A3A" w:rsidRPr="00F65CF4">
        <w:t>.</w:t>
      </w:r>
    </w:p>
    <w:p w:rsidR="00BD2C41" w:rsidRPr="008A61FB" w:rsidRDefault="008D2F0D" w:rsidP="00BD2C41">
      <w:pPr>
        <w:pStyle w:val="aa"/>
        <w:spacing w:before="0" w:beforeAutospacing="0" w:after="0" w:afterAutospacing="0"/>
        <w:ind w:firstLine="708"/>
        <w:jc w:val="both"/>
      </w:pPr>
      <w:r w:rsidRPr="008A61FB">
        <w:t xml:space="preserve">Тръжната документация за </w:t>
      </w:r>
      <w:r w:rsidR="00BD2C41" w:rsidRPr="008A61FB">
        <w:rPr>
          <w:lang w:val="az-Cyrl-AZ"/>
        </w:rPr>
        <w:t>обектите</w:t>
      </w:r>
      <w:r w:rsidR="00585CAE">
        <w:t xml:space="preserve"> се получава в отдел </w:t>
      </w:r>
      <w:r w:rsidR="00585CAE" w:rsidRPr="00130233">
        <w:t>„</w:t>
      </w:r>
      <w:r w:rsidR="000B1EAE" w:rsidRPr="000B1EAE">
        <w:t xml:space="preserve">Стопански дейности, </w:t>
      </w:r>
      <w:proofErr w:type="spellStart"/>
      <w:r w:rsidR="000B1EAE" w:rsidRPr="000B1EAE">
        <w:t>следконцесионен</w:t>
      </w:r>
      <w:proofErr w:type="spellEnd"/>
      <w:r w:rsidR="000B1EAE" w:rsidRPr="000B1EAE">
        <w:t xml:space="preserve"> контрол, категоризации</w:t>
      </w:r>
      <w:r w:rsidR="00585CAE">
        <w:t>”</w:t>
      </w:r>
      <w:r w:rsidRPr="008A61FB">
        <w:t xml:space="preserve"> при </w:t>
      </w:r>
      <w:r w:rsidR="00AA4687" w:rsidRPr="008A61FB">
        <w:t>О</w:t>
      </w:r>
      <w:r w:rsidRPr="008A61FB">
        <w:t xml:space="preserve">бщина Пловдив - гр.Пловдив, пл. „Централен” №1, ет. 3, ст. </w:t>
      </w:r>
      <w:r w:rsidR="00C44FE7">
        <w:t>5</w:t>
      </w:r>
      <w:r w:rsidRPr="008A61FB">
        <w:t xml:space="preserve"> срещу представен документ за платена такса за книжата, </w:t>
      </w:r>
      <w:r w:rsidR="00BD2C41" w:rsidRPr="008A61FB">
        <w:t xml:space="preserve">всеки работен ден от </w:t>
      </w:r>
      <w:r w:rsidR="00F82D0D">
        <w:t>02</w:t>
      </w:r>
      <w:r w:rsidR="00D57555">
        <w:t>.</w:t>
      </w:r>
      <w:r w:rsidR="00F82D0D">
        <w:t>07</w:t>
      </w:r>
      <w:r w:rsidR="00BD2C41" w:rsidRPr="008A61FB">
        <w:t>.20</w:t>
      </w:r>
      <w:r w:rsidR="00F65CF4" w:rsidRPr="008A61FB">
        <w:t>21</w:t>
      </w:r>
      <w:r w:rsidR="00694224">
        <w:t xml:space="preserve">г. </w:t>
      </w:r>
      <w:r w:rsidR="00BD2C41" w:rsidRPr="008A61FB">
        <w:t xml:space="preserve">до </w:t>
      </w:r>
      <w:r w:rsidR="00D57555">
        <w:t>1</w:t>
      </w:r>
      <w:r w:rsidR="00F82D0D">
        <w:t>5</w:t>
      </w:r>
      <w:r w:rsidR="00D57555">
        <w:t>.07</w:t>
      </w:r>
      <w:r w:rsidR="00BD2C41" w:rsidRPr="008A61FB">
        <w:t>.20</w:t>
      </w:r>
      <w:r w:rsidR="00F65CF4" w:rsidRPr="008A61FB">
        <w:t>21</w:t>
      </w:r>
      <w:r w:rsidR="00BD2C41" w:rsidRPr="008A61FB">
        <w:t xml:space="preserve">г., от 08.30 ч. до 12.00 ч. и от 12,45 ч. до 17.15 часа, а на </w:t>
      </w:r>
      <w:r w:rsidR="00D57555">
        <w:t>1</w:t>
      </w:r>
      <w:r w:rsidR="00F82D0D">
        <w:t>5</w:t>
      </w:r>
      <w:r w:rsidR="00D57555">
        <w:t>.07</w:t>
      </w:r>
      <w:r w:rsidR="00BD2C41" w:rsidRPr="008A61FB">
        <w:t>.20</w:t>
      </w:r>
      <w:r w:rsidR="00F65CF4" w:rsidRPr="008A61FB">
        <w:t>21</w:t>
      </w:r>
      <w:r w:rsidR="00BD2C41" w:rsidRPr="008A61FB">
        <w:t xml:space="preserve">г. </w:t>
      </w:r>
      <w:r w:rsidR="00AA4687" w:rsidRPr="008A61FB">
        <w:t>от 08.30 ч. до 12.00 ч. и от 12.</w:t>
      </w:r>
      <w:r w:rsidR="00BD2C41" w:rsidRPr="008A61FB">
        <w:t>45 ч. до 16.00. часа.</w:t>
      </w:r>
    </w:p>
    <w:p w:rsidR="008D2F0D" w:rsidRPr="008A61FB" w:rsidRDefault="008D2F0D" w:rsidP="00774862">
      <w:pPr>
        <w:ind w:firstLine="708"/>
        <w:jc w:val="both"/>
      </w:pPr>
      <w:r w:rsidRPr="008A61FB">
        <w:t xml:space="preserve">Подаването на тръжната документация за </w:t>
      </w:r>
      <w:r w:rsidR="00AA4687" w:rsidRPr="008A61FB">
        <w:t>в</w:t>
      </w:r>
      <w:r w:rsidR="00B4575E" w:rsidRPr="008A61FB">
        <w:t>с</w:t>
      </w:r>
      <w:r w:rsidR="00AA4687" w:rsidRPr="008A61FB">
        <w:t>еки един от обектите</w:t>
      </w:r>
      <w:r w:rsidRPr="008A61FB">
        <w:t xml:space="preserve"> се извършва в деловодството на Община Пловдив – гр.Пловдив, пл.”Стефан Стамболов” № 1</w:t>
      </w:r>
      <w:r w:rsidR="00B5552C">
        <w:t>,</w:t>
      </w:r>
      <w:r w:rsidRPr="008A61FB">
        <w:t xml:space="preserve"> ежедневно от 08.30 ч. до 17.15 часа. Приемането на документите се извършва до 16,00 часа на  </w:t>
      </w:r>
      <w:r w:rsidR="00D57555">
        <w:t>1</w:t>
      </w:r>
      <w:r w:rsidR="00F82D0D">
        <w:t>5</w:t>
      </w:r>
      <w:r w:rsidR="00D57555">
        <w:t>.07</w:t>
      </w:r>
      <w:r w:rsidR="00AA4687" w:rsidRPr="008A61FB">
        <w:t>.20</w:t>
      </w:r>
      <w:r w:rsidR="00F65CF4" w:rsidRPr="008A61FB">
        <w:t>21</w:t>
      </w:r>
      <w:r w:rsidR="00BD2C41" w:rsidRPr="008A61FB">
        <w:t>г</w:t>
      </w:r>
      <w:r w:rsidRPr="008A61FB">
        <w:t>.</w:t>
      </w:r>
    </w:p>
    <w:p w:rsidR="008D2F0D" w:rsidRPr="008A61FB" w:rsidRDefault="008D2F0D" w:rsidP="00774862">
      <w:pPr>
        <w:ind w:firstLine="708"/>
        <w:jc w:val="both"/>
      </w:pPr>
      <w:r w:rsidRPr="008A61FB">
        <w:t xml:space="preserve">Необходимите документи, които следва да бъдат представени от кандидатите за участие в търга са описани в Раздел </w:t>
      </w:r>
      <w:r w:rsidRPr="008A61FB">
        <w:rPr>
          <w:lang w:val="en-US"/>
        </w:rPr>
        <w:t xml:space="preserve">III </w:t>
      </w:r>
      <w:r w:rsidRPr="008A61FB">
        <w:t>от одобрените тръжни условия.</w:t>
      </w:r>
    </w:p>
    <w:p w:rsidR="00C0029D" w:rsidRPr="008A61FB" w:rsidRDefault="00C0029D" w:rsidP="00774862">
      <w:pPr>
        <w:ind w:firstLine="708"/>
        <w:jc w:val="both"/>
      </w:pPr>
    </w:p>
    <w:p w:rsidR="008D2F0D" w:rsidRPr="007D555B" w:rsidRDefault="00774862" w:rsidP="007D555B">
      <w:pPr>
        <w:ind w:firstLine="708"/>
        <w:jc w:val="both"/>
      </w:pPr>
      <w:r w:rsidRPr="008A61FB">
        <w:t>Допълнителна информация може да бъде получена на адрес – гр. Пловдив, пл. „Централен” №1, ет. 3, ст. 5  или н</w:t>
      </w:r>
      <w:r w:rsidR="003D6F48">
        <w:t>а тел. 032 / 656 427.</w:t>
      </w:r>
      <w:bookmarkStart w:id="0" w:name="_GoBack"/>
      <w:bookmarkEnd w:id="0"/>
    </w:p>
    <w:sectPr w:rsidR="008D2F0D" w:rsidRPr="007D555B" w:rsidSect="00D04A3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F24A9"/>
    <w:multiLevelType w:val="hybridMultilevel"/>
    <w:tmpl w:val="CE341BDC"/>
    <w:lvl w:ilvl="0" w:tplc="2184340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B"/>
    <w:rsid w:val="00065286"/>
    <w:rsid w:val="0006690D"/>
    <w:rsid w:val="00067696"/>
    <w:rsid w:val="000705EA"/>
    <w:rsid w:val="0007354B"/>
    <w:rsid w:val="0008625D"/>
    <w:rsid w:val="00096708"/>
    <w:rsid w:val="000B1EAE"/>
    <w:rsid w:val="000D5A4C"/>
    <w:rsid w:val="000E12F1"/>
    <w:rsid w:val="00115D1B"/>
    <w:rsid w:val="00145CC1"/>
    <w:rsid w:val="001A3A3A"/>
    <w:rsid w:val="001B6211"/>
    <w:rsid w:val="001E6F1B"/>
    <w:rsid w:val="00204F2C"/>
    <w:rsid w:val="00210E69"/>
    <w:rsid w:val="0022315A"/>
    <w:rsid w:val="00226CB1"/>
    <w:rsid w:val="00263448"/>
    <w:rsid w:val="00265D6E"/>
    <w:rsid w:val="00282ED0"/>
    <w:rsid w:val="0029239E"/>
    <w:rsid w:val="002D5CFD"/>
    <w:rsid w:val="003030C9"/>
    <w:rsid w:val="003226D9"/>
    <w:rsid w:val="003662E4"/>
    <w:rsid w:val="00376DB6"/>
    <w:rsid w:val="003801B1"/>
    <w:rsid w:val="0039001F"/>
    <w:rsid w:val="003A2252"/>
    <w:rsid w:val="003D03FE"/>
    <w:rsid w:val="003D6F48"/>
    <w:rsid w:val="003F7CBB"/>
    <w:rsid w:val="00432D1B"/>
    <w:rsid w:val="004532E7"/>
    <w:rsid w:val="00476305"/>
    <w:rsid w:val="004B7A76"/>
    <w:rsid w:val="004D5191"/>
    <w:rsid w:val="004D7F9B"/>
    <w:rsid w:val="00530BF1"/>
    <w:rsid w:val="00535767"/>
    <w:rsid w:val="005553A3"/>
    <w:rsid w:val="00585CAE"/>
    <w:rsid w:val="006039AC"/>
    <w:rsid w:val="0063252C"/>
    <w:rsid w:val="006714C8"/>
    <w:rsid w:val="00694224"/>
    <w:rsid w:val="00694C24"/>
    <w:rsid w:val="006C1B95"/>
    <w:rsid w:val="006C6E5D"/>
    <w:rsid w:val="00774199"/>
    <w:rsid w:val="00774862"/>
    <w:rsid w:val="00794385"/>
    <w:rsid w:val="007B4A1C"/>
    <w:rsid w:val="007C08B0"/>
    <w:rsid w:val="007D555B"/>
    <w:rsid w:val="007E44AC"/>
    <w:rsid w:val="0080417C"/>
    <w:rsid w:val="00840932"/>
    <w:rsid w:val="008656FF"/>
    <w:rsid w:val="008A61FB"/>
    <w:rsid w:val="008B527D"/>
    <w:rsid w:val="008C3D0A"/>
    <w:rsid w:val="008D2F0D"/>
    <w:rsid w:val="008D4051"/>
    <w:rsid w:val="008D7E0A"/>
    <w:rsid w:val="00977C65"/>
    <w:rsid w:val="009C3AA8"/>
    <w:rsid w:val="009C3DB9"/>
    <w:rsid w:val="00A823AD"/>
    <w:rsid w:val="00AA4687"/>
    <w:rsid w:val="00AB0800"/>
    <w:rsid w:val="00AE2314"/>
    <w:rsid w:val="00B00FAA"/>
    <w:rsid w:val="00B02AA3"/>
    <w:rsid w:val="00B3207F"/>
    <w:rsid w:val="00B32DA0"/>
    <w:rsid w:val="00B35857"/>
    <w:rsid w:val="00B37924"/>
    <w:rsid w:val="00B4575E"/>
    <w:rsid w:val="00B5552C"/>
    <w:rsid w:val="00B83506"/>
    <w:rsid w:val="00B83E35"/>
    <w:rsid w:val="00B94C35"/>
    <w:rsid w:val="00BC46DF"/>
    <w:rsid w:val="00BD2C41"/>
    <w:rsid w:val="00C0029D"/>
    <w:rsid w:val="00C44FE7"/>
    <w:rsid w:val="00C537F1"/>
    <w:rsid w:val="00C674FF"/>
    <w:rsid w:val="00C837B8"/>
    <w:rsid w:val="00CB19ED"/>
    <w:rsid w:val="00CD68FD"/>
    <w:rsid w:val="00CF2CDB"/>
    <w:rsid w:val="00D047EC"/>
    <w:rsid w:val="00D04A3E"/>
    <w:rsid w:val="00D27ECA"/>
    <w:rsid w:val="00D43B05"/>
    <w:rsid w:val="00D57555"/>
    <w:rsid w:val="00D60008"/>
    <w:rsid w:val="00DC0C18"/>
    <w:rsid w:val="00DD5D37"/>
    <w:rsid w:val="00DF44D8"/>
    <w:rsid w:val="00E1221B"/>
    <w:rsid w:val="00E51F14"/>
    <w:rsid w:val="00E62748"/>
    <w:rsid w:val="00E81728"/>
    <w:rsid w:val="00EA4175"/>
    <w:rsid w:val="00EA5052"/>
    <w:rsid w:val="00F031B3"/>
    <w:rsid w:val="00F65CF4"/>
    <w:rsid w:val="00F707B1"/>
    <w:rsid w:val="00F81830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D2529"/>
  <w15:docId w15:val="{A78800B0-A1C8-47A9-8EBB-E98CF8D2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0862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lock Text"/>
    <w:basedOn w:val="a"/>
    <w:rsid w:val="00E51F14"/>
    <w:pPr>
      <w:ind w:left="-142" w:right="-858"/>
    </w:pPr>
    <w:rPr>
      <w:rFonts w:ascii="Arial" w:hAnsi="Arial"/>
      <w:sz w:val="28"/>
      <w:szCs w:val="20"/>
    </w:rPr>
  </w:style>
  <w:style w:type="paragraph" w:styleId="a4">
    <w:name w:val="Body Text"/>
    <w:basedOn w:val="a"/>
    <w:rsid w:val="00E51F14"/>
    <w:pPr>
      <w:ind w:right="425"/>
      <w:jc w:val="both"/>
    </w:pPr>
    <w:rPr>
      <w:rFonts w:ascii="Arial" w:hAnsi="Arial"/>
      <w:szCs w:val="20"/>
    </w:rPr>
  </w:style>
  <w:style w:type="paragraph" w:styleId="HTML">
    <w:name w:val="HTML Preformatted"/>
    <w:basedOn w:val="a"/>
    <w:link w:val="HTML0"/>
    <w:uiPriority w:val="99"/>
    <w:rsid w:val="00226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locked/>
    <w:rsid w:val="00226CB1"/>
    <w:rPr>
      <w:rFonts w:ascii="Courier New" w:hAnsi="Courier New" w:cs="Courier New"/>
      <w:lang w:val="bg-BG" w:eastAsia="bg-BG" w:bidi="ar-SA"/>
    </w:rPr>
  </w:style>
  <w:style w:type="character" w:styleId="a5">
    <w:name w:val="annotation reference"/>
    <w:basedOn w:val="a0"/>
    <w:uiPriority w:val="99"/>
    <w:unhideWhenUsed/>
    <w:rsid w:val="0022315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2315A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7">
    <w:name w:val="Текст на коментар Знак"/>
    <w:basedOn w:val="a0"/>
    <w:link w:val="a6"/>
    <w:uiPriority w:val="99"/>
    <w:rsid w:val="0022315A"/>
    <w:rPr>
      <w:rFonts w:ascii="Calibri" w:eastAsia="Calibri" w:hAnsi="Calibri" w:cs="Calibri"/>
      <w:lang w:eastAsia="en-US"/>
    </w:rPr>
  </w:style>
  <w:style w:type="paragraph" w:styleId="a8">
    <w:name w:val="Balloon Text"/>
    <w:basedOn w:val="a"/>
    <w:link w:val="a9"/>
    <w:rsid w:val="0022315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22315A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22315A"/>
    <w:pPr>
      <w:spacing w:before="100" w:beforeAutospacing="1" w:after="100" w:afterAutospacing="1"/>
    </w:pPr>
    <w:rPr>
      <w:rFonts w:eastAsia="Calibri"/>
    </w:rPr>
  </w:style>
  <w:style w:type="paragraph" w:styleId="ab">
    <w:name w:val="No Spacing"/>
    <w:link w:val="ac"/>
    <w:uiPriority w:val="1"/>
    <w:qFormat/>
    <w:rsid w:val="00B00FAA"/>
    <w:rPr>
      <w:sz w:val="24"/>
      <w:szCs w:val="24"/>
    </w:rPr>
  </w:style>
  <w:style w:type="character" w:customStyle="1" w:styleId="ac">
    <w:name w:val="Без разредка Знак"/>
    <w:basedOn w:val="a0"/>
    <w:link w:val="ab"/>
    <w:uiPriority w:val="1"/>
    <w:rsid w:val="00282E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241F3-DE08-4FF8-96DB-C6D8F154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Harsheva</dc:creator>
  <cp:keywords/>
  <cp:lastModifiedBy>Mun</cp:lastModifiedBy>
  <cp:revision>4</cp:revision>
  <cp:lastPrinted>2021-06-29T06:24:00Z</cp:lastPrinted>
  <dcterms:created xsi:type="dcterms:W3CDTF">2021-06-22T11:15:00Z</dcterms:created>
  <dcterms:modified xsi:type="dcterms:W3CDTF">2021-06-29T06:29:00Z</dcterms:modified>
</cp:coreProperties>
</file>