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B29" w:rsidRDefault="00B14B29" w:rsidP="00EF0AD3">
      <w:pPr>
        <w:pStyle w:val="aa"/>
        <w:jc w:val="left"/>
        <w:rPr>
          <w:szCs w:val="24"/>
        </w:rPr>
      </w:pPr>
    </w:p>
    <w:p w:rsidR="00B14B29" w:rsidRDefault="00B14B29" w:rsidP="005927A1">
      <w:pPr>
        <w:pStyle w:val="aa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B14B29" w:rsidRPr="009F2F77" w:rsidRDefault="00B14B29" w:rsidP="005927A1">
      <w:pPr>
        <w:pStyle w:val="aa"/>
        <w:rPr>
          <w:sz w:val="24"/>
          <w:szCs w:val="24"/>
        </w:rPr>
      </w:pPr>
    </w:p>
    <w:p w:rsidR="00B14B29" w:rsidRPr="009F2F77" w:rsidRDefault="00B14B29" w:rsidP="004C03D3">
      <w:pPr>
        <w:tabs>
          <w:tab w:val="left" w:pos="0"/>
          <w:tab w:val="left" w:pos="142"/>
        </w:tabs>
        <w:jc w:val="both"/>
        <w:rPr>
          <w:rFonts w:ascii="TimesNewRoman Cyr" w:hAnsi="TimesNewRoman Cyr" w:cs="TimesNewRoman Cyr"/>
          <w:color w:val="000000"/>
          <w:lang w:val="bg-BG"/>
        </w:rPr>
      </w:pPr>
      <w:r w:rsidRPr="009F2F77">
        <w:rPr>
          <w:lang w:val="bg-BG"/>
        </w:rPr>
        <w:t xml:space="preserve">Община Пловдив кани потенциални кандидати за позиция </w:t>
      </w:r>
      <w:r w:rsidRPr="001A28E4">
        <w:rPr>
          <w:b/>
          <w:lang w:val="bg-BG"/>
        </w:rPr>
        <w:t>„</w:t>
      </w:r>
      <w:r w:rsidR="001310AA" w:rsidRPr="001A28E4">
        <w:rPr>
          <w:b/>
          <w:lang w:val="bg-BG"/>
        </w:rPr>
        <w:t>Специалист социални дейности</w:t>
      </w:r>
      <w:r w:rsidRPr="001A28E4">
        <w:rPr>
          <w:b/>
          <w:lang w:val="bg-BG"/>
        </w:rPr>
        <w:t xml:space="preserve">” </w:t>
      </w:r>
      <w:r w:rsidR="004C03D3">
        <w:rPr>
          <w:lang w:val="bg-BG"/>
        </w:rPr>
        <w:t xml:space="preserve">по </w:t>
      </w:r>
      <w:r w:rsidR="004C03D3" w:rsidRPr="004C03D3">
        <w:rPr>
          <w:lang w:val="bg-BG" w:eastAsia="bg-BG"/>
        </w:rPr>
        <w:t xml:space="preserve">проект № BG05М9OP001-2.008-0001 „Създаване на Дневен център за подкрепа на лица с увреждания, включително с тежки множествени увреждания в град Пловдив“, който се осъществява с финансовата подкрепа на  Оперативна програма „Развитие на човешките ресурси“ 2014-2020 г., по Приоритетна ос №2 „Намаляване на бедността и насърчаване на социалното включване“, финансирана от Европейския съюз чрез Европейския социален фонд. </w:t>
      </w:r>
      <w:r w:rsidR="004C03D3" w:rsidRPr="004C03D3">
        <w:rPr>
          <w:bCs/>
          <w:lang w:val="bg-BG" w:eastAsia="bg-BG"/>
        </w:rPr>
        <w:t xml:space="preserve"> </w:t>
      </w:r>
    </w:p>
    <w:p w:rsidR="004C03D3" w:rsidRDefault="00877B6E" w:rsidP="003804B0">
      <w:pPr>
        <w:jc w:val="both"/>
        <w:rPr>
          <w:b/>
          <w:i/>
          <w:lang w:val="bg-BG"/>
        </w:rPr>
      </w:pPr>
      <w:r>
        <w:rPr>
          <w:b/>
          <w:i/>
          <w:lang w:val="bg-BG"/>
        </w:rPr>
        <w:t xml:space="preserve">Свободни позиции – </w:t>
      </w:r>
      <w:r w:rsidR="00BC25D7">
        <w:rPr>
          <w:b/>
          <w:i/>
        </w:rPr>
        <w:t>1</w:t>
      </w:r>
      <w:r w:rsidR="004C03D3">
        <w:rPr>
          <w:b/>
          <w:i/>
          <w:lang w:val="bg-BG"/>
        </w:rPr>
        <w:t xml:space="preserve"> бр.</w:t>
      </w:r>
    </w:p>
    <w:p w:rsidR="004C03D3" w:rsidRDefault="004C03D3" w:rsidP="003804B0">
      <w:pPr>
        <w:jc w:val="both"/>
        <w:rPr>
          <w:b/>
          <w:i/>
          <w:lang w:val="bg-BG"/>
        </w:rPr>
      </w:pPr>
    </w:p>
    <w:p w:rsidR="004C03D3" w:rsidRPr="004C03D3" w:rsidRDefault="004C03D3" w:rsidP="004C03D3">
      <w:pPr>
        <w:shd w:val="clear" w:color="auto" w:fill="FCFCFC"/>
        <w:spacing w:line="300" w:lineRule="atLeast"/>
        <w:jc w:val="both"/>
        <w:rPr>
          <w:b/>
          <w:lang w:eastAsia="bg-BG"/>
        </w:rPr>
      </w:pPr>
      <w:r w:rsidRPr="004C03D3">
        <w:rPr>
          <w:b/>
          <w:lang w:val="bg-BG" w:eastAsia="bg-BG"/>
        </w:rPr>
        <w:t xml:space="preserve">Основна цел на проекта: </w:t>
      </w:r>
    </w:p>
    <w:p w:rsidR="004C03D3" w:rsidRPr="004C03D3" w:rsidRDefault="004C03D3" w:rsidP="004C03D3">
      <w:pPr>
        <w:jc w:val="both"/>
        <w:rPr>
          <w:lang w:val="bg-BG"/>
        </w:rPr>
      </w:pPr>
      <w:r w:rsidRPr="004C03D3">
        <w:rPr>
          <w:rFonts w:eastAsia="Calibri"/>
          <w:lang w:val="bg-BG"/>
        </w:rPr>
        <w:t>Въвеждането на комплексна подкрепа за лица с увреждания, включително с тежки такива, и техните семейства, чрез предоставянето на интегрирани социално-здравни, консултативни и терапевтични услуги, които да доведат до създаване на необходимите условия за подобряване на начина и качеството на живот на лицата от целевите групи.</w:t>
      </w:r>
    </w:p>
    <w:p w:rsidR="00B14B29" w:rsidRPr="009F2F77" w:rsidRDefault="00B14B29" w:rsidP="00AA7E5D">
      <w:pPr>
        <w:jc w:val="both"/>
      </w:pPr>
      <w:r w:rsidRPr="009F2F77">
        <w:rPr>
          <w:lang w:val="bg-BG"/>
        </w:rPr>
        <w:t xml:space="preserve">Услугите ще се предоставят в </w:t>
      </w:r>
      <w:r w:rsidR="004C03D3">
        <w:rPr>
          <w:lang w:val="bg-BG"/>
        </w:rPr>
        <w:t xml:space="preserve">Дневен център за подкрепа на лица с увреждания, включително с тежки множествени увреждания в град Пловдив </w:t>
      </w:r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</w:t>
      </w:r>
      <w:r w:rsidR="00D52DBA">
        <w:rPr>
          <w:lang w:val="bg-BG"/>
        </w:rPr>
        <w:t xml:space="preserve"> </w:t>
      </w:r>
      <w:r w:rsidRPr="009F2F77">
        <w:rPr>
          <w:lang w:val="bg-BG"/>
        </w:rPr>
        <w:t>Пловдив,</w:t>
      </w:r>
      <w:r w:rsidRPr="009F2F77">
        <w:t xml:space="preserve"> </w:t>
      </w:r>
      <w:r w:rsidRPr="009F2F77">
        <w:rPr>
          <w:lang w:val="bg-BG"/>
        </w:rPr>
        <w:t>ул.”</w:t>
      </w:r>
      <w:r w:rsidR="004C03D3">
        <w:rPr>
          <w:lang w:val="bg-BG"/>
        </w:rPr>
        <w:t>Димитър Цончев</w:t>
      </w:r>
      <w:r w:rsidRPr="009F2F77">
        <w:t xml:space="preserve">“ </w:t>
      </w:r>
      <w:r w:rsidRPr="009F2F77">
        <w:rPr>
          <w:lang w:val="bg-BG"/>
        </w:rPr>
        <w:t xml:space="preserve">№  </w:t>
      </w:r>
      <w:r w:rsidR="004C03D3">
        <w:rPr>
          <w:lang w:val="bg-BG"/>
        </w:rPr>
        <w:t>11</w:t>
      </w:r>
    </w:p>
    <w:p w:rsidR="00B14B29" w:rsidRPr="009F2F77" w:rsidRDefault="00B14B29" w:rsidP="00AA7E5D">
      <w:pPr>
        <w:jc w:val="both"/>
        <w:rPr>
          <w:b/>
        </w:rPr>
      </w:pPr>
    </w:p>
    <w:p w:rsidR="001310AA" w:rsidRPr="001310AA" w:rsidRDefault="001310AA" w:rsidP="001310AA">
      <w:pPr>
        <w:tabs>
          <w:tab w:val="left" w:pos="0"/>
          <w:tab w:val="right" w:leader="dot" w:pos="8640"/>
        </w:tabs>
        <w:ind w:hanging="720"/>
        <w:jc w:val="both"/>
        <w:rPr>
          <w:rFonts w:eastAsia="Calibri"/>
          <w:b/>
          <w:lang w:val="bg-BG" w:eastAsia="bg-BG"/>
        </w:rPr>
      </w:pPr>
      <w:r w:rsidRPr="001310AA">
        <w:rPr>
          <w:rFonts w:eastAsia="Calibri"/>
          <w:b/>
          <w:lang w:val="bg-BG" w:eastAsia="bg-BG"/>
        </w:rPr>
        <w:t xml:space="preserve">             1.  </w:t>
      </w:r>
      <w:r w:rsidRPr="001310AA">
        <w:rPr>
          <w:rFonts w:eastAsia="Calibri"/>
          <w:b/>
          <w:lang w:eastAsia="bg-BG"/>
        </w:rPr>
        <w:t>Кандидатите следва да отговарят на следните изисквания:</w:t>
      </w:r>
    </w:p>
    <w:p w:rsidR="001310AA" w:rsidRPr="001310AA" w:rsidRDefault="001310AA" w:rsidP="001310AA">
      <w:pPr>
        <w:jc w:val="both"/>
        <w:rPr>
          <w:b/>
          <w:lang w:val="bg-BG" w:eastAsia="bg-BG"/>
        </w:rPr>
      </w:pPr>
      <w:r w:rsidRPr="001310AA">
        <w:rPr>
          <w:b/>
          <w:lang w:val="bg-BG" w:eastAsia="bg-BG"/>
        </w:rPr>
        <w:t xml:space="preserve">Основни изисквания  </w:t>
      </w:r>
    </w:p>
    <w:p w:rsidR="001310AA" w:rsidRPr="001310AA" w:rsidRDefault="001310AA" w:rsidP="001310AA">
      <w:pPr>
        <w:numPr>
          <w:ilvl w:val="0"/>
          <w:numId w:val="1"/>
        </w:numPr>
        <w:autoSpaceDN w:val="0"/>
        <w:jc w:val="both"/>
        <w:rPr>
          <w:rFonts w:eastAsia="Calibri"/>
          <w:lang w:eastAsia="bg-BG"/>
        </w:rPr>
      </w:pPr>
      <w:r w:rsidRPr="001310AA">
        <w:rPr>
          <w:rFonts w:eastAsia="Calibri"/>
          <w:lang w:eastAsia="bg-BG"/>
        </w:rPr>
        <w:t>да имат висше образование - завършена образователна степен бакалавър/магистър с професионално направление „Социални дейности”;</w:t>
      </w:r>
      <w:r w:rsidR="006C4099" w:rsidRPr="006C4099">
        <w:rPr>
          <w:lang w:val="bg-BG" w:eastAsia="bg-BG"/>
        </w:rPr>
        <w:t xml:space="preserve"> Социална педагогика, Специална педагогика, Психология,Педагогика</w:t>
      </w:r>
    </w:p>
    <w:p w:rsidR="001310AA" w:rsidRPr="001310AA" w:rsidRDefault="001310AA" w:rsidP="001310AA">
      <w:pPr>
        <w:numPr>
          <w:ilvl w:val="0"/>
          <w:numId w:val="1"/>
        </w:numPr>
        <w:tabs>
          <w:tab w:val="left" w:pos="0"/>
        </w:tabs>
        <w:jc w:val="both"/>
        <w:rPr>
          <w:rFonts w:eastAsia="Calibri"/>
          <w:lang w:eastAsia="bg-BG"/>
        </w:rPr>
      </w:pPr>
      <w:r w:rsidRPr="001310AA">
        <w:rPr>
          <w:rFonts w:eastAsia="Calibri"/>
          <w:lang w:eastAsia="bg-BG"/>
        </w:rPr>
        <w:t>да имат професионален опит не по-малък от 2 години в областта на социалните дейности.</w:t>
      </w:r>
    </w:p>
    <w:p w:rsidR="001310AA" w:rsidRPr="001310AA" w:rsidRDefault="001310AA" w:rsidP="001310AA">
      <w:pPr>
        <w:jc w:val="both"/>
        <w:rPr>
          <w:b/>
        </w:rPr>
      </w:pPr>
      <w:r w:rsidRPr="001310AA">
        <w:rPr>
          <w:b/>
        </w:rPr>
        <w:t xml:space="preserve"> Специфични изисквания  </w:t>
      </w:r>
    </w:p>
    <w:p w:rsidR="001310AA" w:rsidRPr="001310AA" w:rsidRDefault="001310AA" w:rsidP="001310AA">
      <w:pPr>
        <w:jc w:val="both"/>
        <w:rPr>
          <w:b/>
        </w:rPr>
      </w:pPr>
      <w:r w:rsidRPr="001310AA">
        <w:rPr>
          <w:b/>
          <w:i/>
        </w:rPr>
        <w:t>Ще се счита за предимство:</w:t>
      </w:r>
      <w:r w:rsidRPr="001310AA">
        <w:t xml:space="preserve"> </w:t>
      </w:r>
      <w:r w:rsidRPr="001310AA">
        <w:rPr>
          <w:b/>
        </w:rPr>
        <w:t xml:space="preserve">  </w:t>
      </w:r>
    </w:p>
    <w:p w:rsidR="001310AA" w:rsidRPr="001310AA" w:rsidRDefault="001310AA" w:rsidP="001310AA">
      <w:pPr>
        <w:numPr>
          <w:ilvl w:val="0"/>
          <w:numId w:val="2"/>
        </w:numPr>
        <w:autoSpaceDN w:val="0"/>
        <w:jc w:val="both"/>
        <w:rPr>
          <w:rFonts w:eastAsia="Calibri"/>
          <w:lang w:eastAsia="bg-BG"/>
        </w:rPr>
      </w:pPr>
      <w:r w:rsidRPr="001310AA">
        <w:rPr>
          <w:rFonts w:eastAsia="Calibri"/>
          <w:lang w:eastAsia="bg-BG"/>
        </w:rPr>
        <w:t>да имат практически опит в работа с хора с увреждания и техните семейства или в изпълнение на проекти в областта на социалните услуги за хора с увреждания, здравеопазването или образованието;</w:t>
      </w:r>
    </w:p>
    <w:p w:rsidR="001310AA" w:rsidRPr="001310AA" w:rsidRDefault="001310AA" w:rsidP="001310AA">
      <w:pPr>
        <w:numPr>
          <w:ilvl w:val="0"/>
          <w:numId w:val="2"/>
        </w:numPr>
        <w:autoSpaceDN w:val="0"/>
        <w:jc w:val="both"/>
        <w:rPr>
          <w:rFonts w:eastAsia="Calibri"/>
          <w:lang w:eastAsia="bg-BG"/>
        </w:rPr>
      </w:pPr>
      <w:r w:rsidRPr="001310AA">
        <w:rPr>
          <w:rFonts w:eastAsia="Calibri"/>
          <w:lang w:eastAsia="bg-BG"/>
        </w:rPr>
        <w:t>да познават спецификата на социалната работа с хора с увреждания.</w:t>
      </w:r>
    </w:p>
    <w:p w:rsidR="001310AA" w:rsidRPr="001310AA" w:rsidRDefault="001310AA" w:rsidP="001310AA">
      <w:pPr>
        <w:ind w:left="360"/>
        <w:rPr>
          <w:i/>
          <w:lang w:val="bg-BG"/>
        </w:rPr>
      </w:pPr>
      <w:r w:rsidRPr="001310AA">
        <w:rPr>
          <w:b/>
          <w:lang w:val="bg-BG"/>
        </w:rPr>
        <w:t>2. Профил на длъжността:</w:t>
      </w:r>
    </w:p>
    <w:p w:rsidR="001310AA" w:rsidRPr="001310AA" w:rsidRDefault="001310AA" w:rsidP="001310AA">
      <w:pPr>
        <w:numPr>
          <w:ilvl w:val="0"/>
          <w:numId w:val="11"/>
        </w:numPr>
        <w:jc w:val="both"/>
      </w:pPr>
      <w:r w:rsidRPr="001310AA">
        <w:t xml:space="preserve">Провежда наблюдения, анкети, разговори и беседи за проучване на психологическия микроклимат, интересите, потребностите и мотивацията  на </w:t>
      </w:r>
      <w:r>
        <w:rPr>
          <w:lang w:val="bg-BG"/>
        </w:rPr>
        <w:t xml:space="preserve">целевата група, както на </w:t>
      </w:r>
      <w:r w:rsidRPr="001310AA">
        <w:rPr>
          <w:lang w:val="bg-BG"/>
        </w:rPr>
        <w:t xml:space="preserve"> хората с увреждания</w:t>
      </w:r>
      <w:r>
        <w:rPr>
          <w:lang w:val="bg-BG"/>
        </w:rPr>
        <w:t>, така и на техните близки/основни обгрижващи</w:t>
      </w:r>
      <w:r w:rsidRPr="001310AA">
        <w:t>;</w:t>
      </w:r>
    </w:p>
    <w:p w:rsidR="001310AA" w:rsidRPr="001310AA" w:rsidRDefault="001310AA" w:rsidP="001310AA">
      <w:pPr>
        <w:numPr>
          <w:ilvl w:val="0"/>
          <w:numId w:val="11"/>
        </w:numPr>
        <w:jc w:val="both"/>
      </w:pPr>
      <w:r w:rsidRPr="001310AA">
        <w:t>Създава и поддържа на индивидуално досие за вс</w:t>
      </w:r>
      <w:r w:rsidRPr="001310AA">
        <w:rPr>
          <w:lang w:val="bg-BG"/>
        </w:rPr>
        <w:t xml:space="preserve">еки </w:t>
      </w:r>
      <w:r>
        <w:rPr>
          <w:lang w:val="bg-BG"/>
        </w:rPr>
        <w:t>потребител</w:t>
      </w:r>
      <w:r w:rsidRPr="001310AA">
        <w:rPr>
          <w:lang w:val="bg-BG"/>
        </w:rPr>
        <w:t xml:space="preserve"> от целевата група на хората с увреждания;</w:t>
      </w:r>
    </w:p>
    <w:p w:rsidR="001310AA" w:rsidRPr="001310AA" w:rsidRDefault="001310AA" w:rsidP="001310AA">
      <w:pPr>
        <w:numPr>
          <w:ilvl w:val="0"/>
          <w:numId w:val="11"/>
        </w:numPr>
        <w:jc w:val="both"/>
        <w:rPr>
          <w:shd w:val="clear" w:color="auto" w:fill="FFFFFF"/>
          <w:lang w:val="bg-BG"/>
        </w:rPr>
      </w:pPr>
      <w:r>
        <w:rPr>
          <w:shd w:val="clear" w:color="auto" w:fill="FFFFFF"/>
          <w:lang w:val="bg-BG"/>
        </w:rPr>
        <w:lastRenderedPageBreak/>
        <w:t>Изготвя оценка на потребностите и индивидуален план за работа</w:t>
      </w:r>
      <w:r>
        <w:rPr>
          <w:shd w:val="clear" w:color="auto" w:fill="FFFFFF"/>
        </w:rPr>
        <w:t xml:space="preserve"> на всеки </w:t>
      </w:r>
      <w:r>
        <w:rPr>
          <w:shd w:val="clear" w:color="auto" w:fill="FFFFFF"/>
          <w:lang w:val="bg-BG"/>
        </w:rPr>
        <w:t>потребител</w:t>
      </w:r>
      <w:r w:rsidRPr="001310AA">
        <w:rPr>
          <w:shd w:val="clear" w:color="auto" w:fill="FFFFFF"/>
        </w:rPr>
        <w:t xml:space="preserve"> по проекта </w:t>
      </w:r>
      <w:r>
        <w:rPr>
          <w:shd w:val="clear" w:color="auto" w:fill="FFFFFF"/>
        </w:rPr>
        <w:t>представител на целев</w:t>
      </w:r>
      <w:r>
        <w:rPr>
          <w:shd w:val="clear" w:color="auto" w:fill="FFFFFF"/>
          <w:lang w:val="bg-BG"/>
        </w:rPr>
        <w:t>и</w:t>
      </w:r>
      <w:r w:rsidRPr="001310AA">
        <w:rPr>
          <w:shd w:val="clear" w:color="auto" w:fill="FFFFFF"/>
        </w:rPr>
        <w:t>т</w:t>
      </w:r>
      <w:r>
        <w:rPr>
          <w:shd w:val="clear" w:color="auto" w:fill="FFFFFF"/>
          <w:lang w:val="bg-BG"/>
        </w:rPr>
        <w:t>е</w:t>
      </w:r>
      <w:r w:rsidRPr="001310AA">
        <w:rPr>
          <w:shd w:val="clear" w:color="auto" w:fill="FFFFFF"/>
        </w:rPr>
        <w:t xml:space="preserve"> груп</w:t>
      </w:r>
      <w:r>
        <w:rPr>
          <w:shd w:val="clear" w:color="auto" w:fill="FFFFFF"/>
          <w:lang w:val="bg-BG"/>
        </w:rPr>
        <w:t>и</w:t>
      </w:r>
      <w:r w:rsidRPr="001310AA">
        <w:rPr>
          <w:shd w:val="clear" w:color="auto" w:fill="FFFFFF"/>
          <w:lang w:val="bg-BG"/>
        </w:rPr>
        <w:t>;</w:t>
      </w:r>
    </w:p>
    <w:p w:rsidR="001310AA" w:rsidRPr="001310AA" w:rsidRDefault="001310AA" w:rsidP="001310AA">
      <w:pPr>
        <w:numPr>
          <w:ilvl w:val="0"/>
          <w:numId w:val="11"/>
        </w:numPr>
        <w:jc w:val="both"/>
        <w:rPr>
          <w:shd w:val="clear" w:color="auto" w:fill="FFFFFF"/>
          <w:lang w:val="bg-BG"/>
        </w:rPr>
      </w:pPr>
      <w:r>
        <w:rPr>
          <w:shd w:val="clear" w:color="auto" w:fill="FFFFFF"/>
          <w:lang w:val="bg-BG"/>
        </w:rPr>
        <w:t>Участва в и</w:t>
      </w:r>
      <w:r w:rsidRPr="001310AA">
        <w:rPr>
          <w:shd w:val="clear" w:color="auto" w:fill="FFFFFF"/>
          <w:lang w:val="bg-BG"/>
        </w:rPr>
        <w:t>зготвя</w:t>
      </w:r>
      <w:r>
        <w:rPr>
          <w:shd w:val="clear" w:color="auto" w:fill="FFFFFF"/>
          <w:lang w:val="bg-BG"/>
        </w:rPr>
        <w:t xml:space="preserve">нето на </w:t>
      </w:r>
      <w:r w:rsidRPr="001310AA">
        <w:rPr>
          <w:shd w:val="clear" w:color="auto" w:fill="FFFFFF"/>
        </w:rPr>
        <w:t>методика и програма за социална адапт</w:t>
      </w:r>
      <w:r>
        <w:rPr>
          <w:shd w:val="clear" w:color="auto" w:fill="FFFFFF"/>
        </w:rPr>
        <w:t xml:space="preserve">ация на </w:t>
      </w:r>
      <w:r w:rsidRPr="001310AA">
        <w:rPr>
          <w:shd w:val="clear" w:color="auto" w:fill="FFFFFF"/>
        </w:rPr>
        <w:t xml:space="preserve"> лица</w:t>
      </w:r>
      <w:r>
        <w:rPr>
          <w:shd w:val="clear" w:color="auto" w:fill="FFFFFF"/>
          <w:lang w:val="bg-BG"/>
        </w:rPr>
        <w:t>та с увреждания, техните близки/основни обгрижващи</w:t>
      </w:r>
      <w:r w:rsidRPr="001310AA">
        <w:rPr>
          <w:shd w:val="clear" w:color="auto" w:fill="FFFFFF"/>
          <w:lang w:val="bg-BG"/>
        </w:rPr>
        <w:t>;</w:t>
      </w:r>
    </w:p>
    <w:p w:rsidR="00B14B29" w:rsidRPr="001310AA" w:rsidRDefault="001310AA" w:rsidP="009F2F77">
      <w:pPr>
        <w:numPr>
          <w:ilvl w:val="0"/>
          <w:numId w:val="11"/>
        </w:numPr>
        <w:jc w:val="both"/>
        <w:rPr>
          <w:lang w:val="bg-BG"/>
        </w:rPr>
      </w:pPr>
      <w:r w:rsidRPr="001310AA">
        <w:rPr>
          <w:shd w:val="clear" w:color="auto" w:fill="FFFFFF"/>
          <w:lang w:val="bg-BG"/>
        </w:rPr>
        <w:t>Работи</w:t>
      </w:r>
      <w:r w:rsidRPr="001310AA">
        <w:rPr>
          <w:shd w:val="clear" w:color="auto" w:fill="FFFFFF"/>
        </w:rPr>
        <w:t xml:space="preserve"> със семействата на лицата от целевата група</w:t>
      </w:r>
      <w:r w:rsidRPr="001310AA">
        <w:rPr>
          <w:shd w:val="clear" w:color="auto" w:fill="FFFFFF"/>
          <w:lang w:val="bg-BG"/>
        </w:rPr>
        <w:t xml:space="preserve">. </w:t>
      </w:r>
    </w:p>
    <w:p w:rsidR="001310AA" w:rsidRPr="001310AA" w:rsidRDefault="001310AA" w:rsidP="001310AA">
      <w:pPr>
        <w:ind w:left="1080"/>
        <w:jc w:val="both"/>
        <w:rPr>
          <w:lang w:val="bg-BG"/>
        </w:rPr>
      </w:pPr>
    </w:p>
    <w:p w:rsidR="00B14B29" w:rsidRPr="009F2F77" w:rsidRDefault="00B14B29" w:rsidP="006E26DB">
      <w:pPr>
        <w:jc w:val="both"/>
        <w:rPr>
          <w:lang w:val="bg-BG"/>
        </w:rPr>
      </w:pPr>
      <w:r w:rsidRPr="009F2F77">
        <w:rPr>
          <w:b/>
          <w:lang w:val="bg-BG"/>
        </w:rPr>
        <w:t>3.</w:t>
      </w:r>
      <w:r w:rsidR="005C2592">
        <w:rPr>
          <w:b/>
          <w:lang w:val="bg-BG"/>
        </w:rPr>
        <w:t xml:space="preserve"> </w:t>
      </w:r>
      <w:bookmarkStart w:id="0" w:name="_GoBack"/>
      <w:bookmarkEnd w:id="0"/>
      <w:r w:rsidRPr="009F2F77">
        <w:rPr>
          <w:b/>
          <w:lang w:val="bg-BG"/>
        </w:rPr>
        <w:t>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>С одобрения кандидат ще бъде сключен срочен трудов договор с изпитателен срок. Проектът е със заложен срок на изпъл</w:t>
      </w:r>
      <w:r w:rsidR="004C03D3">
        <w:rPr>
          <w:lang w:val="bg-BG"/>
        </w:rPr>
        <w:t xml:space="preserve">нение до </w:t>
      </w:r>
      <w:r w:rsidR="004C03D3" w:rsidRPr="001310AA">
        <w:rPr>
          <w:b/>
          <w:lang w:val="bg-BG"/>
        </w:rPr>
        <w:t>31</w:t>
      </w:r>
      <w:r w:rsidRPr="001310AA">
        <w:rPr>
          <w:b/>
          <w:lang w:val="bg-BG"/>
        </w:rPr>
        <w:t>.</w:t>
      </w:r>
      <w:r w:rsidR="00D52DBA">
        <w:rPr>
          <w:b/>
          <w:lang w:val="bg-BG"/>
        </w:rPr>
        <w:t>12.2021</w:t>
      </w:r>
      <w:r w:rsidRPr="001310AA">
        <w:rPr>
          <w:b/>
          <w:lang w:val="bg-BG"/>
        </w:rPr>
        <w:t>г</w:t>
      </w:r>
      <w:r w:rsidRPr="009F2F77">
        <w:rPr>
          <w:lang w:val="bg-BG"/>
        </w:rPr>
        <w:t xml:space="preserve">. Работно време – </w:t>
      </w:r>
      <w:r>
        <w:rPr>
          <w:b/>
          <w:bCs/>
          <w:lang w:val="bg-BG"/>
        </w:rPr>
        <w:t>8</w:t>
      </w:r>
      <w:r w:rsidRPr="009F2F77">
        <w:rPr>
          <w:b/>
          <w:bCs/>
          <w:lang w:val="bg-BG"/>
        </w:rPr>
        <w:t xml:space="preserve">  </w:t>
      </w:r>
      <w:r>
        <w:rPr>
          <w:lang w:val="bg-BG"/>
        </w:rPr>
        <w:t>часа дневно.</w:t>
      </w:r>
    </w:p>
    <w:p w:rsidR="00B14B29" w:rsidRPr="009F2F77" w:rsidRDefault="00B14B29" w:rsidP="0089446D">
      <w:pPr>
        <w:spacing w:line="276" w:lineRule="auto"/>
        <w:ind w:left="1440"/>
        <w:jc w:val="both"/>
        <w:rPr>
          <w:lang w:val="bg-BG"/>
        </w:rPr>
      </w:pPr>
    </w:p>
    <w:p w:rsidR="00B14B29" w:rsidRPr="009F2F77" w:rsidRDefault="00B14B29" w:rsidP="0089446D">
      <w:pPr>
        <w:pStyle w:val="a3"/>
        <w:ind w:firstLine="0"/>
        <w:rPr>
          <w:szCs w:val="24"/>
          <w:lang w:val="bg-BG"/>
        </w:rPr>
      </w:pPr>
      <w:r w:rsidRPr="009F2F77">
        <w:rPr>
          <w:b/>
          <w:szCs w:val="24"/>
          <w:lang w:val="bg-BG"/>
        </w:rPr>
        <w:t>4. Документи за кандидатстване:</w:t>
      </w:r>
    </w:p>
    <w:p w:rsidR="00B14B29" w:rsidRPr="009F2F77" w:rsidRDefault="00B14B29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B14B29" w:rsidRPr="009F2F77" w:rsidRDefault="00B14B29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r w:rsidR="005C2592">
        <w:t>аявление (по образец)</w:t>
      </w:r>
      <w:r w:rsidRPr="009F2F77">
        <w:rPr>
          <w:lang w:val="bg-BG"/>
        </w:rPr>
        <w:t>;</w:t>
      </w:r>
    </w:p>
    <w:p w:rsidR="00B14B29" w:rsidRPr="009F2F77" w:rsidRDefault="00B14B29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(по  образец)</w:t>
      </w:r>
      <w:r w:rsidRPr="009F2F77">
        <w:rPr>
          <w:lang w:val="bg-BG"/>
        </w:rPr>
        <w:t>;</w:t>
      </w:r>
    </w:p>
    <w:p w:rsidR="00B14B29" w:rsidRPr="009F2F77" w:rsidRDefault="00B14B29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>опие от документи за</w:t>
      </w:r>
      <w:r w:rsidRPr="009F2F77">
        <w:rPr>
          <w:lang w:val="bg-BG"/>
        </w:rPr>
        <w:t xml:space="preserve">  </w:t>
      </w:r>
      <w:r w:rsidRPr="009F2F77">
        <w:t>завършено образование, квалификация, сертификати</w:t>
      </w:r>
      <w:r w:rsidRPr="009F2F77">
        <w:rPr>
          <w:lang w:val="bg-BG"/>
        </w:rPr>
        <w:t xml:space="preserve">; </w:t>
      </w:r>
    </w:p>
    <w:p w:rsidR="00B14B29" w:rsidRPr="009F2F77" w:rsidRDefault="00B14B29" w:rsidP="0089446D">
      <w:pPr>
        <w:jc w:val="both"/>
      </w:pPr>
      <w:r w:rsidRPr="009F2F77">
        <w:rPr>
          <w:lang w:val="bg-BG"/>
        </w:rPr>
        <w:t>- к</w:t>
      </w:r>
      <w:r w:rsidR="005C2592">
        <w:t>опие от документи</w:t>
      </w:r>
      <w:r w:rsidRPr="009F2F77">
        <w:t>,</w:t>
      </w:r>
      <w:r w:rsidR="005C2592">
        <w:rPr>
          <w:lang w:val="bg-BG"/>
        </w:rPr>
        <w:t xml:space="preserve"> </w:t>
      </w:r>
      <w:r w:rsidRPr="009F2F77">
        <w:t>удостоверяващи трудовия стаж.</w:t>
      </w:r>
    </w:p>
    <w:p w:rsidR="00B14B29" w:rsidRPr="009F2F77" w:rsidRDefault="00B14B29" w:rsidP="0089446D">
      <w:pPr>
        <w:jc w:val="both"/>
        <w:rPr>
          <w:lang w:val="bg-BG"/>
        </w:rPr>
      </w:pPr>
    </w:p>
    <w:p w:rsidR="00B14B29" w:rsidRPr="009F2F77" w:rsidRDefault="00B14B29" w:rsidP="0089446D">
      <w:pPr>
        <w:jc w:val="both"/>
        <w:rPr>
          <w:b/>
          <w:lang w:val="bg-BG"/>
        </w:rPr>
      </w:pPr>
      <w:r w:rsidRPr="009F2F77">
        <w:rPr>
          <w:b/>
          <w:lang w:val="bg-BG"/>
        </w:rPr>
        <w:t>5.</w:t>
      </w:r>
      <w:r w:rsidR="005C2592">
        <w:rPr>
          <w:b/>
          <w:lang w:val="bg-BG"/>
        </w:rPr>
        <w:t xml:space="preserve"> </w:t>
      </w:r>
      <w:r w:rsidRPr="009F2F77">
        <w:rPr>
          <w:b/>
          <w:lang w:val="bg-BG"/>
        </w:rPr>
        <w:t>Срок и начин за подаване на документи :</w:t>
      </w:r>
    </w:p>
    <w:p w:rsidR="00B14B29" w:rsidRPr="009F2F77" w:rsidRDefault="00B14B29" w:rsidP="0089446D">
      <w:pPr>
        <w:jc w:val="both"/>
        <w:rPr>
          <w:spacing w:val="-2"/>
          <w:lang w:val="bg-BG"/>
        </w:rPr>
      </w:pPr>
    </w:p>
    <w:p w:rsidR="00B14B29" w:rsidRPr="009F2F77" w:rsidRDefault="00B14B29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17.00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</w:t>
      </w:r>
      <w:r w:rsidR="00D52DBA">
        <w:rPr>
          <w:b/>
          <w:spacing w:val="-2"/>
        </w:rPr>
        <w:t>12</w:t>
      </w:r>
      <w:r w:rsidR="00675583">
        <w:rPr>
          <w:b/>
          <w:spacing w:val="-2"/>
        </w:rPr>
        <w:t>.08</w:t>
      </w:r>
      <w:r w:rsidR="00D52DBA">
        <w:rPr>
          <w:b/>
          <w:spacing w:val="-2"/>
        </w:rPr>
        <w:t>.2021</w:t>
      </w:r>
      <w:r w:rsidR="00CB35B1">
        <w:rPr>
          <w:b/>
          <w:spacing w:val="-2"/>
          <w:lang w:val="bg-BG"/>
        </w:rPr>
        <w:t>г</w:t>
      </w:r>
      <w:r w:rsidRPr="009F2F77">
        <w:rPr>
          <w:spacing w:val="-2"/>
          <w:lang w:val="bg-BG"/>
        </w:rPr>
        <w:t>.</w:t>
      </w:r>
    </w:p>
    <w:p w:rsidR="00B14B29" w:rsidRPr="009F2F77" w:rsidRDefault="00B14B29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 – петък) от 9.00 до 17.00 часа.</w:t>
      </w:r>
      <w:r w:rsidRPr="009F2F77">
        <w:rPr>
          <w:lang w:val="bg-BG"/>
        </w:rPr>
        <w:t xml:space="preserve">в рамките на срока, определен в обявлението. Кандидати, подали документи след изтичане на срока, </w:t>
      </w:r>
      <w:r w:rsidR="001D25ED">
        <w:rPr>
          <w:lang w:val="bg-BG"/>
        </w:rPr>
        <w:t>ще</w:t>
      </w:r>
      <w:r w:rsidRPr="009F2F77">
        <w:rPr>
          <w:lang w:val="bg-BG"/>
        </w:rPr>
        <w:t xml:space="preserve"> бъдат допуснати до участие</w:t>
      </w:r>
      <w:r w:rsidR="001D25ED">
        <w:rPr>
          <w:lang w:val="bg-BG"/>
        </w:rPr>
        <w:t xml:space="preserve"> при липса на подадени заявления и/или при неодобрени ка</w:t>
      </w:r>
      <w:r w:rsidR="005C2592">
        <w:rPr>
          <w:lang w:val="bg-BG"/>
        </w:rPr>
        <w:t>н</w:t>
      </w:r>
      <w:r w:rsidR="001D25ED">
        <w:rPr>
          <w:lang w:val="bg-BG"/>
        </w:rPr>
        <w:t>дидати</w:t>
      </w:r>
      <w:r w:rsidRPr="009F2F77">
        <w:rPr>
          <w:lang w:val="bg-BG"/>
        </w:rPr>
        <w:t>.</w:t>
      </w:r>
    </w:p>
    <w:p w:rsidR="00B14B29" w:rsidRPr="009F2F77" w:rsidRDefault="00B14B29" w:rsidP="00EA6063">
      <w:pPr>
        <w:rPr>
          <w:lang w:val="bg-BG"/>
        </w:rPr>
      </w:pPr>
    </w:p>
    <w:p w:rsidR="00B14B29" w:rsidRDefault="00B14B29" w:rsidP="005927A1">
      <w:pPr>
        <w:pStyle w:val="a3"/>
        <w:ind w:firstLine="0"/>
        <w:jc w:val="left"/>
        <w:rPr>
          <w:b/>
          <w:color w:val="000000"/>
          <w:spacing w:val="4"/>
          <w:szCs w:val="24"/>
        </w:rPr>
      </w:pPr>
      <w:r w:rsidRPr="009F2F77"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6A020F" w:rsidRPr="006A020F" w:rsidRDefault="006A020F" w:rsidP="005927A1">
      <w:pPr>
        <w:pStyle w:val="a3"/>
        <w:ind w:firstLine="0"/>
        <w:jc w:val="left"/>
        <w:rPr>
          <w:b/>
          <w:color w:val="000000"/>
          <w:spacing w:val="4"/>
          <w:szCs w:val="24"/>
        </w:rPr>
      </w:pPr>
    </w:p>
    <w:p w:rsidR="00B14B29" w:rsidRPr="009F2F77" w:rsidRDefault="00B14B29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B14B29" w:rsidRPr="009F2F77" w:rsidRDefault="00B14B29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B14B29" w:rsidRPr="009F2F77" w:rsidRDefault="00B14B29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>2.</w:t>
      </w:r>
      <w:r w:rsidR="005C2592">
        <w:rPr>
          <w:b/>
          <w:lang w:val="bg-BG"/>
        </w:rPr>
        <w:t xml:space="preserve"> </w:t>
      </w:r>
      <w:r w:rsidRPr="009F2F77">
        <w:rPr>
          <w:b/>
          <w:lang w:val="bg-BG"/>
        </w:rPr>
        <w:t xml:space="preserve">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</w:t>
      </w:r>
      <w:r w:rsidR="005C2592">
        <w:rPr>
          <w:lang w:val="bg-BG"/>
        </w:rPr>
        <w:t>деловите качества и личностните</w:t>
      </w:r>
      <w:r w:rsidRPr="009F2F77">
        <w:rPr>
          <w:lang w:val="bg-BG"/>
        </w:rPr>
        <w:t xml:space="preserve"> качества.  </w:t>
      </w:r>
    </w:p>
    <w:p w:rsidR="00B14B29" w:rsidRPr="009F2F77" w:rsidRDefault="00B14B29" w:rsidP="005927A1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>3.</w:t>
      </w:r>
      <w:r w:rsidR="005C2592">
        <w:rPr>
          <w:b/>
          <w:lang w:val="bg-BG"/>
        </w:rPr>
        <w:t xml:space="preserve"> </w:t>
      </w:r>
      <w:r w:rsidRPr="009F2F77">
        <w:rPr>
          <w:b/>
          <w:lang w:val="bg-BG"/>
        </w:rPr>
        <w:t xml:space="preserve">Етап. </w:t>
      </w:r>
      <w:r w:rsidRPr="009F2F77">
        <w:rPr>
          <w:lang w:val="bg-BG"/>
        </w:rPr>
        <w:t xml:space="preserve">Оценяване  и класиране на кандидатите.  </w:t>
      </w:r>
    </w:p>
    <w:p w:rsidR="00557AFB" w:rsidRPr="00557AFB" w:rsidRDefault="00557AFB" w:rsidP="005927A1">
      <w:pPr>
        <w:tabs>
          <w:tab w:val="left" w:pos="142"/>
          <w:tab w:val="left" w:pos="567"/>
        </w:tabs>
        <w:spacing w:line="276" w:lineRule="auto"/>
      </w:pPr>
    </w:p>
    <w:p w:rsidR="00557AFB" w:rsidRPr="00557AFB" w:rsidRDefault="00557AFB" w:rsidP="00557AFB">
      <w:pPr>
        <w:ind w:right="352"/>
        <w:jc w:val="both"/>
        <w:rPr>
          <w:lang w:eastAsia="bg-BG"/>
        </w:rPr>
      </w:pPr>
      <w:r w:rsidRPr="00557AFB">
        <w:rPr>
          <w:b/>
          <w:lang w:val="bg-BG" w:eastAsia="bg-BG"/>
        </w:rPr>
        <w:t>Забележка:</w:t>
      </w:r>
      <w:r w:rsidRPr="00557AFB">
        <w:rPr>
          <w:lang w:val="bg-BG" w:eastAsia="bg-BG"/>
        </w:rPr>
        <w:t xml:space="preserve"> </w:t>
      </w:r>
    </w:p>
    <w:p w:rsidR="00557AFB" w:rsidRPr="00557AFB" w:rsidRDefault="00557AFB" w:rsidP="00557AFB">
      <w:pPr>
        <w:ind w:right="352"/>
        <w:jc w:val="both"/>
        <w:rPr>
          <w:lang w:val="bg-BG" w:eastAsia="bg-BG"/>
        </w:rPr>
      </w:pPr>
      <w:r w:rsidRPr="00557AFB">
        <w:rPr>
          <w:lang w:val="bg-BG" w:eastAsia="bg-BG"/>
        </w:rPr>
        <w:t>За допълнител</w:t>
      </w:r>
      <w:r w:rsidR="00D23ED5">
        <w:rPr>
          <w:lang w:val="bg-BG" w:eastAsia="bg-BG"/>
        </w:rPr>
        <w:t>на информация – Марияна Костадинова</w:t>
      </w:r>
      <w:r w:rsidRPr="00557AFB">
        <w:rPr>
          <w:lang w:val="bg-BG" w:eastAsia="bg-BG"/>
        </w:rPr>
        <w:t>, Ръководител на проект,</w:t>
      </w:r>
    </w:p>
    <w:p w:rsidR="00B14B29" w:rsidRDefault="00557AFB" w:rsidP="006A020F">
      <w:pPr>
        <w:ind w:right="352"/>
        <w:jc w:val="both"/>
      </w:pPr>
      <w:r w:rsidRPr="00557AFB">
        <w:rPr>
          <w:lang w:eastAsia="bg-BG"/>
        </w:rPr>
        <w:t>GSM</w:t>
      </w:r>
      <w:r w:rsidR="00D23ED5">
        <w:rPr>
          <w:lang w:val="bg-BG" w:eastAsia="bg-BG"/>
        </w:rPr>
        <w:t xml:space="preserve">: </w:t>
      </w:r>
      <w:r w:rsidR="00D23ED5">
        <w:rPr>
          <w:lang w:val="bg-BG" w:eastAsia="bg-BG"/>
        </w:rPr>
        <w:t>0878743594</w:t>
      </w:r>
      <w:r w:rsidRPr="00557AFB">
        <w:rPr>
          <w:lang w:val="bg-BG" w:eastAsia="bg-BG"/>
        </w:rPr>
        <w:t>.</w:t>
      </w:r>
    </w:p>
    <w:sectPr w:rsidR="00B14B29" w:rsidSect="005927A1">
      <w:headerReference w:type="default" r:id="rId7"/>
      <w:footerReference w:type="even" r:id="rId8"/>
      <w:footerReference w:type="default" r:id="rId9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59E" w:rsidRDefault="001D159E">
      <w:r>
        <w:separator/>
      </w:r>
    </w:p>
  </w:endnote>
  <w:endnote w:type="continuationSeparator" w:id="0">
    <w:p w:rsidR="001D159E" w:rsidRDefault="001D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29" w:rsidRDefault="00B14B29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14B29" w:rsidRDefault="00B14B2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3D3" w:rsidRPr="004C03D3" w:rsidRDefault="004C03D3" w:rsidP="004C03D3">
    <w:pPr>
      <w:tabs>
        <w:tab w:val="center" w:pos="4536"/>
        <w:tab w:val="right" w:pos="9072"/>
      </w:tabs>
      <w:jc w:val="center"/>
      <w:rPr>
        <w:sz w:val="18"/>
        <w:szCs w:val="18"/>
        <w:lang w:val="bg-BG" w:eastAsia="bg-BG"/>
      </w:rPr>
    </w:pPr>
    <w:r w:rsidRPr="004C03D3">
      <w:rPr>
        <w:sz w:val="18"/>
        <w:szCs w:val="18"/>
        <w:lang w:val="bg-BG" w:eastAsia="bg-BG"/>
      </w:rPr>
      <w:t>Този документ е създаден в рамките на проект №</w:t>
    </w:r>
    <w:r w:rsidRPr="004C03D3">
      <w:rPr>
        <w:sz w:val="20"/>
        <w:szCs w:val="20"/>
        <w:lang w:val="bg-BG" w:eastAsia="bg-BG"/>
      </w:rPr>
      <w:t xml:space="preserve"> </w:t>
    </w:r>
    <w:r w:rsidRPr="004C03D3">
      <w:rPr>
        <w:sz w:val="18"/>
        <w:szCs w:val="18"/>
        <w:lang w:val="bg-BG" w:eastAsia="bg-BG"/>
      </w:rPr>
      <w:t>BG05М9OP001-2.008-0001 „Създаване на Дневен център за подкрепа на лица с увреждания, включително с тежки множествени увреждания в град Пловдив“, който се осъществява с финансовата подкрепа на  Оперативна програма „Развитие на човешките ресурси“ 2014-2020 г., по Приоритетна ос №2 „Намаляване на бедността и насърчаване на социалното включване“, съфинансирана от Европейския съюз чрез Европейския социален фонд. Цялата отговорност за съдържанието се носи от Община Пловдив и при никакви обстоятелства не може да се счита, че този документ отразява официалното становище на Европейския съюз и Управляващия орган на ОПРЧР 2014-2020.</w:t>
    </w:r>
  </w:p>
  <w:p w:rsidR="004C03D3" w:rsidRPr="004C03D3" w:rsidRDefault="004C03D3" w:rsidP="004C03D3">
    <w:pPr>
      <w:tabs>
        <w:tab w:val="center" w:pos="4536"/>
        <w:tab w:val="right" w:pos="9072"/>
      </w:tabs>
      <w:jc w:val="center"/>
      <w:rPr>
        <w:sz w:val="20"/>
        <w:szCs w:val="20"/>
        <w:lang w:val="bg-BG" w:eastAsia="bg-BG"/>
      </w:rPr>
    </w:pPr>
  </w:p>
  <w:p w:rsidR="00B14B29" w:rsidRDefault="00B14B29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</w:p>
  <w:p w:rsidR="00B14B29" w:rsidRDefault="00805004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5C2592" w:rsidRPr="005C2592">
      <w:rPr>
        <w:noProof/>
        <w:lang w:val="bg-BG"/>
      </w:rPr>
      <w:t>1</w:t>
    </w:r>
    <w:r>
      <w:rPr>
        <w:noProof/>
        <w:lang w:val="bg-BG"/>
      </w:rPr>
      <w:fldChar w:fldCharType="end"/>
    </w:r>
  </w:p>
  <w:p w:rsidR="00B14B29" w:rsidRDefault="00B14B2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59E" w:rsidRDefault="001D159E">
      <w:r>
        <w:separator/>
      </w:r>
    </w:p>
  </w:footnote>
  <w:footnote w:type="continuationSeparator" w:id="0">
    <w:p w:rsidR="001D159E" w:rsidRDefault="001D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29" w:rsidRDefault="00A30CCE" w:rsidP="00EF0AD3">
    <w:pPr>
      <w:pStyle w:val="ae"/>
      <w:rPr>
        <w:noProof/>
        <w:lang w:val="bg-BG"/>
      </w:rPr>
    </w:pPr>
    <w:r>
      <w:rPr>
        <w:noProof/>
        <w:lang w:eastAsia="en-US"/>
      </w:rPr>
      <w:drawing>
        <wp:inline distT="0" distB="0" distL="0" distR="0">
          <wp:extent cx="2019300" cy="7524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n-US"/>
      </w:rPr>
      <w:drawing>
        <wp:inline distT="0" distB="0" distL="0" distR="0">
          <wp:extent cx="1285875" cy="962025"/>
          <wp:effectExtent l="0" t="0" r="9525" b="9525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US"/>
      </w:rPr>
      <w:drawing>
        <wp:inline distT="0" distB="0" distL="0" distR="0">
          <wp:extent cx="1781175" cy="800100"/>
          <wp:effectExtent l="0" t="0" r="9525" b="0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56" b="8623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4B29" w:rsidRPr="0087714C" w:rsidRDefault="00B14B29" w:rsidP="00EF0AD3">
    <w:pPr>
      <w:pStyle w:val="ae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B14B29" w:rsidRPr="00EF0AD3" w:rsidRDefault="00B14B29" w:rsidP="00EF0AD3">
    <w:pPr>
      <w:pStyle w:val="ae"/>
      <w:rPr>
        <w:noProof/>
        <w:sz w:val="16"/>
        <w:szCs w:val="16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8"/>
  </w:num>
  <w:num w:numId="13">
    <w:abstractNumId w:val="1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AD"/>
    <w:rsid w:val="000038A3"/>
    <w:rsid w:val="000176BE"/>
    <w:rsid w:val="00025966"/>
    <w:rsid w:val="00033864"/>
    <w:rsid w:val="00036670"/>
    <w:rsid w:val="00053705"/>
    <w:rsid w:val="0005440A"/>
    <w:rsid w:val="00062E3B"/>
    <w:rsid w:val="0006435B"/>
    <w:rsid w:val="000707E8"/>
    <w:rsid w:val="00080824"/>
    <w:rsid w:val="0008607B"/>
    <w:rsid w:val="00086FAF"/>
    <w:rsid w:val="00091E3A"/>
    <w:rsid w:val="000A4695"/>
    <w:rsid w:val="000A53A7"/>
    <w:rsid w:val="000A6AFD"/>
    <w:rsid w:val="000C2917"/>
    <w:rsid w:val="000D5410"/>
    <w:rsid w:val="000D6BD6"/>
    <w:rsid w:val="000D70D2"/>
    <w:rsid w:val="000D7B73"/>
    <w:rsid w:val="00112504"/>
    <w:rsid w:val="001310AA"/>
    <w:rsid w:val="00134E51"/>
    <w:rsid w:val="00160556"/>
    <w:rsid w:val="001633ED"/>
    <w:rsid w:val="00175C8C"/>
    <w:rsid w:val="001911D7"/>
    <w:rsid w:val="001946C0"/>
    <w:rsid w:val="001A28E4"/>
    <w:rsid w:val="001A6BC7"/>
    <w:rsid w:val="001B371A"/>
    <w:rsid w:val="001C16B9"/>
    <w:rsid w:val="001D159E"/>
    <w:rsid w:val="001D25ED"/>
    <w:rsid w:val="001E12C5"/>
    <w:rsid w:val="001F2F0B"/>
    <w:rsid w:val="001F4340"/>
    <w:rsid w:val="001F454B"/>
    <w:rsid w:val="001F459A"/>
    <w:rsid w:val="00215669"/>
    <w:rsid w:val="00231286"/>
    <w:rsid w:val="002332E4"/>
    <w:rsid w:val="002633AA"/>
    <w:rsid w:val="00266EBC"/>
    <w:rsid w:val="0029030D"/>
    <w:rsid w:val="002A0404"/>
    <w:rsid w:val="002C0234"/>
    <w:rsid w:val="002E18C4"/>
    <w:rsid w:val="0032569C"/>
    <w:rsid w:val="003307E2"/>
    <w:rsid w:val="003338C6"/>
    <w:rsid w:val="00342DDC"/>
    <w:rsid w:val="003441AC"/>
    <w:rsid w:val="003504AD"/>
    <w:rsid w:val="003703BD"/>
    <w:rsid w:val="003804B0"/>
    <w:rsid w:val="003A1FBB"/>
    <w:rsid w:val="003A629C"/>
    <w:rsid w:val="003D0FBE"/>
    <w:rsid w:val="003D15ED"/>
    <w:rsid w:val="003F26A0"/>
    <w:rsid w:val="00400670"/>
    <w:rsid w:val="00401111"/>
    <w:rsid w:val="00441025"/>
    <w:rsid w:val="0045284D"/>
    <w:rsid w:val="004663E5"/>
    <w:rsid w:val="00470923"/>
    <w:rsid w:val="00475005"/>
    <w:rsid w:val="004A0443"/>
    <w:rsid w:val="004C03D3"/>
    <w:rsid w:val="004C5E65"/>
    <w:rsid w:val="004D09F9"/>
    <w:rsid w:val="004D508B"/>
    <w:rsid w:val="004D7BDA"/>
    <w:rsid w:val="004F1E91"/>
    <w:rsid w:val="005079E2"/>
    <w:rsid w:val="005173A6"/>
    <w:rsid w:val="00535A16"/>
    <w:rsid w:val="00557AFB"/>
    <w:rsid w:val="00557D0D"/>
    <w:rsid w:val="00561510"/>
    <w:rsid w:val="005650E8"/>
    <w:rsid w:val="005927A1"/>
    <w:rsid w:val="00594336"/>
    <w:rsid w:val="00594533"/>
    <w:rsid w:val="005A15CC"/>
    <w:rsid w:val="005A4A02"/>
    <w:rsid w:val="005A59D7"/>
    <w:rsid w:val="005C2592"/>
    <w:rsid w:val="005E37CD"/>
    <w:rsid w:val="005E5E08"/>
    <w:rsid w:val="00603B1C"/>
    <w:rsid w:val="00615C62"/>
    <w:rsid w:val="00630E90"/>
    <w:rsid w:val="00644E11"/>
    <w:rsid w:val="0065552F"/>
    <w:rsid w:val="006559C4"/>
    <w:rsid w:val="00666FA6"/>
    <w:rsid w:val="00675583"/>
    <w:rsid w:val="00690EA1"/>
    <w:rsid w:val="006A020F"/>
    <w:rsid w:val="006C3A79"/>
    <w:rsid w:val="006C4099"/>
    <w:rsid w:val="006D0490"/>
    <w:rsid w:val="006E0F16"/>
    <w:rsid w:val="006E26DB"/>
    <w:rsid w:val="006F2DAB"/>
    <w:rsid w:val="006F4DD0"/>
    <w:rsid w:val="006F5139"/>
    <w:rsid w:val="007040D6"/>
    <w:rsid w:val="00711D74"/>
    <w:rsid w:val="00713092"/>
    <w:rsid w:val="007442E4"/>
    <w:rsid w:val="007465DE"/>
    <w:rsid w:val="00757E2C"/>
    <w:rsid w:val="00771857"/>
    <w:rsid w:val="007B722D"/>
    <w:rsid w:val="007B74E9"/>
    <w:rsid w:val="007D55AF"/>
    <w:rsid w:val="007F4725"/>
    <w:rsid w:val="00805004"/>
    <w:rsid w:val="00835F7C"/>
    <w:rsid w:val="00837E65"/>
    <w:rsid w:val="00861621"/>
    <w:rsid w:val="00874E1F"/>
    <w:rsid w:val="0087714C"/>
    <w:rsid w:val="00877B6E"/>
    <w:rsid w:val="00886AB7"/>
    <w:rsid w:val="00890D69"/>
    <w:rsid w:val="0089446D"/>
    <w:rsid w:val="00894C0B"/>
    <w:rsid w:val="00895B55"/>
    <w:rsid w:val="008B7C55"/>
    <w:rsid w:val="008D1063"/>
    <w:rsid w:val="008D5A2D"/>
    <w:rsid w:val="008D6429"/>
    <w:rsid w:val="008F0938"/>
    <w:rsid w:val="008F3A8D"/>
    <w:rsid w:val="008F4FE2"/>
    <w:rsid w:val="0090648C"/>
    <w:rsid w:val="0092193E"/>
    <w:rsid w:val="009402CE"/>
    <w:rsid w:val="009456E5"/>
    <w:rsid w:val="00985906"/>
    <w:rsid w:val="009A7FBA"/>
    <w:rsid w:val="009E5F27"/>
    <w:rsid w:val="009E6B0E"/>
    <w:rsid w:val="009F2F77"/>
    <w:rsid w:val="00A0646D"/>
    <w:rsid w:val="00A27297"/>
    <w:rsid w:val="00A30CCE"/>
    <w:rsid w:val="00A51404"/>
    <w:rsid w:val="00A73368"/>
    <w:rsid w:val="00A8269A"/>
    <w:rsid w:val="00A91726"/>
    <w:rsid w:val="00AA7E5D"/>
    <w:rsid w:val="00B00878"/>
    <w:rsid w:val="00B02D4E"/>
    <w:rsid w:val="00B12A9D"/>
    <w:rsid w:val="00B14B29"/>
    <w:rsid w:val="00B27B92"/>
    <w:rsid w:val="00B27F48"/>
    <w:rsid w:val="00B34A33"/>
    <w:rsid w:val="00B455C0"/>
    <w:rsid w:val="00B53FEF"/>
    <w:rsid w:val="00B80D64"/>
    <w:rsid w:val="00B85EFA"/>
    <w:rsid w:val="00B95C8C"/>
    <w:rsid w:val="00BB263A"/>
    <w:rsid w:val="00BB5FE9"/>
    <w:rsid w:val="00BC25D7"/>
    <w:rsid w:val="00C00A0E"/>
    <w:rsid w:val="00C055BD"/>
    <w:rsid w:val="00C31389"/>
    <w:rsid w:val="00C32D30"/>
    <w:rsid w:val="00C354D6"/>
    <w:rsid w:val="00C37857"/>
    <w:rsid w:val="00C555E6"/>
    <w:rsid w:val="00C72F0A"/>
    <w:rsid w:val="00C74E37"/>
    <w:rsid w:val="00C80064"/>
    <w:rsid w:val="00CA6509"/>
    <w:rsid w:val="00CB09DC"/>
    <w:rsid w:val="00CB35B1"/>
    <w:rsid w:val="00CC674D"/>
    <w:rsid w:val="00CD25C9"/>
    <w:rsid w:val="00CE431F"/>
    <w:rsid w:val="00D23ED5"/>
    <w:rsid w:val="00D25117"/>
    <w:rsid w:val="00D503AD"/>
    <w:rsid w:val="00D52DBA"/>
    <w:rsid w:val="00D55B43"/>
    <w:rsid w:val="00D668BA"/>
    <w:rsid w:val="00D70F87"/>
    <w:rsid w:val="00D74A05"/>
    <w:rsid w:val="00D8297A"/>
    <w:rsid w:val="00D86D62"/>
    <w:rsid w:val="00D86D7E"/>
    <w:rsid w:val="00D86FB3"/>
    <w:rsid w:val="00DA1853"/>
    <w:rsid w:val="00DB076B"/>
    <w:rsid w:val="00DC358A"/>
    <w:rsid w:val="00DC60BF"/>
    <w:rsid w:val="00DE0ADF"/>
    <w:rsid w:val="00E03696"/>
    <w:rsid w:val="00E16191"/>
    <w:rsid w:val="00E228E2"/>
    <w:rsid w:val="00E30A20"/>
    <w:rsid w:val="00E33455"/>
    <w:rsid w:val="00E41BA8"/>
    <w:rsid w:val="00E52E8E"/>
    <w:rsid w:val="00E551B5"/>
    <w:rsid w:val="00E60AED"/>
    <w:rsid w:val="00E628B6"/>
    <w:rsid w:val="00E7041A"/>
    <w:rsid w:val="00EA6063"/>
    <w:rsid w:val="00EF0AD3"/>
    <w:rsid w:val="00F042C2"/>
    <w:rsid w:val="00F10EDC"/>
    <w:rsid w:val="00F33C91"/>
    <w:rsid w:val="00F417B2"/>
    <w:rsid w:val="00F65A7A"/>
    <w:rsid w:val="00F74331"/>
    <w:rsid w:val="00F813A4"/>
    <w:rsid w:val="00F81AB1"/>
    <w:rsid w:val="00F87E05"/>
    <w:rsid w:val="00FC7144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A181B1"/>
  <w15:docId w15:val="{FA6A588C-C1EA-4BCF-91F8-0187C59B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a4">
    <w:name w:val="Основен текст с отстъп Знак"/>
    <w:basedOn w:val="a0"/>
    <w:link w:val="a3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a5">
    <w:name w:val="page number"/>
    <w:basedOn w:val="a0"/>
    <w:uiPriority w:val="99"/>
    <w:rsid w:val="003804B0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a7">
    <w:name w:val="Основен текст Знак"/>
    <w:basedOn w:val="a0"/>
    <w:link w:val="a6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a8">
    <w:name w:val="footer"/>
    <w:basedOn w:val="a"/>
    <w:link w:val="a9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aa">
    <w:name w:val="Title"/>
    <w:basedOn w:val="a"/>
    <w:link w:val="ab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ab">
    <w:name w:val="Заглавие Знак"/>
    <w:basedOn w:val="a0"/>
    <w:link w:val="aa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ac">
    <w:name w:val="Normal (Web)"/>
    <w:basedOn w:val="a"/>
    <w:uiPriority w:val="99"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f">
    <w:name w:val="Горен колонтитул Знак"/>
    <w:basedOn w:val="a0"/>
    <w:link w:val="ae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af0">
    <w:name w:val="No Spacing"/>
    <w:uiPriority w:val="99"/>
    <w:qFormat/>
    <w:rsid w:val="0032569C"/>
    <w:rPr>
      <w:rFonts w:eastAsia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af2">
    <w:name w:val="Изнесен текст Знак"/>
    <w:basedOn w:val="a0"/>
    <w:link w:val="af1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uiPriority w:val="99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4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4769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4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ПОКАНА ЗА ИЗРАЗЯВАНЕ НА ИНТЕРЕС</vt:lpstr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creator>Ofelia Velkova</dc:creator>
  <cp:lastModifiedBy>Mun</cp:lastModifiedBy>
  <cp:revision>20</cp:revision>
  <cp:lastPrinted>2019-11-02T13:33:00Z</cp:lastPrinted>
  <dcterms:created xsi:type="dcterms:W3CDTF">2019-03-11T14:26:00Z</dcterms:created>
  <dcterms:modified xsi:type="dcterms:W3CDTF">2021-07-29T10:32:00Z</dcterms:modified>
</cp:coreProperties>
</file>