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63" w:rsidRPr="008F179F" w:rsidRDefault="00BE3D8A" w:rsidP="00B15663">
      <w:pPr>
        <w:pStyle w:val="a3"/>
        <w:ind w:firstLine="567"/>
        <w:outlineLvl w:val="0"/>
        <w:rPr>
          <w:rFonts w:ascii="Times New Roman" w:hAnsi="Times New Roman"/>
          <w:szCs w:val="24"/>
        </w:rPr>
      </w:pPr>
      <w:r w:rsidRPr="008F179F">
        <w:rPr>
          <w:rFonts w:ascii="Times New Roman" w:hAnsi="Times New Roman"/>
          <w:szCs w:val="24"/>
        </w:rPr>
        <w:t>Р А М К О В  Д О Г О В О Р</w:t>
      </w:r>
    </w:p>
    <w:p w:rsidR="00BE3D8A" w:rsidRPr="008F179F" w:rsidRDefault="00BE3D8A" w:rsidP="0073525A">
      <w:pPr>
        <w:ind w:firstLine="567"/>
        <w:jc w:val="center"/>
        <w:outlineLvl w:val="0"/>
        <w:rPr>
          <w:szCs w:val="24"/>
        </w:rPr>
      </w:pPr>
      <w:r w:rsidRPr="008F179F">
        <w:rPr>
          <w:szCs w:val="24"/>
        </w:rPr>
        <w:t xml:space="preserve">за възлагане извършването на оценки на </w:t>
      </w:r>
      <w:r w:rsidR="000A7870" w:rsidRPr="008F179F">
        <w:rPr>
          <w:szCs w:val="24"/>
        </w:rPr>
        <w:t>активи</w:t>
      </w:r>
    </w:p>
    <w:p w:rsidR="00BE3D8A" w:rsidRPr="008F179F" w:rsidRDefault="00BE3D8A" w:rsidP="0073525A">
      <w:pPr>
        <w:ind w:firstLine="567"/>
        <w:jc w:val="both"/>
        <w:rPr>
          <w:szCs w:val="24"/>
        </w:rPr>
      </w:pPr>
    </w:p>
    <w:p w:rsidR="00BE3D8A" w:rsidRPr="008F179F" w:rsidRDefault="00BE3D8A" w:rsidP="0073525A">
      <w:pPr>
        <w:ind w:firstLine="567"/>
        <w:jc w:val="both"/>
        <w:outlineLvl w:val="0"/>
        <w:rPr>
          <w:sz w:val="23"/>
          <w:szCs w:val="23"/>
        </w:rPr>
      </w:pPr>
      <w:r w:rsidRPr="008F179F">
        <w:rPr>
          <w:sz w:val="23"/>
          <w:szCs w:val="23"/>
        </w:rPr>
        <w:t>Днес,  .......................  …… г. между</w:t>
      </w:r>
    </w:p>
    <w:p w:rsidR="00BE3D8A" w:rsidRPr="008F179F" w:rsidRDefault="00BE3D8A" w:rsidP="0073525A">
      <w:pPr>
        <w:ind w:firstLine="567"/>
        <w:jc w:val="both"/>
        <w:rPr>
          <w:sz w:val="18"/>
          <w:szCs w:val="23"/>
        </w:rPr>
      </w:pPr>
    </w:p>
    <w:p w:rsidR="00BE3D8A" w:rsidRPr="008F179F" w:rsidRDefault="0010525B" w:rsidP="00193730">
      <w:pPr>
        <w:pStyle w:val="a7"/>
        <w:spacing w:after="0"/>
        <w:ind w:firstLine="567"/>
        <w:jc w:val="both"/>
        <w:rPr>
          <w:b/>
          <w:bCs/>
          <w:sz w:val="23"/>
          <w:szCs w:val="23"/>
        </w:rPr>
      </w:pPr>
      <w:r w:rsidRPr="008F179F">
        <w:rPr>
          <w:b/>
          <w:bCs/>
          <w:sz w:val="23"/>
          <w:szCs w:val="23"/>
        </w:rPr>
        <w:t xml:space="preserve">ОБЩИНА </w:t>
      </w:r>
      <w:r w:rsidR="00897656" w:rsidRPr="008F179F">
        <w:rPr>
          <w:b/>
          <w:bCs/>
          <w:sz w:val="23"/>
          <w:szCs w:val="23"/>
        </w:rPr>
        <w:t>ПЛОВДИВ</w:t>
      </w:r>
      <w:r w:rsidRPr="008F179F">
        <w:rPr>
          <w:sz w:val="23"/>
          <w:szCs w:val="23"/>
        </w:rPr>
        <w:t xml:space="preserve">, </w:t>
      </w:r>
      <w:r w:rsidR="00897656" w:rsidRPr="008F179F">
        <w:rPr>
          <w:sz w:val="23"/>
          <w:szCs w:val="23"/>
        </w:rPr>
        <w:t xml:space="preserve">пл. „Стефан Стамболов“ №1, </w:t>
      </w:r>
      <w:r w:rsidRPr="008F179F">
        <w:rPr>
          <w:sz w:val="23"/>
          <w:szCs w:val="23"/>
        </w:rPr>
        <w:t>ЕИК</w:t>
      </w:r>
      <w:r w:rsidR="00897656" w:rsidRPr="008F179F">
        <w:rPr>
          <w:sz w:val="23"/>
          <w:szCs w:val="23"/>
        </w:rPr>
        <w:t xml:space="preserve"> 000471504</w:t>
      </w:r>
      <w:r w:rsidRPr="008F179F">
        <w:rPr>
          <w:sz w:val="23"/>
          <w:szCs w:val="23"/>
        </w:rPr>
        <w:t>, представлявана от</w:t>
      </w:r>
      <w:r w:rsidRPr="008F179F">
        <w:rPr>
          <w:bCs/>
          <w:sz w:val="23"/>
          <w:szCs w:val="23"/>
        </w:rPr>
        <w:t xml:space="preserve"> кмета </w:t>
      </w:r>
      <w:r w:rsidR="00897656" w:rsidRPr="008F179F">
        <w:rPr>
          <w:bCs/>
          <w:sz w:val="23"/>
          <w:szCs w:val="23"/>
        </w:rPr>
        <w:t>ЗДРАВКО ДИМИТРОВ ДИМИТРОВ,</w:t>
      </w:r>
      <w:r w:rsidRPr="008F179F">
        <w:rPr>
          <w:sz w:val="23"/>
          <w:szCs w:val="23"/>
        </w:rPr>
        <w:t xml:space="preserve"> </w:t>
      </w:r>
      <w:r w:rsidRPr="003D7D4B">
        <w:rPr>
          <w:color w:val="FFFFFF" w:themeColor="background1"/>
          <w:sz w:val="23"/>
          <w:szCs w:val="23"/>
        </w:rPr>
        <w:t xml:space="preserve">ЕГН </w:t>
      </w:r>
      <w:r w:rsidR="00897656" w:rsidRPr="003D7D4B">
        <w:rPr>
          <w:color w:val="FFFFFF" w:themeColor="background1"/>
          <w:sz w:val="23"/>
          <w:szCs w:val="23"/>
        </w:rPr>
        <w:t>6305224685</w:t>
      </w:r>
      <w:r w:rsidRPr="008F179F">
        <w:rPr>
          <w:sz w:val="23"/>
          <w:szCs w:val="23"/>
        </w:rPr>
        <w:t xml:space="preserve"> </w:t>
      </w:r>
      <w:r w:rsidRPr="008F179F">
        <w:rPr>
          <w:bCs/>
          <w:sz w:val="23"/>
          <w:szCs w:val="23"/>
        </w:rPr>
        <w:t xml:space="preserve">и </w:t>
      </w:r>
      <w:r w:rsidR="00897656" w:rsidRPr="008F179F">
        <w:rPr>
          <w:bCs/>
          <w:sz w:val="23"/>
          <w:szCs w:val="23"/>
        </w:rPr>
        <w:t>ЕЛЕНА ПЕТРОВА ДИМИТРОВА</w:t>
      </w:r>
      <w:r w:rsidR="0087774A" w:rsidRPr="008F179F">
        <w:rPr>
          <w:bCs/>
          <w:sz w:val="23"/>
          <w:szCs w:val="23"/>
        </w:rPr>
        <w:t>,</w:t>
      </w:r>
      <w:r w:rsidRPr="008F179F">
        <w:rPr>
          <w:bCs/>
          <w:sz w:val="23"/>
          <w:szCs w:val="23"/>
        </w:rPr>
        <w:t xml:space="preserve"> ЕГН </w:t>
      </w:r>
      <w:r w:rsidR="00EE0E21" w:rsidRPr="003D7D4B">
        <w:rPr>
          <w:bCs/>
          <w:color w:val="FFFFFF" w:themeColor="background1"/>
          <w:sz w:val="23"/>
          <w:szCs w:val="23"/>
        </w:rPr>
        <w:t>7008221510</w:t>
      </w:r>
      <w:r w:rsidRPr="008F179F">
        <w:rPr>
          <w:bCs/>
          <w:sz w:val="23"/>
          <w:szCs w:val="23"/>
        </w:rPr>
        <w:t xml:space="preserve"> –  Директор Дирекция „Счетоводство”</w:t>
      </w:r>
      <w:r w:rsidR="00BE3D8A" w:rsidRPr="008F179F">
        <w:rPr>
          <w:sz w:val="23"/>
          <w:szCs w:val="23"/>
        </w:rPr>
        <w:t xml:space="preserve"> от една страна, наричана по-долу </w:t>
      </w:r>
      <w:r w:rsidR="00EE0E21" w:rsidRPr="008F179F">
        <w:rPr>
          <w:sz w:val="23"/>
          <w:szCs w:val="23"/>
        </w:rPr>
        <w:t>„</w:t>
      </w:r>
      <w:r w:rsidR="00BE3D8A" w:rsidRPr="008F179F">
        <w:rPr>
          <w:b/>
          <w:sz w:val="23"/>
          <w:szCs w:val="23"/>
        </w:rPr>
        <w:t>ВЪЗЛОЖИТЕЛ</w:t>
      </w:r>
      <w:r w:rsidR="00EE0E21" w:rsidRPr="008F179F">
        <w:rPr>
          <w:sz w:val="23"/>
          <w:szCs w:val="23"/>
        </w:rPr>
        <w:t>“</w:t>
      </w:r>
      <w:r w:rsidR="00BE3D8A" w:rsidRPr="008F179F">
        <w:rPr>
          <w:sz w:val="23"/>
          <w:szCs w:val="23"/>
        </w:rPr>
        <w:t xml:space="preserve"> и</w:t>
      </w:r>
      <w:r w:rsidR="00BE3D8A" w:rsidRPr="008F179F">
        <w:rPr>
          <w:b/>
          <w:bCs/>
          <w:sz w:val="23"/>
          <w:szCs w:val="23"/>
        </w:rPr>
        <w:t xml:space="preserve"> </w:t>
      </w:r>
      <w:r w:rsidR="0087774A" w:rsidRPr="008F179F">
        <w:rPr>
          <w:b/>
          <w:bCs/>
          <w:sz w:val="23"/>
          <w:szCs w:val="23"/>
        </w:rPr>
        <w:t>…………………….</w:t>
      </w:r>
      <w:r w:rsidR="00D52E27" w:rsidRPr="008F179F">
        <w:rPr>
          <w:iCs/>
          <w:sz w:val="23"/>
          <w:szCs w:val="23"/>
        </w:rPr>
        <w:t>,</w:t>
      </w:r>
      <w:r w:rsidR="00D52E27" w:rsidRPr="008F179F">
        <w:rPr>
          <w:sz w:val="23"/>
          <w:szCs w:val="23"/>
        </w:rPr>
        <w:t xml:space="preserve"> рег. от Пловдивски окръжен съд с фирмено дело № </w:t>
      </w:r>
      <w:r w:rsidR="0087774A" w:rsidRPr="008F179F">
        <w:rPr>
          <w:sz w:val="23"/>
          <w:szCs w:val="23"/>
        </w:rPr>
        <w:t>…………..</w:t>
      </w:r>
      <w:r w:rsidR="00D52E27" w:rsidRPr="008F179F">
        <w:rPr>
          <w:sz w:val="23"/>
          <w:szCs w:val="23"/>
        </w:rPr>
        <w:t xml:space="preserve"> г., ЕИК </w:t>
      </w:r>
      <w:r w:rsidR="0087774A" w:rsidRPr="008F179F">
        <w:rPr>
          <w:sz w:val="23"/>
          <w:szCs w:val="23"/>
        </w:rPr>
        <w:t>…………..</w:t>
      </w:r>
      <w:r w:rsidR="00D52E27" w:rsidRPr="008F179F">
        <w:rPr>
          <w:sz w:val="23"/>
          <w:szCs w:val="23"/>
        </w:rPr>
        <w:t xml:space="preserve">, </w:t>
      </w:r>
      <w:r w:rsidR="00D52E27" w:rsidRPr="008F179F">
        <w:rPr>
          <w:iCs/>
          <w:sz w:val="23"/>
          <w:szCs w:val="23"/>
        </w:rPr>
        <w:t xml:space="preserve">със седалище и адрес на управление, </w:t>
      </w:r>
      <w:r w:rsidR="0087774A" w:rsidRPr="008F179F">
        <w:rPr>
          <w:iCs/>
          <w:sz w:val="23"/>
          <w:szCs w:val="23"/>
        </w:rPr>
        <w:t>…………………</w:t>
      </w:r>
      <w:r w:rsidR="00D52E27" w:rsidRPr="008F179F">
        <w:rPr>
          <w:sz w:val="23"/>
          <w:szCs w:val="23"/>
        </w:rPr>
        <w:t xml:space="preserve">, </w:t>
      </w:r>
      <w:r w:rsidR="00D52E27" w:rsidRPr="008F179F">
        <w:rPr>
          <w:iCs/>
          <w:sz w:val="23"/>
          <w:szCs w:val="23"/>
        </w:rPr>
        <w:t xml:space="preserve">представлявано от </w:t>
      </w:r>
      <w:r w:rsidR="0087774A" w:rsidRPr="008F179F">
        <w:rPr>
          <w:iCs/>
          <w:sz w:val="23"/>
          <w:szCs w:val="23"/>
        </w:rPr>
        <w:t>……………….</w:t>
      </w:r>
      <w:r w:rsidR="00D52E27" w:rsidRPr="008F179F">
        <w:rPr>
          <w:iCs/>
          <w:sz w:val="23"/>
          <w:szCs w:val="23"/>
        </w:rPr>
        <w:t>, ЕГН</w:t>
      </w:r>
      <w:r w:rsidR="0087774A" w:rsidRPr="008F179F">
        <w:rPr>
          <w:iCs/>
          <w:sz w:val="23"/>
          <w:szCs w:val="23"/>
        </w:rPr>
        <w:t>…………..</w:t>
      </w:r>
      <w:r w:rsidR="00D52E27" w:rsidRPr="008F179F">
        <w:rPr>
          <w:iCs/>
          <w:sz w:val="23"/>
          <w:szCs w:val="23"/>
        </w:rPr>
        <w:t>,</w:t>
      </w:r>
      <w:r w:rsidR="00C04B60" w:rsidRPr="008F179F">
        <w:rPr>
          <w:iCs/>
          <w:sz w:val="23"/>
          <w:szCs w:val="23"/>
        </w:rPr>
        <w:t xml:space="preserve"> </w:t>
      </w:r>
      <w:r w:rsidR="00BE3D8A" w:rsidRPr="008F179F">
        <w:rPr>
          <w:sz w:val="23"/>
          <w:szCs w:val="23"/>
        </w:rPr>
        <w:t xml:space="preserve">наричано за краткост </w:t>
      </w:r>
      <w:r w:rsidR="00EE0E21" w:rsidRPr="008F179F">
        <w:rPr>
          <w:sz w:val="23"/>
          <w:szCs w:val="23"/>
        </w:rPr>
        <w:t>„</w:t>
      </w:r>
      <w:r w:rsidR="00BE3D8A" w:rsidRPr="008F179F">
        <w:rPr>
          <w:b/>
          <w:sz w:val="23"/>
          <w:szCs w:val="23"/>
        </w:rPr>
        <w:t>ИЗПЪЛНИТЕЛ</w:t>
      </w:r>
      <w:r w:rsidR="00BE3D8A" w:rsidRPr="008F179F">
        <w:rPr>
          <w:sz w:val="23"/>
          <w:szCs w:val="23"/>
        </w:rPr>
        <w:t xml:space="preserve">" от друга страна, </w:t>
      </w:r>
    </w:p>
    <w:p w:rsidR="00BE3D8A" w:rsidRPr="008F179F" w:rsidRDefault="00193730" w:rsidP="0073525A">
      <w:pPr>
        <w:ind w:firstLine="567"/>
        <w:jc w:val="both"/>
        <w:rPr>
          <w:b/>
          <w:sz w:val="23"/>
          <w:szCs w:val="23"/>
        </w:rPr>
      </w:pPr>
      <w:r w:rsidRPr="008F179F">
        <w:rPr>
          <w:sz w:val="23"/>
          <w:szCs w:val="23"/>
        </w:rPr>
        <w:t>н</w:t>
      </w:r>
      <w:r w:rsidR="00183349" w:rsidRPr="008F179F">
        <w:rPr>
          <w:sz w:val="23"/>
          <w:szCs w:val="23"/>
        </w:rPr>
        <w:t>а основание чл.41 ал.2</w:t>
      </w:r>
      <w:r w:rsidR="00E146FC" w:rsidRPr="008F179F">
        <w:rPr>
          <w:sz w:val="23"/>
          <w:szCs w:val="23"/>
        </w:rPr>
        <w:t>,</w:t>
      </w:r>
      <w:r w:rsidR="00183349" w:rsidRPr="008F179F">
        <w:rPr>
          <w:sz w:val="23"/>
          <w:szCs w:val="23"/>
        </w:rPr>
        <w:t xml:space="preserve"> във връзка с чл.22 ал.3 от Закона за общинската собственост </w:t>
      </w:r>
      <w:r w:rsidR="00BE3D8A" w:rsidRPr="008F179F">
        <w:rPr>
          <w:b/>
          <w:sz w:val="23"/>
          <w:szCs w:val="23"/>
        </w:rPr>
        <w:t>се сключи настоящия договор за следното:</w:t>
      </w:r>
    </w:p>
    <w:p w:rsidR="00BE3D8A" w:rsidRPr="008F179F" w:rsidRDefault="00BE3D8A" w:rsidP="0073525A">
      <w:pPr>
        <w:ind w:firstLine="567"/>
        <w:jc w:val="both"/>
        <w:rPr>
          <w:b/>
          <w:sz w:val="18"/>
          <w:szCs w:val="23"/>
        </w:rPr>
      </w:pPr>
    </w:p>
    <w:p w:rsidR="00BE3D8A" w:rsidRPr="008F179F" w:rsidRDefault="00BE3D8A" w:rsidP="00E146FC">
      <w:pPr>
        <w:jc w:val="center"/>
        <w:outlineLvl w:val="0"/>
        <w:rPr>
          <w:b/>
          <w:sz w:val="23"/>
          <w:szCs w:val="23"/>
        </w:rPr>
      </w:pPr>
      <w:r w:rsidRPr="008F179F">
        <w:rPr>
          <w:b/>
          <w:sz w:val="23"/>
          <w:szCs w:val="23"/>
        </w:rPr>
        <w:t>І. ПРЕДМЕТ НА ДОГОВОРА</w:t>
      </w:r>
    </w:p>
    <w:p w:rsidR="00BE3D8A" w:rsidRPr="008F179F" w:rsidRDefault="00BE3D8A" w:rsidP="0073525A">
      <w:pPr>
        <w:ind w:firstLine="567"/>
        <w:jc w:val="both"/>
        <w:rPr>
          <w:b/>
          <w:sz w:val="18"/>
          <w:szCs w:val="23"/>
        </w:rPr>
      </w:pPr>
    </w:p>
    <w:p w:rsidR="00BE3D8A" w:rsidRPr="008F179F" w:rsidRDefault="00BE3D8A" w:rsidP="0073525A">
      <w:pPr>
        <w:ind w:firstLine="567"/>
        <w:jc w:val="both"/>
        <w:rPr>
          <w:sz w:val="23"/>
          <w:szCs w:val="23"/>
        </w:rPr>
      </w:pPr>
      <w:r w:rsidRPr="008F179F">
        <w:rPr>
          <w:b/>
          <w:sz w:val="23"/>
          <w:szCs w:val="23"/>
        </w:rPr>
        <w:t xml:space="preserve">Чл. 1(1) </w:t>
      </w:r>
      <w:r w:rsidRPr="008F179F">
        <w:rPr>
          <w:sz w:val="23"/>
          <w:szCs w:val="23"/>
        </w:rPr>
        <w:t xml:space="preserve">ВЪЗЛОЖИТЕЛЯТ възлага, а ИЗПЪЛНИТЕЛЯТ приема срещу възнаграждение, по сключен конкретен договор, да извършва експертни оценки за определяне препоръчителна пазарна стойност на имоти – общинска и частна собственост (на юридически и физически лица), вещни права върху тях и други. </w:t>
      </w:r>
    </w:p>
    <w:p w:rsidR="000A7870" w:rsidRPr="008F179F" w:rsidRDefault="00BE3D8A" w:rsidP="0073525A">
      <w:pPr>
        <w:ind w:firstLine="567"/>
        <w:jc w:val="both"/>
        <w:rPr>
          <w:b/>
          <w:sz w:val="23"/>
          <w:szCs w:val="23"/>
        </w:rPr>
      </w:pPr>
      <w:r w:rsidRPr="008F179F">
        <w:rPr>
          <w:b/>
          <w:sz w:val="23"/>
          <w:szCs w:val="23"/>
        </w:rPr>
        <w:t>(2)</w:t>
      </w:r>
      <w:r w:rsidRPr="008F179F">
        <w:rPr>
          <w:sz w:val="23"/>
          <w:szCs w:val="23"/>
        </w:rPr>
        <w:t xml:space="preserve"> ИЗПЪЛНИТЕЛЯТ</w:t>
      </w:r>
      <w:r w:rsidRPr="008F179F">
        <w:rPr>
          <w:b/>
          <w:sz w:val="23"/>
          <w:szCs w:val="23"/>
        </w:rPr>
        <w:t xml:space="preserve"> </w:t>
      </w:r>
      <w:r w:rsidRPr="008F179F">
        <w:rPr>
          <w:sz w:val="23"/>
          <w:szCs w:val="23"/>
        </w:rPr>
        <w:t xml:space="preserve">извършва оценките по ал. 1 въз основа на отделни сключени договори между него и </w:t>
      </w:r>
      <w:r w:rsidR="000A7870" w:rsidRPr="008F179F">
        <w:rPr>
          <w:sz w:val="23"/>
          <w:szCs w:val="23"/>
        </w:rPr>
        <w:t xml:space="preserve">Община Пловдив. </w:t>
      </w:r>
    </w:p>
    <w:p w:rsidR="00BE3D8A" w:rsidRPr="008F179F" w:rsidRDefault="000A7870" w:rsidP="0073525A">
      <w:pPr>
        <w:ind w:firstLine="567"/>
        <w:jc w:val="both"/>
        <w:rPr>
          <w:b/>
          <w:sz w:val="23"/>
          <w:szCs w:val="23"/>
        </w:rPr>
      </w:pPr>
      <w:r w:rsidRPr="008F179F">
        <w:rPr>
          <w:b/>
          <w:sz w:val="23"/>
          <w:szCs w:val="23"/>
        </w:rPr>
        <w:t xml:space="preserve"> </w:t>
      </w:r>
      <w:r w:rsidR="00BE3D8A" w:rsidRPr="008F179F">
        <w:rPr>
          <w:b/>
          <w:sz w:val="23"/>
          <w:szCs w:val="23"/>
        </w:rPr>
        <w:t>(3)</w:t>
      </w:r>
      <w:r w:rsidR="00BE3D8A" w:rsidRPr="008F179F">
        <w:rPr>
          <w:sz w:val="23"/>
          <w:szCs w:val="23"/>
        </w:rPr>
        <w:t xml:space="preserve"> Възнаграждение на ИЗПЪЛНИТЕЛЯ се дължи за всяка една извършена оценка по всеки отделен договор от лицето-страна по договора.</w:t>
      </w:r>
    </w:p>
    <w:p w:rsidR="00BE3D8A" w:rsidRPr="008F179F" w:rsidRDefault="00BE3D8A" w:rsidP="0073525A">
      <w:pPr>
        <w:ind w:firstLine="567"/>
        <w:jc w:val="both"/>
        <w:rPr>
          <w:sz w:val="23"/>
          <w:szCs w:val="23"/>
        </w:rPr>
      </w:pPr>
      <w:r w:rsidRPr="008F179F">
        <w:rPr>
          <w:b/>
          <w:sz w:val="23"/>
          <w:szCs w:val="23"/>
        </w:rPr>
        <w:t>Чл. 2.(1)</w:t>
      </w:r>
      <w:r w:rsidRPr="008F179F">
        <w:rPr>
          <w:sz w:val="23"/>
          <w:szCs w:val="23"/>
        </w:rPr>
        <w:t xml:space="preserve"> ИЗПЪЛНИТЕЛЯТ извършва възложените оценки със свои сили и средства, за своя сметка, чрез използване на подходи и методи на оценяване, които са международно признати, допустими или предвидени от българското законодателство, съгласувани с утвърдените</w:t>
      </w:r>
      <w:r w:rsidR="000A7870" w:rsidRPr="008F179F">
        <w:rPr>
          <w:sz w:val="23"/>
          <w:szCs w:val="23"/>
        </w:rPr>
        <w:t xml:space="preserve"> </w:t>
      </w:r>
      <w:r w:rsidR="00867DE6" w:rsidRPr="008F179F">
        <w:rPr>
          <w:sz w:val="23"/>
          <w:szCs w:val="23"/>
        </w:rPr>
        <w:t>и приети от ОС на КНОБ Български</w:t>
      </w:r>
      <w:r w:rsidRPr="008F179F">
        <w:rPr>
          <w:sz w:val="23"/>
          <w:szCs w:val="23"/>
        </w:rPr>
        <w:t xml:space="preserve"> стандарти за оценяване в Република България и съобразени с особеностите на местния пазар</w:t>
      </w:r>
      <w:r w:rsidR="000A7870" w:rsidRPr="008F179F">
        <w:rPr>
          <w:sz w:val="23"/>
          <w:szCs w:val="23"/>
        </w:rPr>
        <w:t>.</w:t>
      </w:r>
    </w:p>
    <w:p w:rsidR="00BE3D8A" w:rsidRPr="008F179F" w:rsidRDefault="00BE3D8A" w:rsidP="00E146FC">
      <w:pPr>
        <w:ind w:firstLine="567"/>
        <w:jc w:val="both"/>
        <w:rPr>
          <w:sz w:val="23"/>
          <w:szCs w:val="23"/>
        </w:rPr>
      </w:pPr>
      <w:r w:rsidRPr="008F179F">
        <w:rPr>
          <w:b/>
          <w:sz w:val="23"/>
          <w:szCs w:val="23"/>
        </w:rPr>
        <w:t>(2)</w:t>
      </w:r>
      <w:r w:rsidRPr="008F179F">
        <w:rPr>
          <w:sz w:val="23"/>
          <w:szCs w:val="23"/>
        </w:rPr>
        <w:t xml:space="preserve">  Оценките се изготвят при </w:t>
      </w:r>
      <w:r w:rsidR="000A7870" w:rsidRPr="008F179F">
        <w:rPr>
          <w:sz w:val="23"/>
          <w:szCs w:val="23"/>
        </w:rPr>
        <w:t xml:space="preserve">спазване изискването на </w:t>
      </w:r>
      <w:r w:rsidR="005F517D" w:rsidRPr="008F179F">
        <w:rPr>
          <w:sz w:val="23"/>
          <w:szCs w:val="23"/>
        </w:rPr>
        <w:t xml:space="preserve">утвърдените и приети от ОС на КНОБ Български стандарти </w:t>
      </w:r>
      <w:r w:rsidR="000A7870" w:rsidRPr="008F179F">
        <w:rPr>
          <w:sz w:val="23"/>
          <w:szCs w:val="23"/>
        </w:rPr>
        <w:t>за оценяване.</w:t>
      </w:r>
      <w:r w:rsidRPr="008F179F">
        <w:rPr>
          <w:sz w:val="23"/>
          <w:szCs w:val="23"/>
        </w:rPr>
        <w:t xml:space="preserve"> </w:t>
      </w:r>
    </w:p>
    <w:p w:rsidR="00BE3D8A" w:rsidRPr="008F179F" w:rsidRDefault="00E67DBC" w:rsidP="0073525A">
      <w:pPr>
        <w:ind w:firstLine="567"/>
        <w:jc w:val="both"/>
        <w:rPr>
          <w:b/>
          <w:sz w:val="16"/>
          <w:szCs w:val="23"/>
        </w:rPr>
      </w:pPr>
      <w:r w:rsidRPr="008F179F">
        <w:rPr>
          <w:sz w:val="16"/>
          <w:szCs w:val="23"/>
        </w:rPr>
        <w:t xml:space="preserve">           </w:t>
      </w:r>
    </w:p>
    <w:p w:rsidR="00BE3D8A" w:rsidRPr="008F179F" w:rsidRDefault="00BE3D8A" w:rsidP="00E146FC">
      <w:pPr>
        <w:jc w:val="center"/>
        <w:outlineLvl w:val="0"/>
        <w:rPr>
          <w:b/>
          <w:sz w:val="23"/>
          <w:szCs w:val="23"/>
        </w:rPr>
      </w:pPr>
      <w:r w:rsidRPr="008F179F">
        <w:rPr>
          <w:b/>
          <w:sz w:val="23"/>
          <w:szCs w:val="23"/>
        </w:rPr>
        <w:t>ІІ. РЕД И СРОКОВЕ ЗА ИЗВЪРШВАНЕ НА ОТДЕЛНИТЕ ОЦЕНКИ</w:t>
      </w:r>
    </w:p>
    <w:p w:rsidR="00BE3D8A" w:rsidRPr="008F179F" w:rsidRDefault="00BE3D8A" w:rsidP="0073525A">
      <w:pPr>
        <w:ind w:firstLine="567"/>
        <w:jc w:val="both"/>
        <w:rPr>
          <w:b/>
          <w:sz w:val="16"/>
          <w:szCs w:val="23"/>
        </w:rPr>
      </w:pPr>
    </w:p>
    <w:p w:rsidR="00A12B33" w:rsidRPr="008F179F" w:rsidRDefault="00BE3D8A" w:rsidP="0073525A">
      <w:pPr>
        <w:ind w:firstLine="567"/>
        <w:jc w:val="both"/>
        <w:rPr>
          <w:sz w:val="23"/>
          <w:szCs w:val="23"/>
        </w:rPr>
      </w:pPr>
      <w:r w:rsidRPr="008F179F">
        <w:rPr>
          <w:b/>
          <w:sz w:val="23"/>
          <w:szCs w:val="23"/>
        </w:rPr>
        <w:t xml:space="preserve">Чл. </w:t>
      </w:r>
      <w:r w:rsidR="000A7870" w:rsidRPr="008F179F">
        <w:rPr>
          <w:b/>
          <w:sz w:val="23"/>
          <w:szCs w:val="23"/>
        </w:rPr>
        <w:t>3</w:t>
      </w:r>
      <w:r w:rsidRPr="008F179F">
        <w:rPr>
          <w:b/>
          <w:sz w:val="23"/>
          <w:szCs w:val="23"/>
        </w:rPr>
        <w:t xml:space="preserve">. </w:t>
      </w:r>
      <w:r w:rsidR="00A12B33" w:rsidRPr="008F179F">
        <w:rPr>
          <w:b/>
          <w:sz w:val="23"/>
          <w:szCs w:val="23"/>
        </w:rPr>
        <w:t xml:space="preserve">(1) </w:t>
      </w:r>
      <w:r w:rsidRPr="008F179F">
        <w:rPr>
          <w:sz w:val="23"/>
          <w:szCs w:val="23"/>
        </w:rPr>
        <w:t>Задължението за извършване на конкретна оценка възниква за</w:t>
      </w:r>
      <w:r w:rsidRPr="008F179F">
        <w:rPr>
          <w:b/>
          <w:sz w:val="23"/>
          <w:szCs w:val="23"/>
        </w:rPr>
        <w:t xml:space="preserve"> </w:t>
      </w:r>
      <w:r w:rsidRPr="008F179F">
        <w:rPr>
          <w:sz w:val="23"/>
          <w:szCs w:val="23"/>
        </w:rPr>
        <w:t>ИЗПЪЛНИТЕЛЯ от момента на подписване на договора между него и Община Пловдив</w:t>
      </w:r>
      <w:r w:rsidR="00DA227F" w:rsidRPr="008F179F">
        <w:rPr>
          <w:sz w:val="23"/>
          <w:szCs w:val="23"/>
        </w:rPr>
        <w:t xml:space="preserve">.  </w:t>
      </w:r>
      <w:r w:rsidR="006D5CAB" w:rsidRPr="008F179F">
        <w:rPr>
          <w:sz w:val="23"/>
          <w:szCs w:val="23"/>
        </w:rPr>
        <w:t xml:space="preserve">Към датата на подписване на договора от двете страни ВЪЗЛОЖИТЕЛЯТ прилага необходимите документи за извършване на оценката.  </w:t>
      </w:r>
    </w:p>
    <w:p w:rsidR="006D5CAB" w:rsidRPr="008F179F" w:rsidRDefault="00A12B33" w:rsidP="0073525A">
      <w:pPr>
        <w:ind w:firstLine="567"/>
        <w:jc w:val="both"/>
        <w:rPr>
          <w:sz w:val="23"/>
          <w:szCs w:val="23"/>
        </w:rPr>
      </w:pPr>
      <w:r w:rsidRPr="008F179F">
        <w:rPr>
          <w:b/>
          <w:sz w:val="23"/>
          <w:szCs w:val="23"/>
        </w:rPr>
        <w:t xml:space="preserve">(2) </w:t>
      </w:r>
      <w:r w:rsidRPr="008F179F">
        <w:rPr>
          <w:szCs w:val="24"/>
        </w:rPr>
        <w:t xml:space="preserve">При изготвяне на оценката по т.14 от Приложение №1, сроковете да се считат от </w:t>
      </w:r>
      <w:r w:rsidRPr="008F179F">
        <w:rPr>
          <w:szCs w:val="24"/>
          <w:lang w:eastAsia="en-US"/>
        </w:rPr>
        <w:t xml:space="preserve">датата на получаване на пълната документация и информация от АВ, СВ-Пловдив, необходима за изготвяне на оценката, но не по-късно от </w:t>
      </w:r>
      <w:r w:rsidR="00FB0E99" w:rsidRPr="003D7D4B">
        <w:rPr>
          <w:szCs w:val="24"/>
          <w:lang w:eastAsia="en-US"/>
        </w:rPr>
        <w:t>3</w:t>
      </w:r>
      <w:bookmarkStart w:id="0" w:name="_GoBack"/>
      <w:bookmarkEnd w:id="0"/>
      <w:r w:rsidRPr="003D7D4B">
        <w:rPr>
          <w:szCs w:val="24"/>
          <w:lang w:eastAsia="en-US"/>
        </w:rPr>
        <w:t>0 календарни дни</w:t>
      </w:r>
      <w:r w:rsidRPr="008F179F">
        <w:rPr>
          <w:color w:val="FF0000"/>
          <w:szCs w:val="24"/>
          <w:lang w:eastAsia="en-US"/>
        </w:rPr>
        <w:t xml:space="preserve"> </w:t>
      </w:r>
      <w:r w:rsidRPr="008F179F">
        <w:rPr>
          <w:szCs w:val="24"/>
          <w:lang w:eastAsia="en-US"/>
        </w:rPr>
        <w:t xml:space="preserve">от сключване на договора за възлагане на оценката. </w:t>
      </w:r>
      <w:r w:rsidR="006D5CAB" w:rsidRPr="008F179F">
        <w:rPr>
          <w:sz w:val="23"/>
          <w:szCs w:val="23"/>
        </w:rPr>
        <w:t xml:space="preserve"> </w:t>
      </w:r>
    </w:p>
    <w:p w:rsidR="00BE3D8A" w:rsidRPr="008F179F" w:rsidRDefault="00BE3D8A" w:rsidP="0073525A">
      <w:pPr>
        <w:ind w:firstLine="567"/>
        <w:jc w:val="both"/>
        <w:rPr>
          <w:b/>
          <w:sz w:val="23"/>
          <w:szCs w:val="23"/>
        </w:rPr>
      </w:pPr>
      <w:r w:rsidRPr="008F179F">
        <w:rPr>
          <w:b/>
          <w:sz w:val="23"/>
          <w:szCs w:val="23"/>
        </w:rPr>
        <w:t xml:space="preserve">Чл. </w:t>
      </w:r>
      <w:r w:rsidR="000A7870" w:rsidRPr="008F179F">
        <w:rPr>
          <w:b/>
          <w:sz w:val="23"/>
          <w:szCs w:val="23"/>
        </w:rPr>
        <w:t>4</w:t>
      </w:r>
      <w:r w:rsidRPr="008F179F">
        <w:rPr>
          <w:b/>
          <w:sz w:val="23"/>
          <w:szCs w:val="23"/>
        </w:rPr>
        <w:t xml:space="preserve">. </w:t>
      </w:r>
      <w:r w:rsidRPr="008F179F">
        <w:rPr>
          <w:sz w:val="23"/>
          <w:szCs w:val="23"/>
        </w:rPr>
        <w:t>За извършване на оценката, ВЪЗЛОЖИТЕЛЯТ съдейства за осигуряване на ИЗПЪЛНИТЕЛЯ достъп до имотите, предмет на оценяване, като ИЗПЪЛНИТЕЛЯТ незабавно уведомява ВЪЗЛОЖИТЕЛЯ, в случай, че не е бил допуснат до тях.</w:t>
      </w:r>
    </w:p>
    <w:p w:rsidR="00582DF7" w:rsidRPr="008F179F" w:rsidRDefault="00582DF7" w:rsidP="0073525A">
      <w:pPr>
        <w:ind w:firstLine="567"/>
        <w:jc w:val="both"/>
        <w:rPr>
          <w:sz w:val="23"/>
          <w:szCs w:val="23"/>
        </w:rPr>
      </w:pPr>
      <w:r w:rsidRPr="008F179F">
        <w:rPr>
          <w:b/>
          <w:sz w:val="23"/>
          <w:szCs w:val="23"/>
        </w:rPr>
        <w:t xml:space="preserve">Чл. 5. </w:t>
      </w:r>
      <w:r w:rsidRPr="008F179F">
        <w:rPr>
          <w:sz w:val="23"/>
          <w:szCs w:val="23"/>
        </w:rPr>
        <w:t>ИЗПЪЛНИТЕЛЯТ изготвя оценителския доклад</w:t>
      </w:r>
      <w:r w:rsidRPr="008F179F">
        <w:rPr>
          <w:b/>
          <w:sz w:val="23"/>
          <w:szCs w:val="23"/>
        </w:rPr>
        <w:t xml:space="preserve"> </w:t>
      </w:r>
      <w:r w:rsidRPr="008F179F">
        <w:rPr>
          <w:sz w:val="23"/>
          <w:szCs w:val="23"/>
        </w:rPr>
        <w:t>в сроковете, съгласно Приложение №1, считано от момента на подписване на договора</w:t>
      </w:r>
      <w:r w:rsidR="00DA227F" w:rsidRPr="008F179F">
        <w:rPr>
          <w:sz w:val="23"/>
          <w:szCs w:val="23"/>
        </w:rPr>
        <w:t>.</w:t>
      </w:r>
    </w:p>
    <w:p w:rsidR="00582DF7" w:rsidRPr="008F179F" w:rsidRDefault="00582DF7" w:rsidP="0073525A">
      <w:pPr>
        <w:ind w:firstLine="567"/>
        <w:jc w:val="both"/>
        <w:rPr>
          <w:sz w:val="23"/>
          <w:szCs w:val="23"/>
        </w:rPr>
      </w:pPr>
    </w:p>
    <w:p w:rsidR="00BE3D8A" w:rsidRPr="008F179F" w:rsidRDefault="00BE3D8A" w:rsidP="0073525A">
      <w:pPr>
        <w:ind w:firstLine="567"/>
        <w:jc w:val="both"/>
        <w:rPr>
          <w:sz w:val="23"/>
          <w:szCs w:val="23"/>
        </w:rPr>
      </w:pPr>
      <w:r w:rsidRPr="008F179F">
        <w:rPr>
          <w:b/>
          <w:sz w:val="23"/>
          <w:szCs w:val="23"/>
        </w:rPr>
        <w:t xml:space="preserve">Чл. </w:t>
      </w:r>
      <w:r w:rsidR="00C745B7" w:rsidRPr="008F179F">
        <w:rPr>
          <w:b/>
          <w:sz w:val="23"/>
          <w:szCs w:val="23"/>
        </w:rPr>
        <w:t>6</w:t>
      </w:r>
      <w:r w:rsidRPr="008F179F">
        <w:rPr>
          <w:b/>
          <w:sz w:val="23"/>
          <w:szCs w:val="23"/>
        </w:rPr>
        <w:t>.</w:t>
      </w:r>
      <w:r w:rsidRPr="008F179F">
        <w:rPr>
          <w:sz w:val="23"/>
          <w:szCs w:val="23"/>
        </w:rPr>
        <w:t xml:space="preserve"> За всяка една оценка, ИЗПЪЛНИТЕЛЯТ представя оценителски доклад в два екземпляра, в писмена форма, заедно със снимков материал.</w:t>
      </w:r>
    </w:p>
    <w:p w:rsidR="00BE3D8A" w:rsidRPr="008F179F" w:rsidRDefault="00BE3D8A" w:rsidP="0073525A">
      <w:pPr>
        <w:ind w:firstLine="567"/>
        <w:jc w:val="both"/>
        <w:rPr>
          <w:sz w:val="23"/>
          <w:szCs w:val="23"/>
        </w:rPr>
      </w:pPr>
      <w:r w:rsidRPr="008F179F">
        <w:rPr>
          <w:b/>
          <w:sz w:val="23"/>
          <w:szCs w:val="23"/>
        </w:rPr>
        <w:t xml:space="preserve">Чл. </w:t>
      </w:r>
      <w:r w:rsidR="00C745B7" w:rsidRPr="008F179F">
        <w:rPr>
          <w:b/>
          <w:sz w:val="23"/>
          <w:szCs w:val="23"/>
        </w:rPr>
        <w:t>7</w:t>
      </w:r>
      <w:r w:rsidRPr="008F179F">
        <w:rPr>
          <w:b/>
          <w:sz w:val="23"/>
          <w:szCs w:val="23"/>
        </w:rPr>
        <w:t>. (1)</w:t>
      </w:r>
      <w:r w:rsidRPr="008F179F">
        <w:rPr>
          <w:sz w:val="23"/>
          <w:szCs w:val="23"/>
        </w:rPr>
        <w:t xml:space="preserve"> ИЗПЪЛНИТЕЛЯТ предава оценителския доклад с приемо-предавателен протокол.</w:t>
      </w:r>
    </w:p>
    <w:p w:rsidR="00BE3D8A" w:rsidRPr="008F179F" w:rsidRDefault="00BE3D8A" w:rsidP="0073525A">
      <w:pPr>
        <w:ind w:firstLine="567"/>
        <w:jc w:val="both"/>
        <w:rPr>
          <w:sz w:val="23"/>
          <w:szCs w:val="23"/>
        </w:rPr>
      </w:pPr>
      <w:r w:rsidRPr="008F179F">
        <w:rPr>
          <w:b/>
          <w:sz w:val="23"/>
          <w:szCs w:val="23"/>
        </w:rPr>
        <w:t xml:space="preserve">(2) </w:t>
      </w:r>
      <w:r w:rsidRPr="008F179F">
        <w:rPr>
          <w:sz w:val="23"/>
          <w:szCs w:val="23"/>
        </w:rPr>
        <w:t>ВЪЗЛОЖИТЕЛЯТ може да се произнесе по</w:t>
      </w:r>
      <w:r w:rsidRPr="008F179F">
        <w:rPr>
          <w:b/>
          <w:sz w:val="23"/>
          <w:szCs w:val="23"/>
        </w:rPr>
        <w:t xml:space="preserve"> </w:t>
      </w:r>
      <w:r w:rsidRPr="008F179F">
        <w:rPr>
          <w:sz w:val="23"/>
          <w:szCs w:val="23"/>
        </w:rPr>
        <w:t xml:space="preserve">оценителския доклад в срок от </w:t>
      </w:r>
      <w:r w:rsidR="009B3529" w:rsidRPr="003D7D4B">
        <w:rPr>
          <w:sz w:val="23"/>
          <w:szCs w:val="23"/>
        </w:rPr>
        <w:t>10</w:t>
      </w:r>
      <w:r w:rsidRPr="003D7D4B">
        <w:rPr>
          <w:sz w:val="23"/>
          <w:szCs w:val="23"/>
        </w:rPr>
        <w:t xml:space="preserve"> /</w:t>
      </w:r>
      <w:r w:rsidR="009B3529" w:rsidRPr="003D7D4B">
        <w:rPr>
          <w:sz w:val="23"/>
          <w:szCs w:val="23"/>
        </w:rPr>
        <w:t>десет</w:t>
      </w:r>
      <w:r w:rsidRPr="003D7D4B">
        <w:rPr>
          <w:sz w:val="23"/>
          <w:szCs w:val="23"/>
        </w:rPr>
        <w:t>/</w:t>
      </w:r>
      <w:r w:rsidRPr="008F179F">
        <w:rPr>
          <w:color w:val="FF0000"/>
          <w:sz w:val="23"/>
          <w:szCs w:val="23"/>
        </w:rPr>
        <w:t xml:space="preserve"> </w:t>
      </w:r>
      <w:r w:rsidRPr="008F179F">
        <w:rPr>
          <w:sz w:val="23"/>
          <w:szCs w:val="23"/>
        </w:rPr>
        <w:t>работни дни от предаването му. В посочения срок, Възложителят има право:</w:t>
      </w:r>
    </w:p>
    <w:p w:rsidR="00BE3D8A" w:rsidRPr="008F179F" w:rsidRDefault="00BE3D8A" w:rsidP="0073525A">
      <w:pPr>
        <w:numPr>
          <w:ilvl w:val="0"/>
          <w:numId w:val="1"/>
        </w:numPr>
        <w:tabs>
          <w:tab w:val="left" w:pos="912"/>
        </w:tabs>
        <w:ind w:left="0" w:firstLine="567"/>
        <w:jc w:val="both"/>
        <w:rPr>
          <w:sz w:val="23"/>
          <w:szCs w:val="23"/>
        </w:rPr>
      </w:pPr>
      <w:r w:rsidRPr="008F179F">
        <w:rPr>
          <w:sz w:val="23"/>
          <w:szCs w:val="23"/>
        </w:rPr>
        <w:t>Да изиска преработка на оценката;</w:t>
      </w:r>
    </w:p>
    <w:p w:rsidR="00BE3D8A" w:rsidRPr="008F179F" w:rsidRDefault="00BE3D8A" w:rsidP="0073525A">
      <w:pPr>
        <w:numPr>
          <w:ilvl w:val="0"/>
          <w:numId w:val="1"/>
        </w:numPr>
        <w:tabs>
          <w:tab w:val="left" w:pos="912"/>
        </w:tabs>
        <w:ind w:left="0" w:firstLine="567"/>
        <w:jc w:val="both"/>
        <w:rPr>
          <w:sz w:val="23"/>
          <w:szCs w:val="23"/>
        </w:rPr>
      </w:pPr>
      <w:r w:rsidRPr="008F179F">
        <w:rPr>
          <w:sz w:val="23"/>
          <w:szCs w:val="23"/>
        </w:rPr>
        <w:lastRenderedPageBreak/>
        <w:t>Да възложи рецензиране;</w:t>
      </w:r>
    </w:p>
    <w:p w:rsidR="00BE3D8A" w:rsidRPr="008F179F" w:rsidRDefault="00BE3D8A" w:rsidP="0073525A">
      <w:pPr>
        <w:numPr>
          <w:ilvl w:val="0"/>
          <w:numId w:val="1"/>
        </w:numPr>
        <w:tabs>
          <w:tab w:val="left" w:pos="912"/>
        </w:tabs>
        <w:ind w:left="0" w:firstLine="567"/>
        <w:jc w:val="both"/>
        <w:rPr>
          <w:sz w:val="23"/>
          <w:szCs w:val="23"/>
        </w:rPr>
      </w:pPr>
      <w:r w:rsidRPr="008F179F">
        <w:rPr>
          <w:sz w:val="23"/>
          <w:szCs w:val="23"/>
        </w:rPr>
        <w:t>Да отхвърли оценката.</w:t>
      </w:r>
    </w:p>
    <w:p w:rsidR="00BE3D8A" w:rsidRPr="008F179F" w:rsidRDefault="00BE3D8A" w:rsidP="0073525A">
      <w:pPr>
        <w:ind w:firstLine="567"/>
        <w:jc w:val="both"/>
        <w:rPr>
          <w:sz w:val="23"/>
          <w:szCs w:val="23"/>
        </w:rPr>
      </w:pPr>
      <w:r w:rsidRPr="008F179F">
        <w:rPr>
          <w:b/>
          <w:sz w:val="23"/>
          <w:szCs w:val="23"/>
        </w:rPr>
        <w:t xml:space="preserve">(3) </w:t>
      </w:r>
      <w:r w:rsidRPr="008F179F">
        <w:rPr>
          <w:sz w:val="23"/>
          <w:szCs w:val="23"/>
        </w:rPr>
        <w:t xml:space="preserve">В случай, че ВЪЗЛОЖИТЕЛЯТ не се произнесе по представения оценителски доклад в срока по ал. </w:t>
      </w:r>
      <w:r w:rsidR="00FD1489" w:rsidRPr="008F179F">
        <w:rPr>
          <w:sz w:val="23"/>
          <w:szCs w:val="23"/>
        </w:rPr>
        <w:t>2</w:t>
      </w:r>
      <w:r w:rsidRPr="008F179F">
        <w:rPr>
          <w:sz w:val="23"/>
          <w:szCs w:val="23"/>
        </w:rPr>
        <w:t>, се счита че ВЪЗЛОЖИТЕЛЯТ е приел оценката.</w:t>
      </w:r>
    </w:p>
    <w:p w:rsidR="00BE3D8A" w:rsidRPr="008F179F" w:rsidRDefault="00BE3D8A" w:rsidP="0073525A">
      <w:pPr>
        <w:ind w:firstLine="567"/>
        <w:jc w:val="both"/>
        <w:rPr>
          <w:sz w:val="23"/>
          <w:szCs w:val="23"/>
        </w:rPr>
      </w:pPr>
      <w:r w:rsidRPr="008F179F">
        <w:rPr>
          <w:b/>
          <w:sz w:val="23"/>
          <w:szCs w:val="23"/>
        </w:rPr>
        <w:t xml:space="preserve">(4) </w:t>
      </w:r>
      <w:r w:rsidRPr="008F179F">
        <w:rPr>
          <w:sz w:val="23"/>
          <w:szCs w:val="23"/>
        </w:rPr>
        <w:t>В</w:t>
      </w:r>
      <w:r w:rsidRPr="008F179F">
        <w:rPr>
          <w:b/>
          <w:sz w:val="23"/>
          <w:szCs w:val="23"/>
        </w:rPr>
        <w:t xml:space="preserve"> </w:t>
      </w:r>
      <w:r w:rsidR="00FD1489" w:rsidRPr="008F179F">
        <w:rPr>
          <w:sz w:val="23"/>
          <w:szCs w:val="23"/>
        </w:rPr>
        <w:t xml:space="preserve">случаите по ал. </w:t>
      </w:r>
      <w:r w:rsidR="009B3529" w:rsidRPr="008F179F">
        <w:rPr>
          <w:sz w:val="23"/>
          <w:szCs w:val="23"/>
        </w:rPr>
        <w:t>2</w:t>
      </w:r>
      <w:r w:rsidR="00FD1489" w:rsidRPr="008F179F">
        <w:rPr>
          <w:sz w:val="23"/>
          <w:szCs w:val="23"/>
        </w:rPr>
        <w:t xml:space="preserve">, </w:t>
      </w:r>
      <w:r w:rsidRPr="008F179F">
        <w:rPr>
          <w:sz w:val="23"/>
          <w:szCs w:val="23"/>
        </w:rPr>
        <w:t>т. 1, 2, 3 на настоящия член ВЪЗЛОЖИТЕЛЯТ писмено се мотивира.</w:t>
      </w:r>
    </w:p>
    <w:p w:rsidR="00BE3D8A" w:rsidRPr="008F179F" w:rsidRDefault="00BE3D8A" w:rsidP="0073525A">
      <w:pPr>
        <w:ind w:firstLine="567"/>
        <w:jc w:val="both"/>
        <w:rPr>
          <w:sz w:val="23"/>
          <w:szCs w:val="23"/>
        </w:rPr>
      </w:pPr>
      <w:r w:rsidRPr="008F179F">
        <w:rPr>
          <w:b/>
          <w:sz w:val="23"/>
          <w:szCs w:val="23"/>
        </w:rPr>
        <w:t>(5)</w:t>
      </w:r>
      <w:r w:rsidRPr="008F179F">
        <w:rPr>
          <w:sz w:val="23"/>
          <w:szCs w:val="23"/>
        </w:rPr>
        <w:t xml:space="preserve"> При преработка на оценката, не се дължи допълнително възнаграждение, съгласно условията на Договора. </w:t>
      </w:r>
    </w:p>
    <w:p w:rsidR="00BE3D8A" w:rsidRPr="008F179F" w:rsidRDefault="00BE3D8A" w:rsidP="0073525A">
      <w:pPr>
        <w:ind w:firstLine="567"/>
        <w:jc w:val="both"/>
        <w:rPr>
          <w:sz w:val="23"/>
          <w:szCs w:val="23"/>
        </w:rPr>
      </w:pPr>
      <w:r w:rsidRPr="008F179F">
        <w:rPr>
          <w:b/>
          <w:sz w:val="23"/>
          <w:szCs w:val="23"/>
        </w:rPr>
        <w:t xml:space="preserve">(6) </w:t>
      </w:r>
      <w:r w:rsidRPr="008F179F">
        <w:rPr>
          <w:sz w:val="23"/>
          <w:szCs w:val="23"/>
        </w:rPr>
        <w:t>При предаването на преработен оценителски доклад, се съставя нов приемо-предавателен протокол.</w:t>
      </w:r>
    </w:p>
    <w:p w:rsidR="00BE3D8A" w:rsidRPr="008F179F" w:rsidRDefault="00BE3D8A" w:rsidP="0073525A">
      <w:pPr>
        <w:ind w:firstLine="567"/>
        <w:jc w:val="both"/>
        <w:rPr>
          <w:sz w:val="10"/>
          <w:szCs w:val="23"/>
        </w:rPr>
      </w:pPr>
      <w:r w:rsidRPr="008F179F">
        <w:rPr>
          <w:b/>
          <w:sz w:val="10"/>
          <w:szCs w:val="23"/>
        </w:rPr>
        <w:t xml:space="preserve"> </w:t>
      </w:r>
    </w:p>
    <w:p w:rsidR="00BE3D8A" w:rsidRPr="008F179F" w:rsidRDefault="00BE3D8A" w:rsidP="00E146FC">
      <w:pPr>
        <w:jc w:val="center"/>
        <w:outlineLvl w:val="0"/>
        <w:rPr>
          <w:b/>
          <w:sz w:val="23"/>
          <w:szCs w:val="23"/>
        </w:rPr>
      </w:pPr>
      <w:r w:rsidRPr="008F179F">
        <w:rPr>
          <w:b/>
          <w:sz w:val="23"/>
          <w:szCs w:val="23"/>
        </w:rPr>
        <w:t>ІІІ. ПРАВА И ЗАДЪЛЖЕНИЯ НА ВЪЗЛОЖИТЕЛЯ</w:t>
      </w:r>
    </w:p>
    <w:p w:rsidR="00BE3D8A" w:rsidRPr="008F179F" w:rsidRDefault="00BE3D8A" w:rsidP="0073525A">
      <w:pPr>
        <w:ind w:firstLine="567"/>
        <w:jc w:val="both"/>
        <w:rPr>
          <w:b/>
          <w:sz w:val="18"/>
          <w:szCs w:val="23"/>
        </w:rPr>
      </w:pPr>
    </w:p>
    <w:p w:rsidR="00BE3D8A" w:rsidRPr="008F179F" w:rsidRDefault="00BE3D8A" w:rsidP="0073525A">
      <w:pPr>
        <w:ind w:firstLine="567"/>
        <w:jc w:val="both"/>
        <w:rPr>
          <w:sz w:val="23"/>
          <w:szCs w:val="23"/>
        </w:rPr>
      </w:pPr>
      <w:r w:rsidRPr="008F179F">
        <w:rPr>
          <w:b/>
          <w:sz w:val="23"/>
          <w:szCs w:val="23"/>
        </w:rPr>
        <w:t xml:space="preserve">Чл. </w:t>
      </w:r>
      <w:r w:rsidR="00C745B7" w:rsidRPr="008F179F">
        <w:rPr>
          <w:b/>
          <w:sz w:val="23"/>
          <w:szCs w:val="23"/>
        </w:rPr>
        <w:t>8</w:t>
      </w:r>
      <w:r w:rsidRPr="008F179F">
        <w:rPr>
          <w:b/>
          <w:sz w:val="23"/>
          <w:szCs w:val="23"/>
        </w:rPr>
        <w:t xml:space="preserve">. </w:t>
      </w:r>
      <w:r w:rsidRPr="008F179F">
        <w:rPr>
          <w:sz w:val="23"/>
          <w:szCs w:val="23"/>
        </w:rPr>
        <w:t>ВЪЗЛОЖИТЕЛЯТ се задължава:</w:t>
      </w:r>
    </w:p>
    <w:p w:rsidR="00BE3D8A" w:rsidRPr="008F179F" w:rsidRDefault="00BE3D8A" w:rsidP="0073525A">
      <w:pPr>
        <w:ind w:firstLine="567"/>
        <w:jc w:val="both"/>
        <w:rPr>
          <w:sz w:val="23"/>
          <w:szCs w:val="23"/>
        </w:rPr>
      </w:pPr>
      <w:r w:rsidRPr="008F179F">
        <w:rPr>
          <w:sz w:val="23"/>
          <w:szCs w:val="23"/>
        </w:rPr>
        <w:t xml:space="preserve">1. Да прилага към </w:t>
      </w:r>
      <w:r w:rsidR="00C745B7" w:rsidRPr="008F179F">
        <w:rPr>
          <w:sz w:val="23"/>
          <w:szCs w:val="23"/>
        </w:rPr>
        <w:t xml:space="preserve">договора </w:t>
      </w:r>
      <w:r w:rsidR="00DA227F" w:rsidRPr="008F179F">
        <w:rPr>
          <w:sz w:val="23"/>
          <w:szCs w:val="23"/>
        </w:rPr>
        <w:t>в</w:t>
      </w:r>
      <w:r w:rsidRPr="008F179F">
        <w:rPr>
          <w:sz w:val="23"/>
          <w:szCs w:val="23"/>
        </w:rPr>
        <w:t>сички необходими за оценката документи.</w:t>
      </w:r>
    </w:p>
    <w:p w:rsidR="00BE3D8A" w:rsidRPr="008F179F" w:rsidRDefault="00BE3D8A" w:rsidP="0073525A">
      <w:pPr>
        <w:ind w:firstLine="567"/>
        <w:jc w:val="both"/>
        <w:rPr>
          <w:sz w:val="23"/>
          <w:szCs w:val="23"/>
        </w:rPr>
      </w:pPr>
      <w:r w:rsidRPr="008F179F">
        <w:rPr>
          <w:sz w:val="23"/>
          <w:szCs w:val="23"/>
        </w:rPr>
        <w:t>2. Да съдейства за осигуряване на достъп на ИЗПЪЛНИТЕЛЯ до общинските и частни имоти.</w:t>
      </w:r>
    </w:p>
    <w:p w:rsidR="00BE3D8A" w:rsidRPr="008F179F" w:rsidRDefault="00BE3D8A" w:rsidP="0073525A">
      <w:pPr>
        <w:ind w:firstLine="567"/>
        <w:jc w:val="both"/>
        <w:rPr>
          <w:sz w:val="23"/>
          <w:szCs w:val="23"/>
        </w:rPr>
      </w:pPr>
      <w:r w:rsidRPr="008F179F">
        <w:rPr>
          <w:b/>
          <w:sz w:val="23"/>
          <w:szCs w:val="23"/>
        </w:rPr>
        <w:t xml:space="preserve">Чл. </w:t>
      </w:r>
      <w:r w:rsidR="00C745B7" w:rsidRPr="008F179F">
        <w:rPr>
          <w:b/>
          <w:sz w:val="23"/>
          <w:szCs w:val="23"/>
        </w:rPr>
        <w:t>9</w:t>
      </w:r>
      <w:r w:rsidRPr="008F179F">
        <w:rPr>
          <w:b/>
          <w:sz w:val="23"/>
          <w:szCs w:val="23"/>
        </w:rPr>
        <w:t xml:space="preserve">. </w:t>
      </w:r>
      <w:r w:rsidRPr="008F179F">
        <w:rPr>
          <w:sz w:val="23"/>
          <w:szCs w:val="23"/>
        </w:rPr>
        <w:t>ВЪЗЛОЖИТЕЛЯТ има право:</w:t>
      </w:r>
    </w:p>
    <w:p w:rsidR="00BE3D8A" w:rsidRPr="008F179F" w:rsidRDefault="00BE3D8A" w:rsidP="0073525A">
      <w:pPr>
        <w:numPr>
          <w:ilvl w:val="0"/>
          <w:numId w:val="2"/>
        </w:numPr>
        <w:tabs>
          <w:tab w:val="left" w:pos="768"/>
        </w:tabs>
        <w:ind w:left="0" w:firstLine="567"/>
        <w:jc w:val="both"/>
        <w:rPr>
          <w:sz w:val="23"/>
          <w:szCs w:val="23"/>
        </w:rPr>
      </w:pPr>
      <w:r w:rsidRPr="008F179F">
        <w:rPr>
          <w:sz w:val="23"/>
          <w:szCs w:val="23"/>
        </w:rPr>
        <w:t>Да получава в срок заявените оценки;</w:t>
      </w:r>
    </w:p>
    <w:p w:rsidR="00BE3D8A" w:rsidRPr="008F179F" w:rsidRDefault="00BE3D8A" w:rsidP="0073525A">
      <w:pPr>
        <w:numPr>
          <w:ilvl w:val="0"/>
          <w:numId w:val="2"/>
        </w:numPr>
        <w:tabs>
          <w:tab w:val="left" w:pos="768"/>
        </w:tabs>
        <w:ind w:left="0" w:firstLine="567"/>
        <w:jc w:val="both"/>
        <w:rPr>
          <w:sz w:val="23"/>
          <w:szCs w:val="23"/>
        </w:rPr>
      </w:pPr>
      <w:r w:rsidRPr="008F179F">
        <w:rPr>
          <w:sz w:val="23"/>
          <w:szCs w:val="23"/>
        </w:rPr>
        <w:t>Да иска отчет за предприетите действия от ИЗПЪЛНИТЕЛЯ и за хода на изпълнение на поръчката;</w:t>
      </w:r>
    </w:p>
    <w:p w:rsidR="00BE3D8A" w:rsidRPr="008F179F" w:rsidRDefault="00BE3D8A" w:rsidP="0073525A">
      <w:pPr>
        <w:numPr>
          <w:ilvl w:val="0"/>
          <w:numId w:val="2"/>
        </w:numPr>
        <w:tabs>
          <w:tab w:val="left" w:pos="768"/>
        </w:tabs>
        <w:ind w:left="0" w:firstLine="567"/>
        <w:jc w:val="both"/>
        <w:rPr>
          <w:sz w:val="23"/>
          <w:szCs w:val="23"/>
        </w:rPr>
      </w:pPr>
      <w:r w:rsidRPr="008F179F">
        <w:rPr>
          <w:sz w:val="23"/>
          <w:szCs w:val="23"/>
        </w:rPr>
        <w:t>Мотивирано да изиска преработка или рецензиране на предадените оценки;</w:t>
      </w:r>
    </w:p>
    <w:p w:rsidR="00BE3D8A" w:rsidRPr="008F179F" w:rsidRDefault="00BE3D8A" w:rsidP="0073525A">
      <w:pPr>
        <w:pStyle w:val="2"/>
        <w:numPr>
          <w:ilvl w:val="0"/>
          <w:numId w:val="2"/>
        </w:numPr>
        <w:tabs>
          <w:tab w:val="left" w:pos="768"/>
        </w:tabs>
        <w:ind w:left="0" w:firstLine="567"/>
        <w:rPr>
          <w:rFonts w:ascii="Times New Roman" w:hAnsi="Times New Roman"/>
          <w:sz w:val="23"/>
          <w:szCs w:val="23"/>
        </w:rPr>
      </w:pPr>
      <w:r w:rsidRPr="008F179F">
        <w:rPr>
          <w:rFonts w:ascii="Times New Roman" w:hAnsi="Times New Roman"/>
          <w:sz w:val="23"/>
          <w:szCs w:val="23"/>
        </w:rPr>
        <w:t>Мотивирано да отхвърля предадените оценки;</w:t>
      </w:r>
    </w:p>
    <w:p w:rsidR="00BE3D8A" w:rsidRPr="008F179F" w:rsidRDefault="00BE3D8A" w:rsidP="0073525A">
      <w:pPr>
        <w:ind w:firstLine="567"/>
        <w:jc w:val="both"/>
        <w:rPr>
          <w:b/>
          <w:sz w:val="16"/>
          <w:szCs w:val="23"/>
        </w:rPr>
      </w:pPr>
    </w:p>
    <w:p w:rsidR="00BE3D8A" w:rsidRPr="008F179F" w:rsidRDefault="00BE3D8A" w:rsidP="00A37AC0">
      <w:pPr>
        <w:jc w:val="center"/>
        <w:outlineLvl w:val="0"/>
        <w:rPr>
          <w:b/>
          <w:sz w:val="23"/>
          <w:szCs w:val="23"/>
        </w:rPr>
      </w:pPr>
      <w:r w:rsidRPr="008F179F">
        <w:rPr>
          <w:b/>
          <w:sz w:val="23"/>
          <w:szCs w:val="23"/>
        </w:rPr>
        <w:t>ІV. ПРАВА И ЗАДЪЛЖЕНИЯ НА ИЗПЪЛНИТЕЛЯ</w:t>
      </w:r>
    </w:p>
    <w:p w:rsidR="00BE3D8A" w:rsidRPr="008F179F" w:rsidRDefault="00BE3D8A" w:rsidP="0073525A">
      <w:pPr>
        <w:ind w:firstLine="567"/>
        <w:jc w:val="both"/>
        <w:rPr>
          <w:b/>
          <w:sz w:val="18"/>
          <w:szCs w:val="23"/>
        </w:rPr>
      </w:pPr>
    </w:p>
    <w:p w:rsidR="00BE3D8A" w:rsidRPr="008F179F" w:rsidRDefault="00BE3D8A" w:rsidP="0073525A">
      <w:pPr>
        <w:ind w:firstLine="567"/>
        <w:jc w:val="both"/>
        <w:outlineLvl w:val="0"/>
        <w:rPr>
          <w:b/>
          <w:sz w:val="23"/>
          <w:szCs w:val="23"/>
        </w:rPr>
      </w:pPr>
      <w:r w:rsidRPr="008F179F">
        <w:rPr>
          <w:b/>
          <w:sz w:val="23"/>
          <w:szCs w:val="23"/>
        </w:rPr>
        <w:t>Чл. 1</w:t>
      </w:r>
      <w:r w:rsidR="00C745B7" w:rsidRPr="008F179F">
        <w:rPr>
          <w:b/>
          <w:sz w:val="23"/>
          <w:szCs w:val="23"/>
        </w:rPr>
        <w:t>0</w:t>
      </w:r>
      <w:r w:rsidRPr="008F179F">
        <w:rPr>
          <w:b/>
          <w:sz w:val="23"/>
          <w:szCs w:val="23"/>
        </w:rPr>
        <w:t xml:space="preserve">. </w:t>
      </w:r>
      <w:r w:rsidRPr="008F179F">
        <w:rPr>
          <w:sz w:val="23"/>
          <w:szCs w:val="23"/>
        </w:rPr>
        <w:t>ИЗПЪЛНИТЕЛЯТ се задължава</w:t>
      </w:r>
      <w:r w:rsidRPr="008F179F">
        <w:rPr>
          <w:b/>
          <w:sz w:val="23"/>
          <w:szCs w:val="23"/>
        </w:rPr>
        <w:t xml:space="preserve"> </w:t>
      </w:r>
    </w:p>
    <w:p w:rsidR="00BE3D8A" w:rsidRPr="008F179F" w:rsidRDefault="00BE3D8A" w:rsidP="00A37AC0">
      <w:pPr>
        <w:tabs>
          <w:tab w:val="left" w:pos="851"/>
        </w:tabs>
        <w:ind w:firstLine="567"/>
        <w:jc w:val="both"/>
        <w:rPr>
          <w:sz w:val="23"/>
          <w:szCs w:val="23"/>
        </w:rPr>
      </w:pPr>
      <w:r w:rsidRPr="008F179F">
        <w:rPr>
          <w:sz w:val="23"/>
          <w:szCs w:val="23"/>
        </w:rPr>
        <w:t>1.</w:t>
      </w:r>
      <w:r w:rsidRPr="008F179F">
        <w:rPr>
          <w:sz w:val="23"/>
          <w:szCs w:val="23"/>
        </w:rPr>
        <w:tab/>
        <w:t>Да изготвя в срок възложените оценки;</w:t>
      </w:r>
    </w:p>
    <w:p w:rsidR="00BE3D8A" w:rsidRPr="008F179F" w:rsidRDefault="00BE3D8A" w:rsidP="00A37AC0">
      <w:pPr>
        <w:tabs>
          <w:tab w:val="left" w:pos="851"/>
        </w:tabs>
        <w:ind w:firstLine="567"/>
        <w:jc w:val="both"/>
        <w:rPr>
          <w:sz w:val="23"/>
          <w:szCs w:val="23"/>
        </w:rPr>
      </w:pPr>
      <w:r w:rsidRPr="008F179F">
        <w:rPr>
          <w:sz w:val="23"/>
          <w:szCs w:val="23"/>
        </w:rPr>
        <w:t>2</w:t>
      </w:r>
      <w:r w:rsidR="00DE4C8A" w:rsidRPr="008F179F">
        <w:rPr>
          <w:sz w:val="23"/>
          <w:szCs w:val="23"/>
        </w:rPr>
        <w:t>.</w:t>
      </w:r>
      <w:r w:rsidR="00DE4C8A" w:rsidRPr="008F179F">
        <w:rPr>
          <w:sz w:val="23"/>
          <w:szCs w:val="23"/>
        </w:rPr>
        <w:tab/>
        <w:t xml:space="preserve">Да </w:t>
      </w:r>
      <w:r w:rsidRPr="008F179F">
        <w:rPr>
          <w:sz w:val="23"/>
          <w:szCs w:val="23"/>
        </w:rPr>
        <w:t>поема разходите по извършването на оценката;</w:t>
      </w:r>
    </w:p>
    <w:p w:rsidR="00BE3D8A" w:rsidRPr="008F179F" w:rsidRDefault="00BE3D8A" w:rsidP="00A37AC0">
      <w:pPr>
        <w:tabs>
          <w:tab w:val="left" w:pos="851"/>
        </w:tabs>
        <w:ind w:firstLine="567"/>
        <w:jc w:val="both"/>
        <w:rPr>
          <w:sz w:val="23"/>
          <w:szCs w:val="23"/>
        </w:rPr>
      </w:pPr>
      <w:r w:rsidRPr="008F179F">
        <w:rPr>
          <w:sz w:val="23"/>
          <w:szCs w:val="23"/>
        </w:rPr>
        <w:t>3.</w:t>
      </w:r>
      <w:r w:rsidRPr="008F179F">
        <w:rPr>
          <w:sz w:val="23"/>
          <w:szCs w:val="23"/>
        </w:rPr>
        <w:tab/>
        <w:t xml:space="preserve">Да информира ВЪЗЛОЖИТЕЛЯ за хода на изпълнение на поръчката и за възникналите трудности. </w:t>
      </w:r>
    </w:p>
    <w:p w:rsidR="00BE3D8A" w:rsidRPr="008F179F" w:rsidRDefault="00BE3D8A" w:rsidP="00A37AC0">
      <w:pPr>
        <w:tabs>
          <w:tab w:val="left" w:pos="851"/>
        </w:tabs>
        <w:ind w:firstLine="567"/>
        <w:jc w:val="both"/>
        <w:rPr>
          <w:sz w:val="23"/>
          <w:szCs w:val="23"/>
        </w:rPr>
      </w:pPr>
      <w:r w:rsidRPr="008F179F">
        <w:rPr>
          <w:sz w:val="23"/>
          <w:szCs w:val="23"/>
        </w:rPr>
        <w:t>4.</w:t>
      </w:r>
      <w:r w:rsidRPr="008F179F">
        <w:rPr>
          <w:sz w:val="23"/>
          <w:szCs w:val="23"/>
        </w:rPr>
        <w:tab/>
        <w:t>При поискване от ВЪЗЛОЖИТЕЛЯ да изготвя в срок преработена оценка;</w:t>
      </w:r>
    </w:p>
    <w:p w:rsidR="00BE3D8A" w:rsidRPr="008F179F" w:rsidRDefault="00BE3D8A" w:rsidP="0073525A">
      <w:pPr>
        <w:ind w:firstLine="567"/>
        <w:jc w:val="both"/>
        <w:rPr>
          <w:sz w:val="23"/>
          <w:szCs w:val="23"/>
        </w:rPr>
      </w:pPr>
      <w:r w:rsidRPr="008F179F">
        <w:rPr>
          <w:sz w:val="23"/>
          <w:szCs w:val="23"/>
        </w:rPr>
        <w:tab/>
      </w:r>
    </w:p>
    <w:p w:rsidR="00BE3D8A" w:rsidRPr="008F179F" w:rsidRDefault="00BE3D8A" w:rsidP="0073525A">
      <w:pPr>
        <w:ind w:firstLine="567"/>
        <w:jc w:val="both"/>
        <w:rPr>
          <w:b/>
          <w:sz w:val="23"/>
          <w:szCs w:val="23"/>
        </w:rPr>
      </w:pPr>
      <w:r w:rsidRPr="008F179F">
        <w:rPr>
          <w:b/>
          <w:sz w:val="23"/>
          <w:szCs w:val="23"/>
        </w:rPr>
        <w:t>Чл. 1</w:t>
      </w:r>
      <w:r w:rsidR="00C745B7" w:rsidRPr="008F179F">
        <w:rPr>
          <w:b/>
          <w:sz w:val="23"/>
          <w:szCs w:val="23"/>
        </w:rPr>
        <w:t>1</w:t>
      </w:r>
      <w:r w:rsidRPr="008F179F">
        <w:rPr>
          <w:sz w:val="23"/>
          <w:szCs w:val="23"/>
        </w:rPr>
        <w:t>. ИЗПЪЛНИТЕЛЯТ има право:</w:t>
      </w:r>
      <w:r w:rsidRPr="008F179F">
        <w:rPr>
          <w:b/>
          <w:sz w:val="23"/>
          <w:szCs w:val="23"/>
        </w:rPr>
        <w:t xml:space="preserve"> </w:t>
      </w:r>
    </w:p>
    <w:p w:rsidR="00BE3D8A" w:rsidRPr="008F179F" w:rsidRDefault="00BE3D8A" w:rsidP="0073525A">
      <w:pPr>
        <w:numPr>
          <w:ilvl w:val="0"/>
          <w:numId w:val="3"/>
        </w:numPr>
        <w:tabs>
          <w:tab w:val="left" w:pos="851"/>
        </w:tabs>
        <w:ind w:left="0" w:firstLine="567"/>
        <w:jc w:val="both"/>
        <w:rPr>
          <w:b/>
          <w:sz w:val="23"/>
          <w:szCs w:val="23"/>
        </w:rPr>
      </w:pPr>
      <w:r w:rsidRPr="008F179F">
        <w:rPr>
          <w:sz w:val="23"/>
          <w:szCs w:val="23"/>
        </w:rPr>
        <w:t>Да получава всички необходими документи за изготвяне на възложените оценки;</w:t>
      </w:r>
    </w:p>
    <w:p w:rsidR="00BE3D8A" w:rsidRPr="008F179F" w:rsidRDefault="00BE3D8A" w:rsidP="0073525A">
      <w:pPr>
        <w:numPr>
          <w:ilvl w:val="0"/>
          <w:numId w:val="3"/>
        </w:numPr>
        <w:tabs>
          <w:tab w:val="left" w:pos="851"/>
        </w:tabs>
        <w:ind w:left="0" w:firstLine="567"/>
        <w:jc w:val="both"/>
        <w:rPr>
          <w:b/>
          <w:sz w:val="23"/>
          <w:szCs w:val="23"/>
        </w:rPr>
      </w:pPr>
      <w:r w:rsidRPr="008F179F">
        <w:rPr>
          <w:sz w:val="23"/>
          <w:szCs w:val="23"/>
        </w:rPr>
        <w:t>Да получава съдействие от ВЪЗЛОЖИТЕЛЯ при осъществяване на възложеното и за преодоляване на възникналите трудности;</w:t>
      </w:r>
    </w:p>
    <w:p w:rsidR="00BE3D8A" w:rsidRPr="008F179F" w:rsidRDefault="00BE3D8A" w:rsidP="0073525A">
      <w:pPr>
        <w:numPr>
          <w:ilvl w:val="0"/>
          <w:numId w:val="3"/>
        </w:numPr>
        <w:tabs>
          <w:tab w:val="left" w:pos="851"/>
        </w:tabs>
        <w:ind w:left="0" w:firstLine="567"/>
        <w:jc w:val="both"/>
        <w:rPr>
          <w:b/>
          <w:sz w:val="23"/>
          <w:szCs w:val="23"/>
        </w:rPr>
      </w:pPr>
      <w:r w:rsidRPr="008F179F">
        <w:rPr>
          <w:sz w:val="23"/>
          <w:szCs w:val="23"/>
        </w:rPr>
        <w:t>Да получи достъп до имотите, обект на оценяване.</w:t>
      </w:r>
      <w:r w:rsidRPr="008F179F">
        <w:rPr>
          <w:b/>
          <w:sz w:val="23"/>
          <w:szCs w:val="23"/>
        </w:rPr>
        <w:t xml:space="preserve"> </w:t>
      </w:r>
    </w:p>
    <w:p w:rsidR="00BE3D8A" w:rsidRPr="008F179F" w:rsidRDefault="00BE3D8A" w:rsidP="0073525A">
      <w:pPr>
        <w:ind w:firstLine="567"/>
        <w:jc w:val="both"/>
        <w:rPr>
          <w:b/>
          <w:sz w:val="23"/>
          <w:szCs w:val="23"/>
        </w:rPr>
      </w:pPr>
    </w:p>
    <w:p w:rsidR="00BE3D8A" w:rsidRPr="008F179F" w:rsidRDefault="00BE3D8A" w:rsidP="00141DDE">
      <w:pPr>
        <w:jc w:val="center"/>
        <w:outlineLvl w:val="0"/>
        <w:rPr>
          <w:b/>
          <w:sz w:val="23"/>
          <w:szCs w:val="23"/>
        </w:rPr>
      </w:pPr>
      <w:r w:rsidRPr="008F179F">
        <w:rPr>
          <w:b/>
          <w:sz w:val="23"/>
          <w:szCs w:val="23"/>
        </w:rPr>
        <w:t>V. ЦЕНИ И НАЧИН НА ПЛАЩАНЕ</w:t>
      </w:r>
    </w:p>
    <w:p w:rsidR="00BE3D8A" w:rsidRPr="008F179F" w:rsidRDefault="00BE3D8A" w:rsidP="0073525A">
      <w:pPr>
        <w:ind w:firstLine="567"/>
        <w:jc w:val="both"/>
        <w:rPr>
          <w:b/>
          <w:sz w:val="18"/>
          <w:szCs w:val="23"/>
        </w:rPr>
      </w:pPr>
    </w:p>
    <w:p w:rsidR="00BE3D8A" w:rsidRPr="008F179F" w:rsidRDefault="00BE3D8A" w:rsidP="0073525A">
      <w:pPr>
        <w:ind w:firstLine="567"/>
        <w:jc w:val="both"/>
        <w:rPr>
          <w:sz w:val="23"/>
          <w:szCs w:val="23"/>
        </w:rPr>
      </w:pPr>
      <w:r w:rsidRPr="008F179F">
        <w:rPr>
          <w:b/>
          <w:sz w:val="23"/>
          <w:szCs w:val="23"/>
        </w:rPr>
        <w:t>Чл. 1</w:t>
      </w:r>
      <w:r w:rsidR="00C745B7" w:rsidRPr="008F179F">
        <w:rPr>
          <w:b/>
          <w:sz w:val="23"/>
          <w:szCs w:val="23"/>
        </w:rPr>
        <w:t>2</w:t>
      </w:r>
      <w:r w:rsidRPr="008F179F">
        <w:rPr>
          <w:b/>
          <w:sz w:val="23"/>
          <w:szCs w:val="23"/>
        </w:rPr>
        <w:t xml:space="preserve">. (1) </w:t>
      </w:r>
      <w:r w:rsidRPr="008F179F">
        <w:rPr>
          <w:sz w:val="23"/>
          <w:szCs w:val="23"/>
        </w:rPr>
        <w:t>За всяка извършена и приета оценка, лицата по чл.1</w:t>
      </w:r>
      <w:r w:rsidR="00F2704A" w:rsidRPr="008F179F">
        <w:rPr>
          <w:sz w:val="23"/>
          <w:szCs w:val="23"/>
        </w:rPr>
        <w:t xml:space="preserve">, </w:t>
      </w:r>
      <w:r w:rsidRPr="008F179F">
        <w:rPr>
          <w:sz w:val="23"/>
          <w:szCs w:val="23"/>
        </w:rPr>
        <w:t xml:space="preserve">ал.2 дължат на ИЗПЪЛНИТЕЛЯ възнаграждение в размерите, посочени в Приложение № 1. </w:t>
      </w:r>
    </w:p>
    <w:p w:rsidR="00BE3D8A" w:rsidRPr="008F179F" w:rsidRDefault="00BE3D8A" w:rsidP="0073525A">
      <w:pPr>
        <w:ind w:firstLine="567"/>
        <w:jc w:val="both"/>
        <w:rPr>
          <w:sz w:val="23"/>
          <w:szCs w:val="23"/>
        </w:rPr>
      </w:pPr>
      <w:r w:rsidRPr="008F179F">
        <w:rPr>
          <w:b/>
          <w:sz w:val="23"/>
          <w:szCs w:val="23"/>
        </w:rPr>
        <w:t>(2)</w:t>
      </w:r>
      <w:r w:rsidR="00141DDE" w:rsidRPr="008F179F">
        <w:rPr>
          <w:sz w:val="23"/>
          <w:szCs w:val="23"/>
        </w:rPr>
        <w:t xml:space="preserve"> </w:t>
      </w:r>
      <w:r w:rsidRPr="008F179F">
        <w:rPr>
          <w:sz w:val="23"/>
          <w:szCs w:val="23"/>
        </w:rPr>
        <w:t>Във възнагражденията по ал. 1 не е включен ДДС.</w:t>
      </w:r>
    </w:p>
    <w:p w:rsidR="00F2704A" w:rsidRPr="005F6755" w:rsidRDefault="007E3922" w:rsidP="00F2704A">
      <w:pPr>
        <w:ind w:firstLine="567"/>
        <w:jc w:val="both"/>
        <w:rPr>
          <w:sz w:val="23"/>
          <w:szCs w:val="23"/>
        </w:rPr>
      </w:pPr>
      <w:r w:rsidRPr="005F6755">
        <w:rPr>
          <w:b/>
          <w:sz w:val="23"/>
          <w:szCs w:val="23"/>
        </w:rPr>
        <w:t>(3)</w:t>
      </w:r>
      <w:r w:rsidRPr="005F6755">
        <w:rPr>
          <w:sz w:val="23"/>
          <w:szCs w:val="23"/>
        </w:rPr>
        <w:t xml:space="preserve"> В случай, че </w:t>
      </w:r>
      <w:r w:rsidR="00B27E9B" w:rsidRPr="005F6755">
        <w:rPr>
          <w:sz w:val="23"/>
          <w:szCs w:val="23"/>
        </w:rPr>
        <w:t>в рамките на една година, считано от датата на и</w:t>
      </w:r>
      <w:r w:rsidR="00DE4C8A" w:rsidRPr="005F6755">
        <w:rPr>
          <w:sz w:val="23"/>
          <w:szCs w:val="23"/>
        </w:rPr>
        <w:t>зготвяне на оценката</w:t>
      </w:r>
      <w:r w:rsidR="00F2704A" w:rsidRPr="005F6755">
        <w:rPr>
          <w:sz w:val="23"/>
          <w:szCs w:val="23"/>
        </w:rPr>
        <w:t>,</w:t>
      </w:r>
      <w:r w:rsidR="00DE4C8A" w:rsidRPr="005F6755">
        <w:rPr>
          <w:sz w:val="23"/>
          <w:szCs w:val="23"/>
        </w:rPr>
        <w:t xml:space="preserve"> сделката </w:t>
      </w:r>
      <w:r w:rsidR="00B27E9B" w:rsidRPr="005F6755">
        <w:rPr>
          <w:sz w:val="23"/>
          <w:szCs w:val="23"/>
        </w:rPr>
        <w:t xml:space="preserve">с имота/вещта, предмет на същата, не се е осъществила, </w:t>
      </w:r>
      <w:r w:rsidR="00F2704A" w:rsidRPr="005F6755">
        <w:rPr>
          <w:sz w:val="23"/>
          <w:szCs w:val="23"/>
        </w:rPr>
        <w:t>съответният оценител предоставя становище относно валидността на изготвената вече оценка, за което не се дължи възнаграждение. Ако оценката не може да бъде потвърдена, се възлага извършването на нова оценка, за която се дължи възнаграждение в размер на 50 % от посоченото в Приложение № 1.</w:t>
      </w:r>
    </w:p>
    <w:p w:rsidR="007E3922" w:rsidRPr="008F179F" w:rsidRDefault="007E3922" w:rsidP="0073525A">
      <w:pPr>
        <w:ind w:firstLine="567"/>
        <w:jc w:val="both"/>
        <w:rPr>
          <w:sz w:val="23"/>
          <w:szCs w:val="23"/>
        </w:rPr>
      </w:pPr>
      <w:r w:rsidRPr="008F179F">
        <w:rPr>
          <w:b/>
          <w:sz w:val="23"/>
          <w:szCs w:val="23"/>
        </w:rPr>
        <w:t>(4)</w:t>
      </w:r>
      <w:r w:rsidRPr="008F179F">
        <w:rPr>
          <w:sz w:val="23"/>
          <w:szCs w:val="23"/>
        </w:rPr>
        <w:t xml:space="preserve"> Предходната алинея не се прилага при изготвяне на оценки за имоти, предвидени за отчуждаване по см</w:t>
      </w:r>
      <w:r w:rsidR="00C04B60" w:rsidRPr="008F179F">
        <w:rPr>
          <w:sz w:val="23"/>
          <w:szCs w:val="23"/>
        </w:rPr>
        <w:t>исъла</w:t>
      </w:r>
      <w:r w:rsidRPr="008F179F">
        <w:rPr>
          <w:sz w:val="23"/>
          <w:szCs w:val="23"/>
        </w:rPr>
        <w:t xml:space="preserve"> на чл. 22, ал. 3 от ЗОС.</w:t>
      </w:r>
    </w:p>
    <w:p w:rsidR="00DE4C8A" w:rsidRPr="008F179F" w:rsidRDefault="00DE4C8A" w:rsidP="0073525A">
      <w:pPr>
        <w:ind w:firstLine="567"/>
        <w:jc w:val="both"/>
        <w:outlineLvl w:val="0"/>
        <w:rPr>
          <w:b/>
          <w:sz w:val="23"/>
          <w:szCs w:val="23"/>
        </w:rPr>
      </w:pPr>
    </w:p>
    <w:p w:rsidR="00BE3D8A" w:rsidRPr="008F179F" w:rsidRDefault="00BE3D8A" w:rsidP="00141DDE">
      <w:pPr>
        <w:jc w:val="center"/>
        <w:outlineLvl w:val="0"/>
        <w:rPr>
          <w:b/>
          <w:sz w:val="23"/>
          <w:szCs w:val="23"/>
        </w:rPr>
      </w:pPr>
      <w:r w:rsidRPr="008F179F">
        <w:rPr>
          <w:b/>
          <w:sz w:val="23"/>
          <w:szCs w:val="23"/>
        </w:rPr>
        <w:t>VІ. САНКЦИИ</w:t>
      </w:r>
    </w:p>
    <w:p w:rsidR="00BE3D8A" w:rsidRPr="008F179F" w:rsidRDefault="00BE3D8A" w:rsidP="0073525A">
      <w:pPr>
        <w:ind w:firstLine="567"/>
        <w:jc w:val="both"/>
        <w:rPr>
          <w:sz w:val="23"/>
          <w:szCs w:val="23"/>
        </w:rPr>
      </w:pPr>
      <w:r w:rsidRPr="008F179F">
        <w:rPr>
          <w:b/>
          <w:sz w:val="23"/>
          <w:szCs w:val="23"/>
        </w:rPr>
        <w:t>Чл. 1</w:t>
      </w:r>
      <w:r w:rsidR="00C745B7" w:rsidRPr="008F179F">
        <w:rPr>
          <w:b/>
          <w:sz w:val="23"/>
          <w:szCs w:val="23"/>
        </w:rPr>
        <w:t>3</w:t>
      </w:r>
      <w:r w:rsidRPr="008F179F">
        <w:rPr>
          <w:b/>
          <w:sz w:val="23"/>
          <w:szCs w:val="23"/>
        </w:rPr>
        <w:t xml:space="preserve">. (1) </w:t>
      </w:r>
      <w:r w:rsidRPr="008F179F">
        <w:rPr>
          <w:sz w:val="23"/>
          <w:szCs w:val="23"/>
        </w:rPr>
        <w:t>При непредаване на заявените оценки в сроковете</w:t>
      </w:r>
      <w:r w:rsidR="00DA227F" w:rsidRPr="008F179F">
        <w:rPr>
          <w:sz w:val="23"/>
          <w:szCs w:val="23"/>
        </w:rPr>
        <w:t>, съгласно Приложение</w:t>
      </w:r>
      <w:r w:rsidRPr="008F179F">
        <w:rPr>
          <w:sz w:val="23"/>
          <w:szCs w:val="23"/>
        </w:rPr>
        <w:t xml:space="preserve"> №1, ИЗПЪЛНИТЕЛЯТ дължи на ВЪЗЛОЖИТЕЛЯ неустойка за забавата в размер 1 % от дължимото възнаграждение за всеки ден на забавата, но не повече от 20 %.</w:t>
      </w:r>
    </w:p>
    <w:p w:rsidR="00BE3D8A" w:rsidRPr="008F179F" w:rsidRDefault="00BE3D8A" w:rsidP="0073525A">
      <w:pPr>
        <w:ind w:firstLine="567"/>
        <w:jc w:val="both"/>
        <w:rPr>
          <w:b/>
          <w:sz w:val="23"/>
          <w:szCs w:val="23"/>
        </w:rPr>
      </w:pPr>
      <w:r w:rsidRPr="008F179F">
        <w:rPr>
          <w:b/>
          <w:sz w:val="23"/>
          <w:szCs w:val="23"/>
        </w:rPr>
        <w:lastRenderedPageBreak/>
        <w:t>(2)</w:t>
      </w:r>
      <w:r w:rsidRPr="008F179F">
        <w:rPr>
          <w:sz w:val="23"/>
          <w:szCs w:val="23"/>
        </w:rPr>
        <w:t xml:space="preserve"> </w:t>
      </w:r>
      <w:r w:rsidRPr="008F179F">
        <w:rPr>
          <w:b/>
          <w:sz w:val="23"/>
          <w:szCs w:val="23"/>
        </w:rPr>
        <w:t xml:space="preserve"> </w:t>
      </w:r>
      <w:r w:rsidRPr="008F179F">
        <w:rPr>
          <w:sz w:val="23"/>
          <w:szCs w:val="23"/>
        </w:rPr>
        <w:t xml:space="preserve">При предаване на заявените оценки със закъснение повече от 10 дни три пъти в рамките на един едногодишен период от действието на Договора, ИЗПЪЛНИТЕЛЯТ след третото забавяне, дължи на ВЪЗЛОЖИТЕЛЯ неустойка за забавата в размер 50 % от дължимото възнаграждение, като в този случай ВЪЗЛОЖИТЕЛЯТ може да прекрати едностранно договора с писмено изявление, както и да откаже плащане на дължимото възнаграждение. </w:t>
      </w:r>
    </w:p>
    <w:p w:rsidR="00BE3D8A" w:rsidRPr="008F179F" w:rsidRDefault="00BE3D8A" w:rsidP="0073525A">
      <w:pPr>
        <w:ind w:firstLine="567"/>
        <w:jc w:val="both"/>
        <w:rPr>
          <w:b/>
          <w:sz w:val="23"/>
          <w:szCs w:val="23"/>
        </w:rPr>
      </w:pPr>
      <w:r w:rsidRPr="008F179F">
        <w:rPr>
          <w:b/>
          <w:sz w:val="23"/>
          <w:szCs w:val="23"/>
        </w:rPr>
        <w:t xml:space="preserve">                                      </w:t>
      </w:r>
    </w:p>
    <w:p w:rsidR="00BE3D8A" w:rsidRPr="008F179F" w:rsidRDefault="00BE3D8A" w:rsidP="00141DDE">
      <w:pPr>
        <w:jc w:val="center"/>
        <w:outlineLvl w:val="0"/>
        <w:rPr>
          <w:b/>
          <w:sz w:val="23"/>
          <w:szCs w:val="23"/>
        </w:rPr>
      </w:pPr>
      <w:r w:rsidRPr="008F179F">
        <w:rPr>
          <w:b/>
          <w:sz w:val="23"/>
          <w:szCs w:val="23"/>
        </w:rPr>
        <w:t>VІІ. СРОК НА ДОГОВОРА И ПРЕКРАТЯВАНЕ</w:t>
      </w:r>
    </w:p>
    <w:p w:rsidR="00BE3D8A" w:rsidRPr="008F179F" w:rsidRDefault="00BE3D8A" w:rsidP="0073525A">
      <w:pPr>
        <w:ind w:firstLine="567"/>
        <w:jc w:val="both"/>
        <w:rPr>
          <w:sz w:val="18"/>
          <w:szCs w:val="23"/>
        </w:rPr>
      </w:pPr>
    </w:p>
    <w:p w:rsidR="00BE3D8A" w:rsidRPr="008F179F" w:rsidRDefault="00BE3D8A" w:rsidP="0073525A">
      <w:pPr>
        <w:ind w:firstLine="567"/>
        <w:jc w:val="both"/>
        <w:rPr>
          <w:sz w:val="23"/>
          <w:szCs w:val="23"/>
        </w:rPr>
      </w:pPr>
      <w:r w:rsidRPr="008F179F">
        <w:rPr>
          <w:b/>
          <w:sz w:val="23"/>
          <w:szCs w:val="23"/>
        </w:rPr>
        <w:t>Чл. 1</w:t>
      </w:r>
      <w:r w:rsidR="00C745B7" w:rsidRPr="008F179F">
        <w:rPr>
          <w:b/>
          <w:sz w:val="23"/>
          <w:szCs w:val="23"/>
        </w:rPr>
        <w:t>4</w:t>
      </w:r>
      <w:r w:rsidRPr="008F179F">
        <w:rPr>
          <w:b/>
          <w:sz w:val="23"/>
          <w:szCs w:val="23"/>
        </w:rPr>
        <w:t>. (1)</w:t>
      </w:r>
      <w:r w:rsidRPr="008F179F">
        <w:rPr>
          <w:sz w:val="23"/>
          <w:szCs w:val="23"/>
        </w:rPr>
        <w:t xml:space="preserve"> Настоящия</w:t>
      </w:r>
      <w:r w:rsidR="009A475B" w:rsidRPr="008F179F">
        <w:rPr>
          <w:sz w:val="23"/>
          <w:szCs w:val="23"/>
        </w:rPr>
        <w:t>т</w:t>
      </w:r>
      <w:r w:rsidRPr="008F179F">
        <w:rPr>
          <w:sz w:val="23"/>
          <w:szCs w:val="23"/>
        </w:rPr>
        <w:t xml:space="preserve"> договор се сключва за </w:t>
      </w:r>
      <w:r w:rsidR="00C745B7" w:rsidRPr="008F179F">
        <w:rPr>
          <w:sz w:val="23"/>
          <w:szCs w:val="23"/>
        </w:rPr>
        <w:t xml:space="preserve">срок от </w:t>
      </w:r>
      <w:r w:rsidR="008F179F" w:rsidRPr="008F179F">
        <w:rPr>
          <w:sz w:val="23"/>
          <w:szCs w:val="23"/>
        </w:rPr>
        <w:t>една</w:t>
      </w:r>
      <w:r w:rsidR="00141DDE" w:rsidRPr="008F179F">
        <w:rPr>
          <w:sz w:val="23"/>
          <w:szCs w:val="23"/>
        </w:rPr>
        <w:t xml:space="preserve"> </w:t>
      </w:r>
      <w:r w:rsidR="00C745B7" w:rsidRPr="008F179F">
        <w:rPr>
          <w:sz w:val="23"/>
          <w:szCs w:val="23"/>
        </w:rPr>
        <w:t>годин</w:t>
      </w:r>
      <w:r w:rsidR="008F179F" w:rsidRPr="008F179F">
        <w:rPr>
          <w:sz w:val="23"/>
          <w:szCs w:val="23"/>
        </w:rPr>
        <w:t>а</w:t>
      </w:r>
      <w:r w:rsidRPr="008F179F">
        <w:rPr>
          <w:sz w:val="23"/>
          <w:szCs w:val="23"/>
        </w:rPr>
        <w:t>.</w:t>
      </w:r>
    </w:p>
    <w:p w:rsidR="00BE3D8A" w:rsidRPr="008F179F" w:rsidRDefault="00BE3D8A" w:rsidP="0073525A">
      <w:pPr>
        <w:ind w:firstLine="567"/>
        <w:jc w:val="both"/>
        <w:rPr>
          <w:sz w:val="23"/>
          <w:szCs w:val="23"/>
        </w:rPr>
      </w:pPr>
      <w:r w:rsidRPr="008F179F">
        <w:rPr>
          <w:b/>
          <w:sz w:val="23"/>
          <w:szCs w:val="23"/>
        </w:rPr>
        <w:t>(2)</w:t>
      </w:r>
      <w:r w:rsidRPr="008F179F">
        <w:rPr>
          <w:sz w:val="23"/>
          <w:szCs w:val="23"/>
        </w:rPr>
        <w:t xml:space="preserve"> Договорът може да бъде прекратен по всяко време от всяка една от страните с </w:t>
      </w:r>
      <w:r w:rsidR="00CF6B80" w:rsidRPr="008F179F">
        <w:rPr>
          <w:sz w:val="23"/>
          <w:szCs w:val="23"/>
        </w:rPr>
        <w:t>едно</w:t>
      </w:r>
      <w:r w:rsidRPr="008F179F">
        <w:rPr>
          <w:sz w:val="23"/>
          <w:szCs w:val="23"/>
        </w:rPr>
        <w:t>месечно писмено предизвестие, отправено до насрещната страна.</w:t>
      </w:r>
    </w:p>
    <w:p w:rsidR="00BE3D8A" w:rsidRPr="008F179F" w:rsidRDefault="00BE3D8A" w:rsidP="0073525A">
      <w:pPr>
        <w:ind w:firstLine="567"/>
        <w:jc w:val="both"/>
        <w:rPr>
          <w:sz w:val="23"/>
          <w:szCs w:val="23"/>
        </w:rPr>
      </w:pPr>
      <w:r w:rsidRPr="008F179F">
        <w:rPr>
          <w:b/>
          <w:sz w:val="23"/>
          <w:szCs w:val="23"/>
        </w:rPr>
        <w:t>(3)</w:t>
      </w:r>
      <w:r w:rsidRPr="008F179F">
        <w:rPr>
          <w:sz w:val="23"/>
          <w:szCs w:val="23"/>
        </w:rPr>
        <w:t xml:space="preserve"> Договорът може да бъде прекратен по всяко време по взаимно писмено съгласие между страните. </w:t>
      </w:r>
    </w:p>
    <w:p w:rsidR="00BE3D8A" w:rsidRPr="008F179F" w:rsidRDefault="00BE3D8A" w:rsidP="0073525A">
      <w:pPr>
        <w:ind w:firstLine="567"/>
        <w:jc w:val="both"/>
        <w:rPr>
          <w:b/>
          <w:sz w:val="23"/>
          <w:szCs w:val="23"/>
        </w:rPr>
      </w:pPr>
      <w:r w:rsidRPr="008F179F">
        <w:rPr>
          <w:b/>
          <w:sz w:val="23"/>
          <w:szCs w:val="23"/>
        </w:rPr>
        <w:t>Чл. 1</w:t>
      </w:r>
      <w:r w:rsidR="001052AE" w:rsidRPr="008F179F">
        <w:rPr>
          <w:b/>
          <w:sz w:val="23"/>
          <w:szCs w:val="23"/>
        </w:rPr>
        <w:t>5</w:t>
      </w:r>
      <w:r w:rsidRPr="008F179F">
        <w:rPr>
          <w:b/>
          <w:sz w:val="23"/>
          <w:szCs w:val="23"/>
        </w:rPr>
        <w:t xml:space="preserve">. (1) </w:t>
      </w:r>
      <w:r w:rsidRPr="008F179F">
        <w:rPr>
          <w:sz w:val="23"/>
          <w:szCs w:val="23"/>
        </w:rPr>
        <w:t>ВЪЗЛОЖИТЕЛЯТ може да прекрати договора без предизвестие с едностранно писмено изявление на основание и при условията на чл. 1</w:t>
      </w:r>
      <w:r w:rsidR="00C745B7" w:rsidRPr="008F179F">
        <w:rPr>
          <w:sz w:val="23"/>
          <w:szCs w:val="23"/>
        </w:rPr>
        <w:t>3</w:t>
      </w:r>
      <w:r w:rsidRPr="008F179F">
        <w:rPr>
          <w:sz w:val="23"/>
          <w:szCs w:val="23"/>
        </w:rPr>
        <w:t>, ал. 2</w:t>
      </w:r>
      <w:r w:rsidR="00FD1489" w:rsidRPr="008F179F">
        <w:rPr>
          <w:sz w:val="23"/>
          <w:szCs w:val="23"/>
        </w:rPr>
        <w:t xml:space="preserve"> от договора</w:t>
      </w:r>
      <w:r w:rsidRPr="008F179F">
        <w:rPr>
          <w:sz w:val="23"/>
          <w:szCs w:val="23"/>
        </w:rPr>
        <w:t>, или при нарушение на клаузите за конфиденциалност, уговорени в настоящия договор.</w:t>
      </w:r>
    </w:p>
    <w:p w:rsidR="00BE3D8A" w:rsidRPr="008F179F" w:rsidRDefault="00BE3D8A" w:rsidP="0073525A">
      <w:pPr>
        <w:ind w:firstLine="567"/>
        <w:jc w:val="both"/>
        <w:rPr>
          <w:b/>
          <w:sz w:val="23"/>
          <w:szCs w:val="23"/>
        </w:rPr>
      </w:pPr>
      <w:r w:rsidRPr="008F179F">
        <w:rPr>
          <w:b/>
          <w:sz w:val="23"/>
          <w:szCs w:val="23"/>
        </w:rPr>
        <w:t xml:space="preserve">                                                  </w:t>
      </w:r>
    </w:p>
    <w:p w:rsidR="00BE3D8A" w:rsidRPr="008F179F" w:rsidRDefault="00BE3D8A" w:rsidP="00141DDE">
      <w:pPr>
        <w:jc w:val="center"/>
        <w:outlineLvl w:val="0"/>
        <w:rPr>
          <w:b/>
          <w:sz w:val="23"/>
          <w:szCs w:val="23"/>
        </w:rPr>
      </w:pPr>
      <w:r w:rsidRPr="008F179F">
        <w:rPr>
          <w:b/>
          <w:sz w:val="23"/>
          <w:szCs w:val="23"/>
        </w:rPr>
        <w:t>ІХ. КОНФИДЕНЦИАЛНОСТ</w:t>
      </w:r>
    </w:p>
    <w:p w:rsidR="00BE3D8A" w:rsidRPr="008F179F" w:rsidRDefault="00BE3D8A" w:rsidP="0073525A">
      <w:pPr>
        <w:ind w:firstLine="567"/>
        <w:jc w:val="both"/>
        <w:rPr>
          <w:b/>
          <w:sz w:val="18"/>
          <w:szCs w:val="23"/>
        </w:rPr>
      </w:pPr>
    </w:p>
    <w:p w:rsidR="00BE3D8A" w:rsidRPr="008F179F" w:rsidRDefault="00BE3D8A" w:rsidP="0073525A">
      <w:pPr>
        <w:ind w:firstLine="567"/>
        <w:jc w:val="both"/>
        <w:rPr>
          <w:b/>
          <w:sz w:val="23"/>
          <w:szCs w:val="23"/>
        </w:rPr>
      </w:pPr>
      <w:r w:rsidRPr="008F179F">
        <w:rPr>
          <w:b/>
          <w:sz w:val="23"/>
          <w:szCs w:val="23"/>
        </w:rPr>
        <w:t>Чл. 1</w:t>
      </w:r>
      <w:r w:rsidR="001052AE" w:rsidRPr="008F179F">
        <w:rPr>
          <w:b/>
          <w:sz w:val="23"/>
          <w:szCs w:val="23"/>
        </w:rPr>
        <w:t>6</w:t>
      </w:r>
      <w:r w:rsidRPr="008F179F">
        <w:rPr>
          <w:b/>
          <w:sz w:val="23"/>
          <w:szCs w:val="23"/>
        </w:rPr>
        <w:t xml:space="preserve">. (1) </w:t>
      </w:r>
      <w:r w:rsidRPr="008F179F">
        <w:rPr>
          <w:sz w:val="23"/>
          <w:szCs w:val="23"/>
        </w:rPr>
        <w:t>ИЗПЪЛНИТЕЛЯТ се задължава, без изричното писмено съгласие на ВЪЗЛОЖИТЕЛЯ, да не разгласява пред трети лица данни и обстоятелства, свързани с ВЪЗЛОЖИТЕЛЯ и „третите лица”, които са станали известни на ИЗПЪЛНИТЕЛЯ или на неговите служители при и по повод извършването на възложените оценки или в резултат на породилите се с настоящия договор отношения, както и съдържанието на настоящия договор.</w:t>
      </w:r>
    </w:p>
    <w:p w:rsidR="00BE3D8A" w:rsidRPr="008F179F" w:rsidRDefault="00BE3D8A" w:rsidP="0073525A">
      <w:pPr>
        <w:ind w:firstLine="567"/>
        <w:jc w:val="both"/>
        <w:rPr>
          <w:b/>
          <w:sz w:val="23"/>
          <w:szCs w:val="23"/>
        </w:rPr>
      </w:pPr>
      <w:r w:rsidRPr="008F179F">
        <w:rPr>
          <w:b/>
          <w:sz w:val="23"/>
          <w:szCs w:val="23"/>
        </w:rPr>
        <w:t xml:space="preserve">(2) </w:t>
      </w:r>
      <w:r w:rsidRPr="008F179F">
        <w:rPr>
          <w:sz w:val="23"/>
          <w:szCs w:val="23"/>
        </w:rPr>
        <w:t>ВЪЗЛОЖИТЕЛЯТ се задължава, без изричното писмено съгласие на ИЗПЪЛНИТЕЛЯ, да не разгласява пред трети лица обстоятелствата, свързани с ИЗПЪЛНИТЕЛЯ или неговите служители, които са станали известни на ВЪЗЛОЖИТЕЛЯ или на неговите служители в резултат на породилите се с настоящия договор отношения.</w:t>
      </w:r>
    </w:p>
    <w:p w:rsidR="00BE3D8A" w:rsidRPr="008F179F" w:rsidRDefault="00BE3D8A" w:rsidP="0073525A">
      <w:pPr>
        <w:ind w:firstLine="567"/>
        <w:jc w:val="both"/>
        <w:rPr>
          <w:b/>
          <w:sz w:val="23"/>
          <w:szCs w:val="23"/>
        </w:rPr>
      </w:pPr>
      <w:r w:rsidRPr="008F179F">
        <w:rPr>
          <w:b/>
          <w:sz w:val="23"/>
          <w:szCs w:val="23"/>
        </w:rPr>
        <w:t xml:space="preserve">                                                    </w:t>
      </w:r>
    </w:p>
    <w:p w:rsidR="00BE3D8A" w:rsidRPr="008F179F" w:rsidRDefault="00BE3D8A" w:rsidP="00033366">
      <w:pPr>
        <w:jc w:val="center"/>
        <w:outlineLvl w:val="0"/>
        <w:rPr>
          <w:b/>
          <w:sz w:val="23"/>
          <w:szCs w:val="23"/>
        </w:rPr>
      </w:pPr>
      <w:r w:rsidRPr="008F179F">
        <w:rPr>
          <w:b/>
          <w:sz w:val="23"/>
          <w:szCs w:val="23"/>
        </w:rPr>
        <w:t>Х. ОБЩИ РАЗПОРЕДБИ</w:t>
      </w:r>
    </w:p>
    <w:p w:rsidR="00BE3D8A" w:rsidRPr="008F179F" w:rsidRDefault="00BE3D8A" w:rsidP="0073525A">
      <w:pPr>
        <w:ind w:firstLine="567"/>
        <w:jc w:val="both"/>
        <w:rPr>
          <w:b/>
          <w:sz w:val="18"/>
          <w:szCs w:val="23"/>
        </w:rPr>
      </w:pPr>
    </w:p>
    <w:p w:rsidR="00BE3D8A" w:rsidRPr="008F179F" w:rsidRDefault="00BE3D8A" w:rsidP="0073525A">
      <w:pPr>
        <w:ind w:firstLine="567"/>
        <w:jc w:val="both"/>
        <w:rPr>
          <w:sz w:val="23"/>
          <w:szCs w:val="23"/>
        </w:rPr>
      </w:pPr>
      <w:r w:rsidRPr="008F179F">
        <w:rPr>
          <w:b/>
          <w:sz w:val="23"/>
          <w:szCs w:val="23"/>
        </w:rPr>
        <w:t>Чл. 1</w:t>
      </w:r>
      <w:r w:rsidR="001052AE" w:rsidRPr="008F179F">
        <w:rPr>
          <w:b/>
          <w:sz w:val="23"/>
          <w:szCs w:val="23"/>
        </w:rPr>
        <w:t>7</w:t>
      </w:r>
      <w:r w:rsidRPr="008F179F">
        <w:rPr>
          <w:b/>
          <w:sz w:val="23"/>
          <w:szCs w:val="23"/>
        </w:rPr>
        <w:t xml:space="preserve">. </w:t>
      </w:r>
      <w:r w:rsidRPr="008F179F">
        <w:rPr>
          <w:sz w:val="23"/>
          <w:szCs w:val="23"/>
        </w:rPr>
        <w:t>Настоящият договор влиза в сила от датата на сключването му.</w:t>
      </w:r>
    </w:p>
    <w:p w:rsidR="00BE3D8A" w:rsidRPr="008F179F" w:rsidRDefault="00BE3D8A" w:rsidP="0073525A">
      <w:pPr>
        <w:ind w:firstLine="567"/>
        <w:jc w:val="both"/>
        <w:rPr>
          <w:sz w:val="23"/>
          <w:szCs w:val="23"/>
        </w:rPr>
      </w:pPr>
      <w:r w:rsidRPr="008F179F">
        <w:rPr>
          <w:b/>
          <w:sz w:val="23"/>
          <w:szCs w:val="23"/>
        </w:rPr>
        <w:t>Чл. 1</w:t>
      </w:r>
      <w:r w:rsidR="001052AE" w:rsidRPr="008F179F">
        <w:rPr>
          <w:b/>
          <w:sz w:val="23"/>
          <w:szCs w:val="23"/>
        </w:rPr>
        <w:t>8</w:t>
      </w:r>
      <w:r w:rsidRPr="008F179F">
        <w:rPr>
          <w:b/>
          <w:sz w:val="23"/>
          <w:szCs w:val="23"/>
        </w:rPr>
        <w:t>. (1)</w:t>
      </w:r>
      <w:r w:rsidRPr="008F179F">
        <w:rPr>
          <w:sz w:val="23"/>
          <w:szCs w:val="23"/>
        </w:rPr>
        <w:t xml:space="preserve"> Възложените по настоящия договор оценки се извършват в съответствие с действащите нормативни актове, регламентиращи дейността по оценяването. </w:t>
      </w:r>
    </w:p>
    <w:p w:rsidR="00BE3D8A" w:rsidRPr="008F179F" w:rsidRDefault="00BE3D8A" w:rsidP="0073525A">
      <w:pPr>
        <w:ind w:firstLine="567"/>
        <w:jc w:val="both"/>
        <w:rPr>
          <w:sz w:val="23"/>
          <w:szCs w:val="23"/>
        </w:rPr>
      </w:pPr>
      <w:r w:rsidRPr="008F179F">
        <w:rPr>
          <w:b/>
          <w:sz w:val="23"/>
          <w:szCs w:val="23"/>
        </w:rPr>
        <w:t xml:space="preserve">(2) </w:t>
      </w:r>
      <w:r w:rsidRPr="008F179F">
        <w:rPr>
          <w:sz w:val="23"/>
          <w:szCs w:val="23"/>
        </w:rPr>
        <w:t>Оценките, съответно оценителските доклади,</w:t>
      </w:r>
      <w:r w:rsidRPr="008F179F">
        <w:rPr>
          <w:b/>
          <w:sz w:val="23"/>
          <w:szCs w:val="23"/>
        </w:rPr>
        <w:t xml:space="preserve"> </w:t>
      </w:r>
      <w:r w:rsidRPr="008F179F">
        <w:rPr>
          <w:sz w:val="23"/>
          <w:szCs w:val="23"/>
        </w:rPr>
        <w:t>изготвени по силата на настоящия договор са собственост на ВЪЗЛОЖИТЕЛЯ.</w:t>
      </w:r>
    </w:p>
    <w:p w:rsidR="00BE3D8A" w:rsidRPr="008F179F" w:rsidRDefault="00BE3D8A" w:rsidP="0073525A">
      <w:pPr>
        <w:ind w:firstLine="567"/>
        <w:jc w:val="both"/>
        <w:outlineLvl w:val="0"/>
        <w:rPr>
          <w:sz w:val="23"/>
          <w:szCs w:val="23"/>
        </w:rPr>
      </w:pPr>
      <w:r w:rsidRPr="008F179F">
        <w:rPr>
          <w:b/>
          <w:sz w:val="23"/>
          <w:szCs w:val="23"/>
        </w:rPr>
        <w:t xml:space="preserve">Чл. </w:t>
      </w:r>
      <w:r w:rsidR="001052AE" w:rsidRPr="008F179F">
        <w:rPr>
          <w:b/>
          <w:sz w:val="23"/>
          <w:szCs w:val="23"/>
        </w:rPr>
        <w:t>19</w:t>
      </w:r>
      <w:r w:rsidRPr="008F179F">
        <w:rPr>
          <w:b/>
          <w:sz w:val="23"/>
          <w:szCs w:val="23"/>
        </w:rPr>
        <w:t xml:space="preserve">. </w:t>
      </w:r>
      <w:r w:rsidRPr="008F179F">
        <w:rPr>
          <w:sz w:val="23"/>
          <w:szCs w:val="23"/>
        </w:rPr>
        <w:t xml:space="preserve">Неразделна част от настоящия договор </w:t>
      </w:r>
      <w:r w:rsidR="00F807C0" w:rsidRPr="008F179F">
        <w:rPr>
          <w:sz w:val="23"/>
          <w:szCs w:val="23"/>
        </w:rPr>
        <w:t xml:space="preserve">e </w:t>
      </w:r>
      <w:r w:rsidRPr="008F179F">
        <w:rPr>
          <w:sz w:val="23"/>
          <w:szCs w:val="23"/>
        </w:rPr>
        <w:t>Прил</w:t>
      </w:r>
      <w:r w:rsidR="00C04B60" w:rsidRPr="008F179F">
        <w:rPr>
          <w:sz w:val="23"/>
          <w:szCs w:val="23"/>
        </w:rPr>
        <w:t>ожение</w:t>
      </w:r>
      <w:r w:rsidRPr="008F179F">
        <w:rPr>
          <w:sz w:val="23"/>
          <w:szCs w:val="23"/>
        </w:rPr>
        <w:t xml:space="preserve"> № 1 </w:t>
      </w:r>
    </w:p>
    <w:p w:rsidR="00BE3D8A" w:rsidRPr="008F179F" w:rsidRDefault="00BE3D8A" w:rsidP="0073525A">
      <w:pPr>
        <w:ind w:firstLine="567"/>
        <w:jc w:val="both"/>
        <w:rPr>
          <w:sz w:val="23"/>
          <w:szCs w:val="23"/>
        </w:rPr>
      </w:pPr>
      <w:r w:rsidRPr="008F179F">
        <w:rPr>
          <w:b/>
          <w:sz w:val="23"/>
          <w:szCs w:val="23"/>
        </w:rPr>
        <w:t>Чл. 2</w:t>
      </w:r>
      <w:r w:rsidR="001052AE" w:rsidRPr="008F179F">
        <w:rPr>
          <w:b/>
          <w:sz w:val="23"/>
          <w:szCs w:val="23"/>
        </w:rPr>
        <w:t>0</w:t>
      </w:r>
      <w:r w:rsidRPr="008F179F">
        <w:rPr>
          <w:b/>
          <w:sz w:val="23"/>
          <w:szCs w:val="23"/>
        </w:rPr>
        <w:t xml:space="preserve">. </w:t>
      </w:r>
      <w:r w:rsidRPr="008F179F">
        <w:rPr>
          <w:sz w:val="23"/>
          <w:szCs w:val="23"/>
        </w:rPr>
        <w:t>Всички изменения и допълнения към настоящия Договор и Приложени</w:t>
      </w:r>
      <w:r w:rsidR="00C745B7" w:rsidRPr="008F179F">
        <w:rPr>
          <w:sz w:val="23"/>
          <w:szCs w:val="23"/>
        </w:rPr>
        <w:t>ето</w:t>
      </w:r>
      <w:r w:rsidRPr="008F179F">
        <w:rPr>
          <w:sz w:val="23"/>
          <w:szCs w:val="23"/>
        </w:rPr>
        <w:t xml:space="preserve"> към него се извършват само с писмено съгласие на двете страни.</w:t>
      </w:r>
    </w:p>
    <w:p w:rsidR="00BE3D8A" w:rsidRPr="008F179F" w:rsidRDefault="00BE3D8A" w:rsidP="0073525A">
      <w:pPr>
        <w:ind w:firstLine="567"/>
        <w:jc w:val="both"/>
        <w:rPr>
          <w:sz w:val="23"/>
          <w:szCs w:val="23"/>
        </w:rPr>
      </w:pPr>
      <w:r w:rsidRPr="008F179F">
        <w:rPr>
          <w:b/>
          <w:sz w:val="23"/>
          <w:szCs w:val="23"/>
        </w:rPr>
        <w:t>Чл. 2</w:t>
      </w:r>
      <w:r w:rsidR="001052AE" w:rsidRPr="008F179F">
        <w:rPr>
          <w:b/>
          <w:sz w:val="23"/>
          <w:szCs w:val="23"/>
        </w:rPr>
        <w:t>1</w:t>
      </w:r>
      <w:r w:rsidRPr="008F179F">
        <w:rPr>
          <w:b/>
          <w:sz w:val="23"/>
          <w:szCs w:val="23"/>
        </w:rPr>
        <w:t xml:space="preserve">. </w:t>
      </w:r>
      <w:r w:rsidRPr="008F179F">
        <w:rPr>
          <w:sz w:val="23"/>
          <w:szCs w:val="23"/>
        </w:rPr>
        <w:t>Всички спорове във връзка с тълкуването изпълнението и прекратяването на настоящия договор се решават с преговори между страните, при непостигане на съгласие спорът се отнася пред компетентния български съд и се разглежда по реда на ГПК.</w:t>
      </w:r>
    </w:p>
    <w:p w:rsidR="00BE3D8A" w:rsidRPr="008F179F" w:rsidRDefault="00BE3D8A" w:rsidP="0073525A">
      <w:pPr>
        <w:ind w:firstLine="567"/>
        <w:jc w:val="both"/>
        <w:rPr>
          <w:sz w:val="23"/>
          <w:szCs w:val="23"/>
        </w:rPr>
      </w:pPr>
      <w:r w:rsidRPr="008F179F">
        <w:rPr>
          <w:b/>
          <w:sz w:val="23"/>
          <w:szCs w:val="23"/>
        </w:rPr>
        <w:t>Чл. 2</w:t>
      </w:r>
      <w:r w:rsidR="001052AE" w:rsidRPr="008F179F">
        <w:rPr>
          <w:b/>
          <w:sz w:val="23"/>
          <w:szCs w:val="23"/>
        </w:rPr>
        <w:t>2</w:t>
      </w:r>
      <w:r w:rsidRPr="008F179F">
        <w:rPr>
          <w:b/>
          <w:sz w:val="23"/>
          <w:szCs w:val="23"/>
        </w:rPr>
        <w:t xml:space="preserve">. </w:t>
      </w:r>
      <w:r w:rsidRPr="008F179F">
        <w:rPr>
          <w:sz w:val="23"/>
          <w:szCs w:val="23"/>
        </w:rPr>
        <w:t>За неуредените с настоящия договор въпроси се прилагат разпоредбите на действащото българско законодателство</w:t>
      </w:r>
      <w:r w:rsidRPr="008F179F">
        <w:rPr>
          <w:b/>
          <w:sz w:val="23"/>
          <w:szCs w:val="23"/>
        </w:rPr>
        <w:t xml:space="preserve">.               </w:t>
      </w:r>
    </w:p>
    <w:p w:rsidR="00BE3D8A" w:rsidRPr="008F179F" w:rsidRDefault="00BE3D8A" w:rsidP="0073525A">
      <w:pPr>
        <w:ind w:firstLine="567"/>
        <w:rPr>
          <w:b/>
          <w:sz w:val="23"/>
          <w:szCs w:val="23"/>
        </w:rPr>
      </w:pPr>
    </w:p>
    <w:p w:rsidR="00D52E27" w:rsidRPr="008F179F" w:rsidRDefault="00D52E27" w:rsidP="00495A8D">
      <w:pPr>
        <w:jc w:val="both"/>
        <w:rPr>
          <w:bCs/>
          <w:noProof/>
          <w:sz w:val="23"/>
          <w:szCs w:val="23"/>
        </w:rPr>
      </w:pPr>
      <w:r w:rsidRPr="008F179F">
        <w:rPr>
          <w:b/>
          <w:sz w:val="23"/>
          <w:szCs w:val="23"/>
        </w:rPr>
        <w:t xml:space="preserve">ЗА ОБЩИНА </w:t>
      </w:r>
      <w:r w:rsidR="00033366" w:rsidRPr="008F179F">
        <w:rPr>
          <w:b/>
          <w:sz w:val="23"/>
          <w:szCs w:val="23"/>
        </w:rPr>
        <w:t>ПЛОВДИВ</w:t>
      </w:r>
      <w:r w:rsidRPr="008F179F">
        <w:rPr>
          <w:b/>
          <w:sz w:val="23"/>
          <w:szCs w:val="23"/>
        </w:rPr>
        <w:tab/>
      </w:r>
      <w:r w:rsidR="00BE3D8A" w:rsidRPr="008F179F">
        <w:rPr>
          <w:b/>
          <w:sz w:val="23"/>
          <w:szCs w:val="23"/>
        </w:rPr>
        <w:tab/>
      </w:r>
      <w:r w:rsidR="00033366" w:rsidRPr="008F179F">
        <w:rPr>
          <w:b/>
          <w:sz w:val="23"/>
          <w:szCs w:val="23"/>
        </w:rPr>
        <w:tab/>
      </w:r>
      <w:r w:rsidR="00033366" w:rsidRPr="008F179F">
        <w:rPr>
          <w:b/>
          <w:sz w:val="23"/>
          <w:szCs w:val="23"/>
        </w:rPr>
        <w:tab/>
      </w:r>
      <w:r w:rsidR="00BE3D8A" w:rsidRPr="008F179F">
        <w:rPr>
          <w:b/>
          <w:sz w:val="23"/>
          <w:szCs w:val="23"/>
        </w:rPr>
        <w:t>ЗА</w:t>
      </w:r>
      <w:r w:rsidR="0087774A" w:rsidRPr="008F179F">
        <w:rPr>
          <w:b/>
          <w:sz w:val="23"/>
          <w:szCs w:val="23"/>
        </w:rPr>
        <w:t>………………..</w:t>
      </w:r>
      <w:r w:rsidRPr="008F179F">
        <w:rPr>
          <w:bCs/>
          <w:noProof/>
          <w:sz w:val="23"/>
          <w:szCs w:val="23"/>
        </w:rPr>
        <w:t xml:space="preserve"> </w:t>
      </w:r>
    </w:p>
    <w:p w:rsidR="00033366" w:rsidRPr="008F179F" w:rsidRDefault="00033366" w:rsidP="00495A8D">
      <w:pPr>
        <w:jc w:val="both"/>
        <w:rPr>
          <w:b/>
          <w:bCs/>
          <w:noProof/>
          <w:sz w:val="16"/>
          <w:szCs w:val="23"/>
        </w:rPr>
      </w:pPr>
    </w:p>
    <w:p w:rsidR="00D52E27" w:rsidRPr="008F179F" w:rsidRDefault="00D52E27" w:rsidP="00495A8D">
      <w:pPr>
        <w:jc w:val="both"/>
        <w:rPr>
          <w:bCs/>
          <w:noProof/>
          <w:sz w:val="23"/>
          <w:szCs w:val="23"/>
        </w:rPr>
      </w:pPr>
      <w:r w:rsidRPr="008F179F">
        <w:rPr>
          <w:b/>
          <w:bCs/>
          <w:noProof/>
          <w:sz w:val="23"/>
          <w:szCs w:val="23"/>
        </w:rPr>
        <w:t>К М Е Т:</w:t>
      </w:r>
      <w:r w:rsidRPr="008F179F">
        <w:rPr>
          <w:bCs/>
          <w:noProof/>
          <w:sz w:val="23"/>
          <w:szCs w:val="23"/>
        </w:rPr>
        <w:t xml:space="preserve"> </w:t>
      </w:r>
    </w:p>
    <w:p w:rsidR="00D52E27" w:rsidRPr="008F179F" w:rsidRDefault="00033366" w:rsidP="00495A8D">
      <w:pPr>
        <w:jc w:val="both"/>
        <w:rPr>
          <w:b/>
          <w:bCs/>
          <w:noProof/>
          <w:sz w:val="23"/>
          <w:szCs w:val="23"/>
        </w:rPr>
      </w:pPr>
      <w:r w:rsidRPr="008F179F">
        <w:rPr>
          <w:b/>
          <w:bCs/>
          <w:sz w:val="23"/>
          <w:szCs w:val="23"/>
        </w:rPr>
        <w:t>ЗДРАВКО ДИМИТРОВ</w:t>
      </w:r>
      <w:r w:rsidR="00D52E27" w:rsidRPr="008F179F">
        <w:rPr>
          <w:b/>
          <w:bCs/>
          <w:noProof/>
          <w:sz w:val="23"/>
          <w:szCs w:val="23"/>
        </w:rPr>
        <w:t xml:space="preserve">                                                                                                               </w:t>
      </w:r>
    </w:p>
    <w:p w:rsidR="00D52E27" w:rsidRPr="008F179F" w:rsidRDefault="00D52E27" w:rsidP="00495A8D">
      <w:pPr>
        <w:jc w:val="both"/>
        <w:rPr>
          <w:b/>
          <w:bCs/>
          <w:noProof/>
          <w:sz w:val="23"/>
          <w:szCs w:val="23"/>
        </w:rPr>
      </w:pPr>
      <w:r w:rsidRPr="008F179F">
        <w:rPr>
          <w:b/>
          <w:bCs/>
          <w:noProof/>
          <w:sz w:val="23"/>
          <w:szCs w:val="23"/>
        </w:rPr>
        <w:tab/>
      </w:r>
      <w:r w:rsidRPr="008F179F">
        <w:rPr>
          <w:b/>
          <w:bCs/>
          <w:noProof/>
          <w:sz w:val="23"/>
          <w:szCs w:val="23"/>
        </w:rPr>
        <w:tab/>
      </w:r>
      <w:r w:rsidRPr="008F179F">
        <w:rPr>
          <w:b/>
          <w:bCs/>
          <w:noProof/>
          <w:sz w:val="23"/>
          <w:szCs w:val="23"/>
        </w:rPr>
        <w:tab/>
        <w:t xml:space="preserve">                                            </w:t>
      </w:r>
      <w:r w:rsidRPr="008F179F">
        <w:rPr>
          <w:b/>
          <w:bCs/>
          <w:noProof/>
          <w:sz w:val="23"/>
          <w:szCs w:val="23"/>
        </w:rPr>
        <w:tab/>
      </w:r>
      <w:r w:rsidRPr="008F179F">
        <w:rPr>
          <w:b/>
          <w:bCs/>
          <w:noProof/>
          <w:sz w:val="23"/>
          <w:szCs w:val="23"/>
        </w:rPr>
        <w:tab/>
        <w:t xml:space="preserve">                             </w:t>
      </w:r>
    </w:p>
    <w:p w:rsidR="00D52E27" w:rsidRPr="008F179F" w:rsidRDefault="00D52E27" w:rsidP="00495A8D">
      <w:pPr>
        <w:jc w:val="both"/>
        <w:rPr>
          <w:b/>
          <w:bCs/>
          <w:noProof/>
          <w:sz w:val="23"/>
          <w:szCs w:val="23"/>
        </w:rPr>
      </w:pPr>
      <w:r w:rsidRPr="008F179F">
        <w:rPr>
          <w:b/>
          <w:bCs/>
          <w:noProof/>
          <w:sz w:val="23"/>
          <w:szCs w:val="23"/>
        </w:rPr>
        <w:t>ДИРЕКТОР ДИРЕКЦИЯ</w:t>
      </w:r>
      <w:r w:rsidRPr="008F179F">
        <w:rPr>
          <w:b/>
          <w:bCs/>
          <w:noProof/>
          <w:sz w:val="23"/>
          <w:szCs w:val="23"/>
        </w:rPr>
        <w:tab/>
      </w:r>
      <w:r w:rsidRPr="008F179F">
        <w:rPr>
          <w:b/>
          <w:bCs/>
          <w:noProof/>
          <w:sz w:val="23"/>
          <w:szCs w:val="23"/>
        </w:rPr>
        <w:tab/>
      </w:r>
      <w:r w:rsidRPr="008F179F">
        <w:rPr>
          <w:b/>
          <w:bCs/>
          <w:noProof/>
          <w:sz w:val="23"/>
          <w:szCs w:val="23"/>
        </w:rPr>
        <w:tab/>
        <w:t xml:space="preserve">                           </w:t>
      </w:r>
    </w:p>
    <w:p w:rsidR="00D52E27" w:rsidRPr="008F179F" w:rsidRDefault="00D52E27" w:rsidP="00495A8D">
      <w:pPr>
        <w:jc w:val="both"/>
        <w:rPr>
          <w:b/>
          <w:bCs/>
          <w:noProof/>
          <w:sz w:val="23"/>
          <w:szCs w:val="23"/>
        </w:rPr>
      </w:pPr>
      <w:r w:rsidRPr="008F179F">
        <w:rPr>
          <w:b/>
          <w:bCs/>
          <w:noProof/>
          <w:sz w:val="23"/>
          <w:szCs w:val="23"/>
        </w:rPr>
        <w:t xml:space="preserve">„СЧЕТОВОДСТВО”: </w:t>
      </w:r>
      <w:r w:rsidRPr="008F179F">
        <w:rPr>
          <w:b/>
          <w:bCs/>
          <w:noProof/>
          <w:sz w:val="23"/>
          <w:szCs w:val="23"/>
        </w:rPr>
        <w:tab/>
      </w:r>
      <w:r w:rsidRPr="008F179F">
        <w:rPr>
          <w:b/>
          <w:bCs/>
          <w:noProof/>
          <w:sz w:val="23"/>
          <w:szCs w:val="23"/>
        </w:rPr>
        <w:tab/>
      </w:r>
      <w:r w:rsidRPr="008F179F">
        <w:rPr>
          <w:b/>
          <w:bCs/>
          <w:noProof/>
          <w:sz w:val="23"/>
          <w:szCs w:val="23"/>
        </w:rPr>
        <w:tab/>
      </w:r>
      <w:r w:rsidRPr="008F179F">
        <w:rPr>
          <w:b/>
          <w:bCs/>
          <w:noProof/>
          <w:sz w:val="23"/>
          <w:szCs w:val="23"/>
        </w:rPr>
        <w:tab/>
      </w:r>
    </w:p>
    <w:p w:rsidR="00CF6B80" w:rsidRPr="008F179F" w:rsidRDefault="00033366" w:rsidP="00495A8D">
      <w:pPr>
        <w:jc w:val="both"/>
        <w:rPr>
          <w:b/>
          <w:bCs/>
          <w:noProof/>
          <w:sz w:val="23"/>
          <w:szCs w:val="23"/>
        </w:rPr>
      </w:pPr>
      <w:r w:rsidRPr="008F179F">
        <w:rPr>
          <w:b/>
          <w:bCs/>
          <w:sz w:val="23"/>
          <w:szCs w:val="23"/>
        </w:rPr>
        <w:t>ЕЛЕНА ДИМИТРОВА</w:t>
      </w:r>
      <w:r w:rsidR="00D52E27" w:rsidRPr="008F179F">
        <w:rPr>
          <w:b/>
          <w:bCs/>
          <w:noProof/>
          <w:sz w:val="23"/>
          <w:szCs w:val="23"/>
        </w:rPr>
        <w:t xml:space="preserve">                       </w:t>
      </w:r>
    </w:p>
    <w:p w:rsidR="00D52E27" w:rsidRPr="008F179F" w:rsidRDefault="00D52E27" w:rsidP="00495A8D">
      <w:pPr>
        <w:jc w:val="both"/>
        <w:rPr>
          <w:b/>
          <w:bCs/>
          <w:noProof/>
          <w:sz w:val="23"/>
          <w:szCs w:val="23"/>
        </w:rPr>
      </w:pPr>
      <w:r w:rsidRPr="008F179F">
        <w:rPr>
          <w:b/>
          <w:bCs/>
          <w:noProof/>
          <w:sz w:val="23"/>
          <w:szCs w:val="23"/>
        </w:rPr>
        <w:t xml:space="preserve">       </w:t>
      </w:r>
    </w:p>
    <w:p w:rsidR="00482DD7" w:rsidRPr="008F179F" w:rsidRDefault="00482DD7" w:rsidP="0073525A">
      <w:pPr>
        <w:ind w:firstLine="567"/>
        <w:jc w:val="center"/>
        <w:rPr>
          <w:b/>
          <w:i/>
          <w:szCs w:val="24"/>
        </w:rPr>
      </w:pPr>
      <w:r w:rsidRPr="008F179F">
        <w:rPr>
          <w:szCs w:val="24"/>
        </w:rPr>
        <w:t xml:space="preserve">                                                                                                  </w:t>
      </w:r>
      <w:r w:rsidR="009B44AD" w:rsidRPr="008F179F">
        <w:rPr>
          <w:szCs w:val="24"/>
        </w:rPr>
        <w:t xml:space="preserve">         </w:t>
      </w:r>
      <w:r w:rsidRPr="008F179F">
        <w:rPr>
          <w:b/>
          <w:i/>
          <w:szCs w:val="24"/>
        </w:rPr>
        <w:t>Приложение №1</w:t>
      </w:r>
    </w:p>
    <w:p w:rsidR="00482DD7" w:rsidRPr="008F179F" w:rsidRDefault="00482DD7" w:rsidP="00193730">
      <w:pPr>
        <w:jc w:val="center"/>
        <w:rPr>
          <w:szCs w:val="24"/>
        </w:rPr>
      </w:pPr>
      <w:r w:rsidRPr="008F179F">
        <w:rPr>
          <w:szCs w:val="24"/>
        </w:rPr>
        <w:lastRenderedPageBreak/>
        <w:t xml:space="preserve">ЦЕНОВА ОФЕРТА </w:t>
      </w:r>
      <w:r w:rsidR="00F807C0" w:rsidRPr="008F179F">
        <w:rPr>
          <w:szCs w:val="24"/>
        </w:rPr>
        <w:t>към</w:t>
      </w:r>
      <w:r w:rsidRPr="008F179F">
        <w:rPr>
          <w:szCs w:val="24"/>
        </w:rPr>
        <w:t xml:space="preserve"> рамков договор между Община Пловдив и независим оценител</w:t>
      </w:r>
      <w:r w:rsidR="002B66FF" w:rsidRPr="008F179F">
        <w:rPr>
          <w:szCs w:val="24"/>
        </w:rPr>
        <w:t xml:space="preserve"> </w:t>
      </w:r>
    </w:p>
    <w:p w:rsidR="00482DD7" w:rsidRPr="008F179F" w:rsidRDefault="00482DD7" w:rsidP="0073525A">
      <w:pPr>
        <w:ind w:firstLine="567"/>
        <w:jc w:val="center"/>
        <w:rPr>
          <w:szCs w:val="24"/>
        </w:rPr>
      </w:pPr>
      <w:r w:rsidRPr="008F179F">
        <w:rPr>
          <w:szCs w:val="24"/>
        </w:rPr>
        <w:t>…………………………………………………………………………………………….</w:t>
      </w:r>
    </w:p>
    <w:p w:rsidR="00482DD7" w:rsidRPr="008F179F" w:rsidRDefault="00482DD7" w:rsidP="0073525A">
      <w:pPr>
        <w:ind w:firstLine="567"/>
        <w:jc w:val="center"/>
        <w:rPr>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5670"/>
        <w:gridCol w:w="2127"/>
        <w:gridCol w:w="1134"/>
      </w:tblGrid>
      <w:tr w:rsidR="00BA0624" w:rsidRPr="008F179F" w:rsidTr="00F17803">
        <w:trPr>
          <w:trHeight w:val="565"/>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82DD7" w:rsidRPr="008F179F" w:rsidRDefault="00033366" w:rsidP="00033366">
            <w:pPr>
              <w:jc w:val="center"/>
              <w:rPr>
                <w:b/>
                <w:bCs/>
                <w:szCs w:val="24"/>
                <w:lang w:eastAsia="en-US"/>
              </w:rPr>
            </w:pPr>
            <w:r w:rsidRPr="008F179F">
              <w:rPr>
                <w:b/>
                <w:bCs/>
                <w:szCs w:val="24"/>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482DD7" w:rsidRPr="008F179F" w:rsidRDefault="00482DD7" w:rsidP="00033366">
            <w:pPr>
              <w:jc w:val="center"/>
              <w:rPr>
                <w:b/>
                <w:bCs/>
                <w:szCs w:val="24"/>
                <w:lang w:eastAsia="en-US"/>
              </w:rPr>
            </w:pPr>
            <w:r w:rsidRPr="008F179F">
              <w:rPr>
                <w:b/>
                <w:bCs/>
                <w:szCs w:val="24"/>
              </w:rPr>
              <w:t>Вид на оценяваните активи</w:t>
            </w:r>
          </w:p>
        </w:tc>
        <w:tc>
          <w:tcPr>
            <w:tcW w:w="2127" w:type="dxa"/>
            <w:tcBorders>
              <w:top w:val="single" w:sz="4" w:space="0" w:color="auto"/>
              <w:left w:val="single" w:sz="4" w:space="0" w:color="auto"/>
              <w:bottom w:val="single" w:sz="4" w:space="0" w:color="auto"/>
              <w:right w:val="single" w:sz="4" w:space="0" w:color="auto"/>
            </w:tcBorders>
            <w:hideMark/>
          </w:tcPr>
          <w:p w:rsidR="00482DD7" w:rsidRPr="008F179F" w:rsidRDefault="00482DD7" w:rsidP="00621BFF">
            <w:pPr>
              <w:jc w:val="center"/>
              <w:rPr>
                <w:b/>
                <w:bCs/>
                <w:szCs w:val="24"/>
                <w:lang w:eastAsia="en-US"/>
              </w:rPr>
            </w:pPr>
            <w:r w:rsidRPr="008F179F">
              <w:rPr>
                <w:b/>
                <w:bCs/>
                <w:szCs w:val="24"/>
              </w:rPr>
              <w:t>Възнаграждение</w:t>
            </w:r>
          </w:p>
          <w:p w:rsidR="00482DD7" w:rsidRPr="008F179F" w:rsidRDefault="00482DD7" w:rsidP="00621BFF">
            <w:pPr>
              <w:jc w:val="center"/>
              <w:rPr>
                <w:b/>
                <w:bCs/>
                <w:szCs w:val="24"/>
                <w:lang w:eastAsia="en-US"/>
              </w:rPr>
            </w:pPr>
            <w:r w:rsidRPr="008F179F">
              <w:rPr>
                <w:b/>
                <w:bCs/>
                <w:szCs w:val="24"/>
              </w:rPr>
              <w:t>( без включен ДДС )</w:t>
            </w:r>
          </w:p>
        </w:tc>
        <w:tc>
          <w:tcPr>
            <w:tcW w:w="1134" w:type="dxa"/>
            <w:tcBorders>
              <w:top w:val="single" w:sz="4" w:space="0" w:color="auto"/>
              <w:left w:val="single" w:sz="4" w:space="0" w:color="auto"/>
              <w:bottom w:val="single" w:sz="4" w:space="0" w:color="auto"/>
              <w:right w:val="single" w:sz="4" w:space="0" w:color="auto"/>
            </w:tcBorders>
            <w:hideMark/>
          </w:tcPr>
          <w:p w:rsidR="00482DD7" w:rsidRPr="008F179F" w:rsidRDefault="00482DD7" w:rsidP="00621BFF">
            <w:pPr>
              <w:jc w:val="center"/>
              <w:rPr>
                <w:b/>
                <w:bCs/>
                <w:szCs w:val="24"/>
                <w:lang w:eastAsia="en-US"/>
              </w:rPr>
            </w:pPr>
            <w:r w:rsidRPr="008F179F">
              <w:rPr>
                <w:b/>
                <w:bCs/>
                <w:szCs w:val="24"/>
              </w:rPr>
              <w:t>Срок</w:t>
            </w:r>
            <w:r w:rsidR="00033366" w:rsidRPr="008F179F">
              <w:rPr>
                <w:b/>
                <w:bCs/>
                <w:szCs w:val="24"/>
              </w:rPr>
              <w:t xml:space="preserve"> </w:t>
            </w:r>
            <w:r w:rsidRPr="008F179F">
              <w:rPr>
                <w:b/>
                <w:bCs/>
                <w:szCs w:val="24"/>
                <w:lang w:eastAsia="en-US"/>
              </w:rPr>
              <w:t>в раб.</w:t>
            </w:r>
            <w:r w:rsidR="00F17803" w:rsidRPr="008F179F">
              <w:rPr>
                <w:b/>
                <w:bCs/>
                <w:szCs w:val="24"/>
                <w:lang w:eastAsia="en-US"/>
              </w:rPr>
              <w:t xml:space="preserve"> </w:t>
            </w:r>
            <w:r w:rsidRPr="008F179F">
              <w:rPr>
                <w:b/>
                <w:bCs/>
                <w:szCs w:val="24"/>
                <w:lang w:eastAsia="en-US"/>
              </w:rPr>
              <w:t>дни</w:t>
            </w: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1.</w:t>
            </w:r>
          </w:p>
        </w:tc>
        <w:tc>
          <w:tcPr>
            <w:tcW w:w="5670" w:type="dxa"/>
            <w:tcBorders>
              <w:top w:val="single" w:sz="4" w:space="0" w:color="auto"/>
              <w:left w:val="single" w:sz="4" w:space="0" w:color="auto"/>
              <w:bottom w:val="single" w:sz="4" w:space="0" w:color="auto"/>
              <w:right w:val="single" w:sz="4" w:space="0" w:color="auto"/>
            </w:tcBorders>
            <w:vAlign w:val="bottom"/>
            <w:hideMark/>
          </w:tcPr>
          <w:p w:rsidR="00621BFF" w:rsidRPr="008F179F" w:rsidRDefault="00621BFF" w:rsidP="00621BFF">
            <w:pPr>
              <w:jc w:val="both"/>
              <w:rPr>
                <w:szCs w:val="24"/>
                <w:lang w:eastAsia="en-US"/>
              </w:rPr>
            </w:pPr>
            <w:r w:rsidRPr="008F179F">
              <w:rPr>
                <w:szCs w:val="24"/>
              </w:rPr>
              <w:t>Незастроени урегулирани поземлени имоти – за придобиване чрез покупка, дарение, продажба чрез търг или конкурс.</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9A475B">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 xml:space="preserve">2. </w:t>
            </w:r>
          </w:p>
        </w:tc>
        <w:tc>
          <w:tcPr>
            <w:tcW w:w="5670" w:type="dxa"/>
            <w:tcBorders>
              <w:top w:val="single" w:sz="4" w:space="0" w:color="auto"/>
              <w:left w:val="single" w:sz="4" w:space="0" w:color="auto"/>
              <w:bottom w:val="single" w:sz="4" w:space="0" w:color="auto"/>
              <w:right w:val="single" w:sz="4" w:space="0" w:color="auto"/>
            </w:tcBorders>
            <w:vAlign w:val="bottom"/>
            <w:hideMark/>
          </w:tcPr>
          <w:p w:rsidR="00621BFF" w:rsidRPr="008F179F" w:rsidRDefault="00621BFF" w:rsidP="00621BFF">
            <w:pPr>
              <w:jc w:val="both"/>
              <w:rPr>
                <w:szCs w:val="24"/>
                <w:lang w:eastAsia="en-US"/>
              </w:rPr>
            </w:pPr>
            <w:r w:rsidRPr="008F179F">
              <w:rPr>
                <w:szCs w:val="24"/>
              </w:rPr>
              <w:t>При прекратяване на съсобственост чрез покупка, продажба, замяна на общинската част – земя,  земя и сграда/и.</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3.</w:t>
            </w:r>
          </w:p>
        </w:tc>
        <w:tc>
          <w:tcPr>
            <w:tcW w:w="5670" w:type="dxa"/>
            <w:tcBorders>
              <w:top w:val="single" w:sz="4" w:space="0" w:color="auto"/>
              <w:left w:val="single" w:sz="4" w:space="0" w:color="auto"/>
              <w:bottom w:val="single" w:sz="4" w:space="0" w:color="auto"/>
              <w:right w:val="single" w:sz="4" w:space="0" w:color="auto"/>
            </w:tcBorders>
            <w:vAlign w:val="bottom"/>
            <w:hideMark/>
          </w:tcPr>
          <w:p w:rsidR="00621BFF" w:rsidRPr="008F179F" w:rsidRDefault="00621BFF" w:rsidP="00621BFF">
            <w:pPr>
              <w:jc w:val="both"/>
              <w:rPr>
                <w:szCs w:val="24"/>
                <w:lang w:eastAsia="en-US"/>
              </w:rPr>
            </w:pPr>
            <w:r w:rsidRPr="008F179F">
              <w:rPr>
                <w:szCs w:val="24"/>
              </w:rPr>
              <w:t>Реални части от поземлени имоти или отделни поземлени имоти за доброволно прилагане на подробен устройствен план –  § 8, чл.15, ал.3 или чл.17 от ЗУТ.</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4.</w:t>
            </w:r>
          </w:p>
        </w:tc>
        <w:tc>
          <w:tcPr>
            <w:tcW w:w="5670"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jc w:val="both"/>
              <w:rPr>
                <w:szCs w:val="24"/>
                <w:lang w:eastAsia="en-US"/>
              </w:rPr>
            </w:pPr>
            <w:r w:rsidRPr="008F179F">
              <w:rPr>
                <w:szCs w:val="24"/>
              </w:rPr>
              <w:t>Земя - при преминаване от право на строеж в право на собственост чрез закупуване на земята от собствениците на законни сгради  - чл.35, ал.3 от ЗОС</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jc w:val="both"/>
              <w:rPr>
                <w:szCs w:val="24"/>
                <w:lang w:eastAsia="en-US"/>
              </w:rPr>
            </w:pPr>
            <w:r w:rsidRPr="008F179F">
              <w:rPr>
                <w:szCs w:val="24"/>
              </w:rPr>
              <w:t>Апартамент с прилежащи гараж, таван и/или мазе или ид. части от апартамент, с право на строеж.</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6.</w:t>
            </w:r>
          </w:p>
        </w:tc>
        <w:tc>
          <w:tcPr>
            <w:tcW w:w="5670"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jc w:val="both"/>
              <w:rPr>
                <w:szCs w:val="24"/>
                <w:lang w:eastAsia="en-US"/>
              </w:rPr>
            </w:pPr>
            <w:r w:rsidRPr="008F179F">
              <w:rPr>
                <w:szCs w:val="24"/>
              </w:rPr>
              <w:t>Къща, етаж от къща или друга самостоятелна сграда с право на строеж.</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7.</w:t>
            </w:r>
          </w:p>
        </w:tc>
        <w:tc>
          <w:tcPr>
            <w:tcW w:w="5670"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jc w:val="both"/>
              <w:rPr>
                <w:szCs w:val="24"/>
                <w:lang w:eastAsia="en-US"/>
              </w:rPr>
            </w:pPr>
            <w:r w:rsidRPr="008F179F">
              <w:rPr>
                <w:szCs w:val="24"/>
              </w:rPr>
              <w:t>Застроени имоти – земя и сграда или самостоятелен обект в сграда - за придобиване чрез покупка, дарение, продажба чрез търг или конкурс.</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jc w:val="both"/>
              <w:rPr>
                <w:szCs w:val="24"/>
                <w:lang w:eastAsia="en-US"/>
              </w:rPr>
            </w:pPr>
            <w:r w:rsidRPr="008F179F">
              <w:rPr>
                <w:szCs w:val="24"/>
              </w:rPr>
              <w:t>Самостоятелни гаражи.</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9.</w:t>
            </w:r>
          </w:p>
        </w:tc>
        <w:tc>
          <w:tcPr>
            <w:tcW w:w="5670"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jc w:val="both"/>
              <w:rPr>
                <w:szCs w:val="24"/>
                <w:lang w:eastAsia="en-US"/>
              </w:rPr>
            </w:pPr>
            <w:r w:rsidRPr="008F179F">
              <w:rPr>
                <w:szCs w:val="24"/>
              </w:rPr>
              <w:t>Търговски обекти.</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10.</w:t>
            </w:r>
          </w:p>
        </w:tc>
        <w:tc>
          <w:tcPr>
            <w:tcW w:w="5670"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jc w:val="both"/>
              <w:rPr>
                <w:szCs w:val="24"/>
                <w:lang w:eastAsia="en-US"/>
              </w:rPr>
            </w:pPr>
            <w:r w:rsidRPr="008F179F">
              <w:rPr>
                <w:szCs w:val="24"/>
              </w:rPr>
              <w:t>Оценки за обезщетения, приемани от комисията по чл.210 от ЗУТ.</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21BFF" w:rsidRPr="008F179F" w:rsidRDefault="00621BFF" w:rsidP="00621BFF">
            <w:pPr>
              <w:rPr>
                <w:b/>
                <w:bCs/>
                <w:szCs w:val="24"/>
              </w:rPr>
            </w:pPr>
            <w:r w:rsidRPr="008F179F">
              <w:rPr>
                <w:b/>
                <w:bCs/>
                <w:szCs w:val="24"/>
              </w:rPr>
              <w:t>11.</w:t>
            </w:r>
          </w:p>
        </w:tc>
        <w:tc>
          <w:tcPr>
            <w:tcW w:w="5670" w:type="dxa"/>
            <w:tcBorders>
              <w:top w:val="single" w:sz="4" w:space="0" w:color="auto"/>
              <w:left w:val="single" w:sz="4" w:space="0" w:color="auto"/>
              <w:bottom w:val="single" w:sz="4" w:space="0" w:color="auto"/>
              <w:right w:val="single" w:sz="4" w:space="0" w:color="auto"/>
            </w:tcBorders>
            <w:vAlign w:val="center"/>
          </w:tcPr>
          <w:p w:rsidR="00621BFF" w:rsidRPr="008F179F" w:rsidRDefault="00621BFF" w:rsidP="00621BFF">
            <w:pPr>
              <w:jc w:val="both"/>
              <w:rPr>
                <w:szCs w:val="24"/>
              </w:rPr>
            </w:pPr>
            <w:r w:rsidRPr="008F179F">
              <w:rPr>
                <w:szCs w:val="24"/>
              </w:rPr>
              <w:t>Оценки на имоти при ПУП по чл.16 от ЗУТ, приемани от комисията по чл.210 от ЗУТ.</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12.</w:t>
            </w:r>
          </w:p>
        </w:tc>
        <w:tc>
          <w:tcPr>
            <w:tcW w:w="5670"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jc w:val="both"/>
              <w:rPr>
                <w:szCs w:val="24"/>
                <w:lang w:eastAsia="en-US"/>
              </w:rPr>
            </w:pPr>
            <w:r w:rsidRPr="008F179F">
              <w:rPr>
                <w:szCs w:val="24"/>
              </w:rPr>
              <w:t>Земеделски земи и трайни насаждения.</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13.</w:t>
            </w:r>
          </w:p>
        </w:tc>
        <w:tc>
          <w:tcPr>
            <w:tcW w:w="5670" w:type="dxa"/>
            <w:tcBorders>
              <w:top w:val="single" w:sz="4" w:space="0" w:color="auto"/>
              <w:left w:val="single" w:sz="4" w:space="0" w:color="auto"/>
              <w:bottom w:val="single" w:sz="4" w:space="0" w:color="auto"/>
              <w:right w:val="single" w:sz="4" w:space="0" w:color="auto"/>
            </w:tcBorders>
            <w:vAlign w:val="bottom"/>
            <w:hideMark/>
          </w:tcPr>
          <w:p w:rsidR="00621BFF" w:rsidRPr="008F179F" w:rsidRDefault="00621BFF" w:rsidP="00621BFF">
            <w:pPr>
              <w:jc w:val="both"/>
              <w:rPr>
                <w:szCs w:val="24"/>
                <w:lang w:eastAsia="en-US"/>
              </w:rPr>
            </w:pPr>
            <w:r w:rsidRPr="008F179F">
              <w:rPr>
                <w:szCs w:val="24"/>
              </w:rPr>
              <w:t>Право на строеж, право на строеж за пристрояване и надстрояване, както и за обекти по §17(2) от ЗУТ.</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14.</w:t>
            </w:r>
          </w:p>
        </w:tc>
        <w:tc>
          <w:tcPr>
            <w:tcW w:w="5670" w:type="dxa"/>
            <w:tcBorders>
              <w:top w:val="single" w:sz="4" w:space="0" w:color="auto"/>
              <w:left w:val="single" w:sz="4" w:space="0" w:color="auto"/>
              <w:bottom w:val="single" w:sz="4" w:space="0" w:color="auto"/>
              <w:right w:val="single" w:sz="4" w:space="0" w:color="auto"/>
            </w:tcBorders>
            <w:hideMark/>
          </w:tcPr>
          <w:p w:rsidR="00621BFF" w:rsidRPr="008F179F" w:rsidRDefault="00621BFF" w:rsidP="00621BFF">
            <w:pPr>
              <w:jc w:val="both"/>
              <w:rPr>
                <w:szCs w:val="24"/>
                <w:lang w:eastAsia="en-US"/>
              </w:rPr>
            </w:pPr>
            <w:r w:rsidRPr="008F179F">
              <w:rPr>
                <w:szCs w:val="24"/>
              </w:rPr>
              <w:t>Оценка на имоти предвидени за отчуждаване, съгласно чл.22, ал.3 от ЗОС.</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15.</w:t>
            </w:r>
          </w:p>
        </w:tc>
        <w:tc>
          <w:tcPr>
            <w:tcW w:w="5670" w:type="dxa"/>
            <w:tcBorders>
              <w:top w:val="single" w:sz="4" w:space="0" w:color="auto"/>
              <w:left w:val="single" w:sz="4" w:space="0" w:color="auto"/>
              <w:bottom w:val="single" w:sz="4" w:space="0" w:color="auto"/>
              <w:right w:val="single" w:sz="4" w:space="0" w:color="auto"/>
            </w:tcBorders>
            <w:vAlign w:val="bottom"/>
            <w:hideMark/>
          </w:tcPr>
          <w:p w:rsidR="00621BFF" w:rsidRPr="008F179F" w:rsidRDefault="00621BFF" w:rsidP="00621BFF">
            <w:pPr>
              <w:jc w:val="both"/>
              <w:rPr>
                <w:szCs w:val="24"/>
                <w:lang w:eastAsia="en-US"/>
              </w:rPr>
            </w:pPr>
            <w:r w:rsidRPr="008F179F">
              <w:rPr>
                <w:szCs w:val="24"/>
              </w:rPr>
              <w:t>Определяне размера на % обезщетение при отстъпване право на строеж.</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lang w:eastAsia="en-US"/>
              </w:rPr>
            </w:pPr>
            <w:r w:rsidRPr="008F179F">
              <w:rPr>
                <w:b/>
                <w:bCs/>
                <w:szCs w:val="24"/>
              </w:rPr>
              <w:t>16.</w:t>
            </w:r>
          </w:p>
        </w:tc>
        <w:tc>
          <w:tcPr>
            <w:tcW w:w="5670" w:type="dxa"/>
            <w:tcBorders>
              <w:top w:val="single" w:sz="4" w:space="0" w:color="auto"/>
              <w:left w:val="single" w:sz="4" w:space="0" w:color="auto"/>
              <w:bottom w:val="single" w:sz="4" w:space="0" w:color="auto"/>
              <w:right w:val="single" w:sz="4" w:space="0" w:color="auto"/>
            </w:tcBorders>
            <w:vAlign w:val="bottom"/>
            <w:hideMark/>
          </w:tcPr>
          <w:p w:rsidR="00621BFF" w:rsidRPr="008F179F" w:rsidRDefault="00621BFF" w:rsidP="00621BFF">
            <w:pPr>
              <w:jc w:val="both"/>
              <w:rPr>
                <w:szCs w:val="24"/>
                <w:lang w:eastAsia="en-US"/>
              </w:rPr>
            </w:pPr>
            <w:r w:rsidRPr="008F179F">
              <w:rPr>
                <w:szCs w:val="24"/>
              </w:rPr>
              <w:t>Оценка на право на ползване.</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lang w:eastAsia="en-US"/>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rPr>
            </w:pPr>
            <w:r w:rsidRPr="008F179F">
              <w:rPr>
                <w:b/>
                <w:bCs/>
                <w:szCs w:val="24"/>
              </w:rPr>
              <w:t>17.</w:t>
            </w:r>
          </w:p>
        </w:tc>
        <w:tc>
          <w:tcPr>
            <w:tcW w:w="5670" w:type="dxa"/>
            <w:tcBorders>
              <w:top w:val="single" w:sz="4" w:space="0" w:color="auto"/>
              <w:left w:val="single" w:sz="4" w:space="0" w:color="auto"/>
              <w:bottom w:val="single" w:sz="4" w:space="0" w:color="auto"/>
              <w:right w:val="single" w:sz="4" w:space="0" w:color="auto"/>
            </w:tcBorders>
            <w:vAlign w:val="bottom"/>
          </w:tcPr>
          <w:p w:rsidR="00621BFF" w:rsidRPr="008F179F" w:rsidRDefault="00621BFF" w:rsidP="00621BFF">
            <w:pPr>
              <w:jc w:val="both"/>
              <w:rPr>
                <w:szCs w:val="24"/>
              </w:rPr>
            </w:pPr>
            <w:r w:rsidRPr="008F179F">
              <w:rPr>
                <w:szCs w:val="24"/>
              </w:rPr>
              <w:t xml:space="preserve">Оценка за определяне на наемна цена на имоти, самостоятелни обекти в сгради, обособени части от имоти на територията на гр.Пловдив. </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21BFF" w:rsidRPr="008F179F" w:rsidRDefault="00621BFF" w:rsidP="00621BFF">
            <w:pPr>
              <w:rPr>
                <w:b/>
                <w:bCs/>
                <w:szCs w:val="24"/>
              </w:rPr>
            </w:pPr>
            <w:r w:rsidRPr="008F179F">
              <w:rPr>
                <w:b/>
                <w:bCs/>
                <w:szCs w:val="24"/>
              </w:rPr>
              <w:t>18.</w:t>
            </w:r>
          </w:p>
        </w:tc>
        <w:tc>
          <w:tcPr>
            <w:tcW w:w="5670" w:type="dxa"/>
            <w:tcBorders>
              <w:top w:val="single" w:sz="4" w:space="0" w:color="auto"/>
              <w:left w:val="single" w:sz="4" w:space="0" w:color="auto"/>
              <w:bottom w:val="single" w:sz="4" w:space="0" w:color="auto"/>
              <w:right w:val="single" w:sz="4" w:space="0" w:color="auto"/>
            </w:tcBorders>
            <w:vAlign w:val="bottom"/>
          </w:tcPr>
          <w:p w:rsidR="00621BFF" w:rsidRPr="008F179F" w:rsidRDefault="00621BFF" w:rsidP="00621BFF">
            <w:pPr>
              <w:jc w:val="both"/>
              <w:rPr>
                <w:szCs w:val="24"/>
              </w:rPr>
            </w:pPr>
            <w:r w:rsidRPr="008F179F">
              <w:rPr>
                <w:szCs w:val="24"/>
              </w:rPr>
              <w:t>Оценка за определяне на наемна цена на имоти, самостоятелни обекти в сгради, обособени части от имоти извън територията на гр.Пловдив.</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rPr>
            </w:pPr>
            <w:r w:rsidRPr="008F179F">
              <w:rPr>
                <w:b/>
                <w:bCs/>
                <w:szCs w:val="24"/>
              </w:rPr>
              <w:t xml:space="preserve">19. </w:t>
            </w:r>
          </w:p>
        </w:tc>
        <w:tc>
          <w:tcPr>
            <w:tcW w:w="5670" w:type="dxa"/>
            <w:tcBorders>
              <w:top w:val="single" w:sz="4" w:space="0" w:color="auto"/>
              <w:left w:val="single" w:sz="4" w:space="0" w:color="auto"/>
              <w:bottom w:val="single" w:sz="4" w:space="0" w:color="auto"/>
              <w:right w:val="single" w:sz="4" w:space="0" w:color="auto"/>
            </w:tcBorders>
            <w:vAlign w:val="bottom"/>
          </w:tcPr>
          <w:p w:rsidR="00621BFF" w:rsidRPr="008F179F" w:rsidRDefault="00621BFF" w:rsidP="00621BFF">
            <w:pPr>
              <w:jc w:val="both"/>
              <w:rPr>
                <w:szCs w:val="24"/>
              </w:rPr>
            </w:pPr>
            <w:r w:rsidRPr="008F179F">
              <w:rPr>
                <w:szCs w:val="24"/>
              </w:rPr>
              <w:t>Оценка на ДМА, машини и съоръжения, МПС, материални запаси, нематериални активи.</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rPr>
            </w:pPr>
            <w:r w:rsidRPr="008F179F">
              <w:rPr>
                <w:b/>
                <w:bCs/>
                <w:szCs w:val="24"/>
              </w:rPr>
              <w:t>20.</w:t>
            </w:r>
          </w:p>
        </w:tc>
        <w:tc>
          <w:tcPr>
            <w:tcW w:w="5670" w:type="dxa"/>
            <w:tcBorders>
              <w:top w:val="single" w:sz="4" w:space="0" w:color="auto"/>
              <w:left w:val="single" w:sz="4" w:space="0" w:color="auto"/>
              <w:bottom w:val="single" w:sz="4" w:space="0" w:color="auto"/>
              <w:right w:val="single" w:sz="4" w:space="0" w:color="auto"/>
            </w:tcBorders>
            <w:vAlign w:val="bottom"/>
          </w:tcPr>
          <w:p w:rsidR="00621BFF" w:rsidRPr="008F179F" w:rsidRDefault="00621BFF" w:rsidP="00621BFF">
            <w:pPr>
              <w:jc w:val="both"/>
              <w:rPr>
                <w:szCs w:val="24"/>
              </w:rPr>
            </w:pPr>
            <w:proofErr w:type="spellStart"/>
            <w:r w:rsidRPr="008F179F">
              <w:rPr>
                <w:szCs w:val="24"/>
              </w:rPr>
              <w:t>Площо-разпределение</w:t>
            </w:r>
            <w:proofErr w:type="spellEnd"/>
            <w:r w:rsidRPr="008F179F">
              <w:rPr>
                <w:szCs w:val="24"/>
              </w:rPr>
              <w:t xml:space="preserve">, определяне процент идеални части от общите части на сграда припадащи се към </w:t>
            </w:r>
            <w:r w:rsidRPr="008F179F">
              <w:rPr>
                <w:szCs w:val="24"/>
              </w:rPr>
              <w:lastRenderedPageBreak/>
              <w:t>всеки самостоятелен обект.</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rPr>
            </w:pPr>
            <w:r w:rsidRPr="008F179F">
              <w:rPr>
                <w:b/>
                <w:bCs/>
                <w:szCs w:val="24"/>
              </w:rPr>
              <w:lastRenderedPageBreak/>
              <w:t>21.</w:t>
            </w:r>
          </w:p>
        </w:tc>
        <w:tc>
          <w:tcPr>
            <w:tcW w:w="5670" w:type="dxa"/>
            <w:tcBorders>
              <w:top w:val="single" w:sz="4" w:space="0" w:color="auto"/>
              <w:left w:val="single" w:sz="4" w:space="0" w:color="auto"/>
              <w:bottom w:val="single" w:sz="4" w:space="0" w:color="auto"/>
              <w:right w:val="single" w:sz="4" w:space="0" w:color="auto"/>
            </w:tcBorders>
            <w:vAlign w:val="center"/>
          </w:tcPr>
          <w:p w:rsidR="00621BFF" w:rsidRPr="008F179F" w:rsidRDefault="00621BFF" w:rsidP="00621BFF">
            <w:pPr>
              <w:jc w:val="both"/>
              <w:rPr>
                <w:szCs w:val="24"/>
              </w:rPr>
            </w:pPr>
            <w:r w:rsidRPr="008F179F">
              <w:rPr>
                <w:szCs w:val="24"/>
              </w:rPr>
              <w:t>Оценка на незавършено строителство.</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rPr>
            </w:pPr>
            <w:r w:rsidRPr="008F179F">
              <w:rPr>
                <w:b/>
                <w:bCs/>
                <w:szCs w:val="24"/>
              </w:rPr>
              <w:t>22.</w:t>
            </w:r>
          </w:p>
        </w:tc>
        <w:tc>
          <w:tcPr>
            <w:tcW w:w="5670" w:type="dxa"/>
            <w:tcBorders>
              <w:top w:val="single" w:sz="4" w:space="0" w:color="auto"/>
              <w:left w:val="single" w:sz="4" w:space="0" w:color="auto"/>
              <w:bottom w:val="single" w:sz="4" w:space="0" w:color="auto"/>
              <w:right w:val="single" w:sz="4" w:space="0" w:color="auto"/>
            </w:tcBorders>
            <w:vAlign w:val="center"/>
          </w:tcPr>
          <w:p w:rsidR="00621BFF" w:rsidRPr="008F179F" w:rsidRDefault="00621BFF" w:rsidP="00621BFF">
            <w:pPr>
              <w:jc w:val="both"/>
              <w:rPr>
                <w:szCs w:val="24"/>
              </w:rPr>
            </w:pPr>
            <w:r w:rsidRPr="008F179F">
              <w:rPr>
                <w:szCs w:val="24"/>
              </w:rPr>
              <w:t>Оценка на видове СМР – количество и стойност, според степента на завършеност на отделен обект.</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rPr>
            </w:pPr>
            <w:r w:rsidRPr="008F179F">
              <w:rPr>
                <w:b/>
                <w:bCs/>
                <w:szCs w:val="24"/>
              </w:rPr>
              <w:t>23.</w:t>
            </w:r>
          </w:p>
        </w:tc>
        <w:tc>
          <w:tcPr>
            <w:tcW w:w="5670" w:type="dxa"/>
            <w:tcBorders>
              <w:top w:val="single" w:sz="4" w:space="0" w:color="auto"/>
              <w:left w:val="single" w:sz="4" w:space="0" w:color="auto"/>
              <w:bottom w:val="single" w:sz="4" w:space="0" w:color="auto"/>
              <w:right w:val="single" w:sz="4" w:space="0" w:color="auto"/>
            </w:tcBorders>
            <w:vAlign w:val="center"/>
          </w:tcPr>
          <w:p w:rsidR="00621BFF" w:rsidRPr="008F179F" w:rsidRDefault="00621BFF" w:rsidP="00621BFF">
            <w:pPr>
              <w:jc w:val="both"/>
              <w:rPr>
                <w:szCs w:val="24"/>
              </w:rPr>
            </w:pPr>
            <w:r w:rsidRPr="008F179F">
              <w:rPr>
                <w:szCs w:val="24"/>
              </w:rPr>
              <w:t>Оценка на фотоволтаични системи.</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621BFF" w:rsidRPr="008F179F" w:rsidRDefault="00621BFF" w:rsidP="00621BFF">
            <w:pPr>
              <w:rPr>
                <w:b/>
                <w:bCs/>
                <w:szCs w:val="24"/>
              </w:rPr>
            </w:pPr>
            <w:r w:rsidRPr="008F179F">
              <w:rPr>
                <w:b/>
                <w:bCs/>
                <w:szCs w:val="24"/>
              </w:rPr>
              <w:t>24.</w:t>
            </w:r>
          </w:p>
        </w:tc>
        <w:tc>
          <w:tcPr>
            <w:tcW w:w="5670"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both"/>
              <w:rPr>
                <w:szCs w:val="24"/>
                <w:lang w:eastAsia="en-US"/>
              </w:rPr>
            </w:pPr>
            <w:r w:rsidRPr="008F179F">
              <w:rPr>
                <w:szCs w:val="24"/>
                <w:lang w:eastAsia="en-US"/>
              </w:rPr>
              <w:t>Оценка на инвестиция, заложена в договор за наем, концесия</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r>
      <w:tr w:rsidR="00621BFF" w:rsidRPr="008F179F" w:rsidTr="00F17803">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621BFF" w:rsidRPr="008F179F" w:rsidRDefault="00621BFF" w:rsidP="00621BFF">
            <w:pPr>
              <w:rPr>
                <w:b/>
                <w:bCs/>
                <w:szCs w:val="24"/>
              </w:rPr>
            </w:pPr>
            <w:r w:rsidRPr="008F179F">
              <w:rPr>
                <w:b/>
                <w:bCs/>
                <w:szCs w:val="24"/>
              </w:rPr>
              <w:t>25.</w:t>
            </w:r>
          </w:p>
        </w:tc>
        <w:tc>
          <w:tcPr>
            <w:tcW w:w="5670"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both"/>
              <w:rPr>
                <w:szCs w:val="24"/>
                <w:lang w:eastAsia="en-US"/>
              </w:rPr>
            </w:pPr>
            <w:r w:rsidRPr="008F179F">
              <w:rPr>
                <w:szCs w:val="24"/>
                <w:lang w:eastAsia="en-US"/>
              </w:rPr>
              <w:t>Оценка на терени, сгради, части от сгради, земя и сгради, необходима за изготвяне на тарифа за наемите на общинската собственост според вида на обекта, предназначението му, зоната, в която се намира.</w:t>
            </w:r>
          </w:p>
        </w:tc>
        <w:tc>
          <w:tcPr>
            <w:tcW w:w="2127"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c>
          <w:tcPr>
            <w:tcW w:w="1134" w:type="dxa"/>
            <w:tcBorders>
              <w:top w:val="single" w:sz="4" w:space="0" w:color="auto"/>
              <w:left w:val="single" w:sz="4" w:space="0" w:color="auto"/>
              <w:bottom w:val="single" w:sz="4" w:space="0" w:color="auto"/>
              <w:right w:val="single" w:sz="4" w:space="0" w:color="auto"/>
            </w:tcBorders>
          </w:tcPr>
          <w:p w:rsidR="00621BFF" w:rsidRPr="008F179F" w:rsidRDefault="00621BFF" w:rsidP="00621BFF">
            <w:pPr>
              <w:jc w:val="center"/>
              <w:rPr>
                <w:szCs w:val="24"/>
              </w:rPr>
            </w:pPr>
          </w:p>
        </w:tc>
      </w:tr>
    </w:tbl>
    <w:p w:rsidR="009B44AD" w:rsidRPr="008F179F" w:rsidRDefault="009B44AD" w:rsidP="009B44AD">
      <w:pPr>
        <w:ind w:right="-143"/>
        <w:jc w:val="both"/>
        <w:rPr>
          <w:b/>
          <w:i/>
          <w:szCs w:val="24"/>
          <w:u w:val="single"/>
        </w:rPr>
      </w:pPr>
    </w:p>
    <w:p w:rsidR="009B44AD" w:rsidRPr="008F179F" w:rsidRDefault="00482DD7" w:rsidP="008F179F">
      <w:pPr>
        <w:ind w:right="142"/>
        <w:jc w:val="both"/>
        <w:rPr>
          <w:i/>
          <w:szCs w:val="24"/>
          <w:u w:val="single"/>
        </w:rPr>
      </w:pPr>
      <w:r w:rsidRPr="008F179F">
        <w:rPr>
          <w:b/>
          <w:i/>
          <w:szCs w:val="24"/>
          <w:u w:val="single"/>
        </w:rPr>
        <w:t>Забележк</w:t>
      </w:r>
      <w:r w:rsidR="00945FAF" w:rsidRPr="008F179F">
        <w:rPr>
          <w:b/>
          <w:i/>
          <w:szCs w:val="24"/>
          <w:u w:val="single"/>
        </w:rPr>
        <w:t>и</w:t>
      </w:r>
      <w:r w:rsidRPr="008F179F">
        <w:rPr>
          <w:b/>
          <w:i/>
          <w:szCs w:val="24"/>
          <w:u w:val="single"/>
        </w:rPr>
        <w:t>:</w:t>
      </w:r>
      <w:r w:rsidRPr="008F179F">
        <w:rPr>
          <w:i/>
          <w:szCs w:val="24"/>
          <w:u w:val="single"/>
        </w:rPr>
        <w:t xml:space="preserve"> </w:t>
      </w:r>
    </w:p>
    <w:p w:rsidR="00482DD7" w:rsidRPr="008F179F" w:rsidRDefault="00482DD7" w:rsidP="008F179F">
      <w:pPr>
        <w:ind w:right="142"/>
        <w:jc w:val="both"/>
        <w:rPr>
          <w:szCs w:val="24"/>
        </w:rPr>
      </w:pPr>
      <w:r w:rsidRPr="008F179F">
        <w:rPr>
          <w:szCs w:val="24"/>
        </w:rPr>
        <w:t>1. При</w:t>
      </w:r>
      <w:r w:rsidR="009B44AD" w:rsidRPr="008F179F">
        <w:rPr>
          <w:szCs w:val="24"/>
        </w:rPr>
        <w:t xml:space="preserve"> особена сложност на оценката (</w:t>
      </w:r>
      <w:r w:rsidRPr="008F179F">
        <w:rPr>
          <w:szCs w:val="24"/>
        </w:rPr>
        <w:t>за обекти като стадиони, бензиностанции, сгради – паметници на културата,</w:t>
      </w:r>
      <w:r w:rsidR="009B44AD" w:rsidRPr="008F179F">
        <w:rPr>
          <w:szCs w:val="24"/>
        </w:rPr>
        <w:t xml:space="preserve"> </w:t>
      </w:r>
      <w:r w:rsidRPr="008F179F">
        <w:rPr>
          <w:szCs w:val="24"/>
        </w:rPr>
        <w:t>инвестиция срещу наем, концесия с инвестиция и др.) може да бъде договорено индивидуално определено възнаграждение, но не повече от 3</w:t>
      </w:r>
      <w:r w:rsidR="00E30D7F" w:rsidRPr="008F179F">
        <w:rPr>
          <w:szCs w:val="24"/>
        </w:rPr>
        <w:t>0</w:t>
      </w:r>
      <w:r w:rsidRPr="008F179F">
        <w:rPr>
          <w:szCs w:val="24"/>
        </w:rPr>
        <w:t>00</w:t>
      </w:r>
      <w:r w:rsidR="00945FAF" w:rsidRPr="008F179F">
        <w:rPr>
          <w:szCs w:val="24"/>
        </w:rPr>
        <w:t xml:space="preserve"> </w:t>
      </w:r>
      <w:r w:rsidRPr="008F179F">
        <w:rPr>
          <w:szCs w:val="24"/>
        </w:rPr>
        <w:t xml:space="preserve">лв. </w:t>
      </w:r>
    </w:p>
    <w:p w:rsidR="008A1FBE" w:rsidRPr="008F179F" w:rsidRDefault="008A1FBE" w:rsidP="008F179F">
      <w:pPr>
        <w:ind w:right="142"/>
        <w:jc w:val="both"/>
        <w:rPr>
          <w:szCs w:val="24"/>
        </w:rPr>
      </w:pPr>
      <w:r w:rsidRPr="008F179F">
        <w:rPr>
          <w:szCs w:val="24"/>
        </w:rPr>
        <w:t>2. При оценка за реализиране на замяна, възнаграждението се определя като сума от отделните възнаграждения, предвидени в ценовата оферта за всеки оценяван обект.</w:t>
      </w:r>
    </w:p>
    <w:p w:rsidR="00DA227F" w:rsidRPr="008F179F" w:rsidRDefault="00DA227F" w:rsidP="009A475B">
      <w:pPr>
        <w:jc w:val="both"/>
        <w:rPr>
          <w:color w:val="FF0000"/>
          <w:szCs w:val="24"/>
          <w:lang w:val="ru-RU"/>
        </w:rPr>
      </w:pPr>
    </w:p>
    <w:p w:rsidR="008A1FBE" w:rsidRPr="008F179F" w:rsidRDefault="008A1FBE" w:rsidP="00495A8D">
      <w:pPr>
        <w:jc w:val="both"/>
        <w:rPr>
          <w:b/>
          <w:szCs w:val="24"/>
        </w:rPr>
      </w:pPr>
    </w:p>
    <w:p w:rsidR="00482DD7" w:rsidRPr="008F179F" w:rsidRDefault="00482DD7" w:rsidP="0073525A">
      <w:pPr>
        <w:ind w:firstLine="567"/>
        <w:rPr>
          <w:szCs w:val="24"/>
        </w:rPr>
      </w:pPr>
    </w:p>
    <w:sectPr w:rsidR="00482DD7" w:rsidRPr="008F179F" w:rsidSect="005F6755">
      <w:footerReference w:type="default" r:id="rId8"/>
      <w:pgSz w:w="12240" w:h="15840"/>
      <w:pgMar w:top="851" w:right="1041" w:bottom="567" w:left="1418" w:header="709" w:footer="325"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55" w:rsidRDefault="005F6755" w:rsidP="003372A8">
      <w:r>
        <w:separator/>
      </w:r>
    </w:p>
  </w:endnote>
  <w:endnote w:type="continuationSeparator" w:id="0">
    <w:p w:rsidR="005F6755" w:rsidRDefault="005F6755" w:rsidP="003372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55" w:rsidRPr="00141DDE" w:rsidRDefault="005F6755" w:rsidP="00033366">
    <w:pPr>
      <w:pStyle w:val="a5"/>
      <w:jc w:val="right"/>
      <w:rPr>
        <w:sz w:val="18"/>
        <w:szCs w:val="18"/>
      </w:rPr>
    </w:pPr>
    <w:r w:rsidRPr="00F471C4">
      <w:rPr>
        <w:b/>
        <w:i/>
        <w:sz w:val="18"/>
        <w:szCs w:val="18"/>
      </w:rPr>
      <w:t xml:space="preserve">Стр. </w:t>
    </w:r>
    <w:r w:rsidR="00186D37" w:rsidRPr="00F471C4">
      <w:rPr>
        <w:b/>
        <w:i/>
        <w:sz w:val="18"/>
        <w:szCs w:val="18"/>
      </w:rPr>
      <w:fldChar w:fldCharType="begin"/>
    </w:r>
    <w:r w:rsidRPr="00F471C4">
      <w:rPr>
        <w:b/>
        <w:i/>
        <w:sz w:val="18"/>
        <w:szCs w:val="18"/>
      </w:rPr>
      <w:instrText xml:space="preserve"> PAGE </w:instrText>
    </w:r>
    <w:r w:rsidR="00186D37" w:rsidRPr="00F471C4">
      <w:rPr>
        <w:b/>
        <w:i/>
        <w:sz w:val="18"/>
        <w:szCs w:val="18"/>
      </w:rPr>
      <w:fldChar w:fldCharType="separate"/>
    </w:r>
    <w:r w:rsidR="003D7D4B">
      <w:rPr>
        <w:b/>
        <w:i/>
        <w:noProof/>
        <w:sz w:val="18"/>
        <w:szCs w:val="18"/>
      </w:rPr>
      <w:t>4</w:t>
    </w:r>
    <w:r w:rsidR="00186D37" w:rsidRPr="00F471C4">
      <w:rPr>
        <w:b/>
        <w:i/>
        <w:sz w:val="18"/>
        <w:szCs w:val="18"/>
      </w:rPr>
      <w:fldChar w:fldCharType="end"/>
    </w:r>
    <w:r w:rsidRPr="00F471C4">
      <w:rPr>
        <w:b/>
        <w:i/>
        <w:sz w:val="18"/>
        <w:szCs w:val="18"/>
      </w:rPr>
      <w:t xml:space="preserve"> от </w:t>
    </w:r>
    <w:r w:rsidR="00186D37" w:rsidRPr="00F471C4">
      <w:rPr>
        <w:b/>
        <w:i/>
        <w:sz w:val="18"/>
        <w:szCs w:val="18"/>
      </w:rPr>
      <w:fldChar w:fldCharType="begin"/>
    </w:r>
    <w:r w:rsidRPr="00F471C4">
      <w:rPr>
        <w:b/>
        <w:i/>
        <w:sz w:val="18"/>
        <w:szCs w:val="18"/>
      </w:rPr>
      <w:instrText xml:space="preserve"> NUMPAGES </w:instrText>
    </w:r>
    <w:r w:rsidR="00186D37" w:rsidRPr="00F471C4">
      <w:rPr>
        <w:b/>
        <w:i/>
        <w:sz w:val="18"/>
        <w:szCs w:val="18"/>
      </w:rPr>
      <w:fldChar w:fldCharType="separate"/>
    </w:r>
    <w:r w:rsidR="003D7D4B">
      <w:rPr>
        <w:b/>
        <w:i/>
        <w:noProof/>
        <w:sz w:val="18"/>
        <w:szCs w:val="18"/>
      </w:rPr>
      <w:t>5</w:t>
    </w:r>
    <w:r w:rsidR="00186D37" w:rsidRPr="00F471C4">
      <w:rPr>
        <w:b/>
        <w:i/>
        <w:sz w:val="18"/>
        <w:szCs w:val="18"/>
      </w:rPr>
      <w:fldChar w:fldCharType="end"/>
    </w:r>
    <w:r w:rsidRPr="00F471C4">
      <w:rPr>
        <w:b/>
        <w:i/>
        <w:sz w:val="18"/>
        <w:szCs w:val="18"/>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55" w:rsidRDefault="005F6755" w:rsidP="003372A8">
      <w:r>
        <w:separator/>
      </w:r>
    </w:p>
  </w:footnote>
  <w:footnote w:type="continuationSeparator" w:id="0">
    <w:p w:rsidR="005F6755" w:rsidRDefault="005F6755" w:rsidP="003372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E3810"/>
    <w:multiLevelType w:val="singleLevel"/>
    <w:tmpl w:val="1172B616"/>
    <w:lvl w:ilvl="0">
      <w:start w:val="1"/>
      <w:numFmt w:val="decimal"/>
      <w:lvlText w:val="%1."/>
      <w:legacy w:legacy="1" w:legacySpace="120" w:legacyIndent="360"/>
      <w:lvlJc w:val="left"/>
      <w:pPr>
        <w:ind w:left="912" w:hanging="360"/>
      </w:pPr>
      <w:rPr>
        <w:rFonts w:cs="Times New Roman"/>
      </w:rPr>
    </w:lvl>
  </w:abstractNum>
  <w:abstractNum w:abstractNumId="1">
    <w:nsid w:val="40983FC2"/>
    <w:multiLevelType w:val="singleLevel"/>
    <w:tmpl w:val="1172B616"/>
    <w:lvl w:ilvl="0">
      <w:start w:val="1"/>
      <w:numFmt w:val="decimal"/>
      <w:lvlText w:val="%1."/>
      <w:legacy w:legacy="1" w:legacySpace="120" w:legacyIndent="360"/>
      <w:lvlJc w:val="left"/>
      <w:pPr>
        <w:ind w:left="768" w:hanging="360"/>
      </w:pPr>
      <w:rPr>
        <w:rFonts w:cs="Times New Roman"/>
      </w:rPr>
    </w:lvl>
  </w:abstractNum>
  <w:abstractNum w:abstractNumId="2">
    <w:nsid w:val="7E5D1485"/>
    <w:multiLevelType w:val="singleLevel"/>
    <w:tmpl w:val="1172B616"/>
    <w:lvl w:ilvl="0">
      <w:start w:val="1"/>
      <w:numFmt w:val="decimal"/>
      <w:lvlText w:val="%1."/>
      <w:legacy w:legacy="1" w:legacySpace="120" w:legacyIndent="360"/>
      <w:lvlJc w:val="left"/>
      <w:pPr>
        <w:ind w:left="851"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rsids>
    <w:rsidRoot w:val="00E35F19"/>
    <w:rsid w:val="00016CD3"/>
    <w:rsid w:val="00023F3C"/>
    <w:rsid w:val="00027BE4"/>
    <w:rsid w:val="00033366"/>
    <w:rsid w:val="00033AE2"/>
    <w:rsid w:val="00043A3E"/>
    <w:rsid w:val="00065303"/>
    <w:rsid w:val="000656DC"/>
    <w:rsid w:val="000A7870"/>
    <w:rsid w:val="000E68D7"/>
    <w:rsid w:val="0010525B"/>
    <w:rsid w:val="001052AE"/>
    <w:rsid w:val="001118B1"/>
    <w:rsid w:val="0012079B"/>
    <w:rsid w:val="00141DDE"/>
    <w:rsid w:val="001566A4"/>
    <w:rsid w:val="0017703E"/>
    <w:rsid w:val="00183349"/>
    <w:rsid w:val="00186D37"/>
    <w:rsid w:val="00187445"/>
    <w:rsid w:val="00193730"/>
    <w:rsid w:val="001D2575"/>
    <w:rsid w:val="001E6C5B"/>
    <w:rsid w:val="001F49D1"/>
    <w:rsid w:val="00217378"/>
    <w:rsid w:val="002310DF"/>
    <w:rsid w:val="00262867"/>
    <w:rsid w:val="002A0F05"/>
    <w:rsid w:val="002B66FF"/>
    <w:rsid w:val="002B677D"/>
    <w:rsid w:val="003372A8"/>
    <w:rsid w:val="00343A00"/>
    <w:rsid w:val="00344A1B"/>
    <w:rsid w:val="00391B50"/>
    <w:rsid w:val="00394C64"/>
    <w:rsid w:val="003A5170"/>
    <w:rsid w:val="003B2121"/>
    <w:rsid w:val="003C20FB"/>
    <w:rsid w:val="003D63C0"/>
    <w:rsid w:val="003D7D4B"/>
    <w:rsid w:val="003F0130"/>
    <w:rsid w:val="00435ADE"/>
    <w:rsid w:val="00482DD7"/>
    <w:rsid w:val="00495A8D"/>
    <w:rsid w:val="004F5558"/>
    <w:rsid w:val="00514D49"/>
    <w:rsid w:val="0053748B"/>
    <w:rsid w:val="0058256E"/>
    <w:rsid w:val="00582DF7"/>
    <w:rsid w:val="005B731A"/>
    <w:rsid w:val="005D0B0E"/>
    <w:rsid w:val="005D2C1A"/>
    <w:rsid w:val="005E1AF0"/>
    <w:rsid w:val="005F517D"/>
    <w:rsid w:val="005F6755"/>
    <w:rsid w:val="00621BFF"/>
    <w:rsid w:val="00627639"/>
    <w:rsid w:val="0063153A"/>
    <w:rsid w:val="006510D7"/>
    <w:rsid w:val="00675114"/>
    <w:rsid w:val="006A7B20"/>
    <w:rsid w:val="006B06FF"/>
    <w:rsid w:val="006D5CAB"/>
    <w:rsid w:val="006E5693"/>
    <w:rsid w:val="00705051"/>
    <w:rsid w:val="00721575"/>
    <w:rsid w:val="0073120D"/>
    <w:rsid w:val="0073525A"/>
    <w:rsid w:val="007E3922"/>
    <w:rsid w:val="00867DE6"/>
    <w:rsid w:val="0087774A"/>
    <w:rsid w:val="00897656"/>
    <w:rsid w:val="008A1FBE"/>
    <w:rsid w:val="008A3BC3"/>
    <w:rsid w:val="008C49B0"/>
    <w:rsid w:val="008C5866"/>
    <w:rsid w:val="008D4B73"/>
    <w:rsid w:val="008D53B4"/>
    <w:rsid w:val="008E1E62"/>
    <w:rsid w:val="008F179F"/>
    <w:rsid w:val="00904D16"/>
    <w:rsid w:val="00945FAF"/>
    <w:rsid w:val="0098291C"/>
    <w:rsid w:val="009A475B"/>
    <w:rsid w:val="009B3529"/>
    <w:rsid w:val="009B44AD"/>
    <w:rsid w:val="009D0CAB"/>
    <w:rsid w:val="00A12B33"/>
    <w:rsid w:val="00A20381"/>
    <w:rsid w:val="00A22CED"/>
    <w:rsid w:val="00A37AC0"/>
    <w:rsid w:val="00A83144"/>
    <w:rsid w:val="00AB1721"/>
    <w:rsid w:val="00B15663"/>
    <w:rsid w:val="00B27E9B"/>
    <w:rsid w:val="00B346EC"/>
    <w:rsid w:val="00B35D6A"/>
    <w:rsid w:val="00B37A45"/>
    <w:rsid w:val="00B418BB"/>
    <w:rsid w:val="00B84EB0"/>
    <w:rsid w:val="00BA0624"/>
    <w:rsid w:val="00BA2642"/>
    <w:rsid w:val="00BA43A2"/>
    <w:rsid w:val="00BE3D8A"/>
    <w:rsid w:val="00C04B60"/>
    <w:rsid w:val="00C745B7"/>
    <w:rsid w:val="00C9106E"/>
    <w:rsid w:val="00CB68A4"/>
    <w:rsid w:val="00CF6B80"/>
    <w:rsid w:val="00D1118E"/>
    <w:rsid w:val="00D1546F"/>
    <w:rsid w:val="00D52E27"/>
    <w:rsid w:val="00D532F7"/>
    <w:rsid w:val="00DA227F"/>
    <w:rsid w:val="00DD5ED4"/>
    <w:rsid w:val="00DE4C8A"/>
    <w:rsid w:val="00DF4E44"/>
    <w:rsid w:val="00E146FC"/>
    <w:rsid w:val="00E30D7F"/>
    <w:rsid w:val="00E35F19"/>
    <w:rsid w:val="00E453DC"/>
    <w:rsid w:val="00E52F5F"/>
    <w:rsid w:val="00E65857"/>
    <w:rsid w:val="00E67478"/>
    <w:rsid w:val="00E67DBC"/>
    <w:rsid w:val="00EC6EAE"/>
    <w:rsid w:val="00ED75A3"/>
    <w:rsid w:val="00EE0E21"/>
    <w:rsid w:val="00F02298"/>
    <w:rsid w:val="00F17803"/>
    <w:rsid w:val="00F20016"/>
    <w:rsid w:val="00F25759"/>
    <w:rsid w:val="00F2704A"/>
    <w:rsid w:val="00F31442"/>
    <w:rsid w:val="00F403BF"/>
    <w:rsid w:val="00F471C4"/>
    <w:rsid w:val="00F61BDE"/>
    <w:rsid w:val="00F807C0"/>
    <w:rsid w:val="00F97C19"/>
    <w:rsid w:val="00FA3674"/>
    <w:rsid w:val="00FA3AB0"/>
    <w:rsid w:val="00FB0E99"/>
    <w:rsid w:val="00FD1489"/>
    <w:rsid w:val="00FE28B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F19"/>
    <w:pPr>
      <w:overflowPunct w:val="0"/>
      <w:autoSpaceDE w:val="0"/>
      <w:autoSpaceDN w:val="0"/>
      <w:adjustRightInd w:val="0"/>
      <w:textAlignment w:val="baseline"/>
    </w:pPr>
    <w:rPr>
      <w:rFonts w:ascii="Times New Roman" w:eastAsia="Times New Roman" w:hAnsi="Times New Roman"/>
      <w:sz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35F19"/>
    <w:pPr>
      <w:jc w:val="center"/>
    </w:pPr>
    <w:rPr>
      <w:rFonts w:ascii="Times New Roman CYR" w:hAnsi="Times New Roman CYR"/>
      <w:b/>
    </w:rPr>
  </w:style>
  <w:style w:type="character" w:customStyle="1" w:styleId="a4">
    <w:name w:val="Заглавие Знак"/>
    <w:link w:val="a3"/>
    <w:uiPriority w:val="99"/>
    <w:locked/>
    <w:rsid w:val="00E35F19"/>
    <w:rPr>
      <w:rFonts w:ascii="Times New Roman CYR" w:hAnsi="Times New Roman CYR" w:cs="Times New Roman"/>
      <w:b/>
      <w:sz w:val="20"/>
      <w:szCs w:val="20"/>
      <w:lang w:eastAsia="bg-BG"/>
    </w:rPr>
  </w:style>
  <w:style w:type="paragraph" w:styleId="2">
    <w:name w:val="Body Text 2"/>
    <w:basedOn w:val="a"/>
    <w:link w:val="20"/>
    <w:uiPriority w:val="99"/>
    <w:rsid w:val="00E35F19"/>
    <w:pPr>
      <w:ind w:left="768" w:hanging="360"/>
      <w:jc w:val="both"/>
    </w:pPr>
    <w:rPr>
      <w:rFonts w:ascii="Times New Roman CYR" w:hAnsi="Times New Roman CYR"/>
    </w:rPr>
  </w:style>
  <w:style w:type="character" w:customStyle="1" w:styleId="20">
    <w:name w:val="Основен текст 2 Знак"/>
    <w:link w:val="2"/>
    <w:uiPriority w:val="99"/>
    <w:locked/>
    <w:rsid w:val="00E35F19"/>
    <w:rPr>
      <w:rFonts w:ascii="Times New Roman CYR" w:hAnsi="Times New Roman CYR" w:cs="Times New Roman"/>
      <w:sz w:val="20"/>
      <w:szCs w:val="20"/>
      <w:lang w:eastAsia="bg-BG"/>
    </w:rPr>
  </w:style>
  <w:style w:type="paragraph" w:styleId="a5">
    <w:name w:val="footer"/>
    <w:basedOn w:val="a"/>
    <w:link w:val="a6"/>
    <w:uiPriority w:val="99"/>
    <w:rsid w:val="00E35F19"/>
    <w:pPr>
      <w:tabs>
        <w:tab w:val="center" w:pos="4536"/>
        <w:tab w:val="right" w:pos="9072"/>
      </w:tabs>
    </w:pPr>
  </w:style>
  <w:style w:type="character" w:customStyle="1" w:styleId="a6">
    <w:name w:val="Долен колонтитул Знак"/>
    <w:link w:val="a5"/>
    <w:uiPriority w:val="99"/>
    <w:locked/>
    <w:rsid w:val="00E35F19"/>
    <w:rPr>
      <w:rFonts w:ascii="Times New Roman" w:hAnsi="Times New Roman" w:cs="Times New Roman"/>
      <w:sz w:val="20"/>
      <w:szCs w:val="20"/>
      <w:lang w:eastAsia="bg-BG"/>
    </w:rPr>
  </w:style>
  <w:style w:type="paragraph" w:styleId="a7">
    <w:name w:val="Body Text"/>
    <w:basedOn w:val="a"/>
    <w:link w:val="a8"/>
    <w:uiPriority w:val="99"/>
    <w:rsid w:val="00E35F19"/>
    <w:pPr>
      <w:spacing w:after="120"/>
    </w:pPr>
  </w:style>
  <w:style w:type="character" w:customStyle="1" w:styleId="a8">
    <w:name w:val="Основен текст Знак"/>
    <w:link w:val="a7"/>
    <w:uiPriority w:val="99"/>
    <w:locked/>
    <w:rsid w:val="00E35F19"/>
    <w:rPr>
      <w:rFonts w:ascii="Times New Roman" w:hAnsi="Times New Roman" w:cs="Times New Roman"/>
      <w:sz w:val="20"/>
      <w:szCs w:val="20"/>
      <w:lang w:eastAsia="bg-BG"/>
    </w:rPr>
  </w:style>
  <w:style w:type="paragraph" w:styleId="a9">
    <w:name w:val="Document Map"/>
    <w:basedOn w:val="a"/>
    <w:link w:val="aa"/>
    <w:uiPriority w:val="99"/>
    <w:semiHidden/>
    <w:unhideWhenUsed/>
    <w:rsid w:val="001118B1"/>
    <w:rPr>
      <w:rFonts w:ascii="Tahoma" w:hAnsi="Tahoma" w:cs="Tahoma"/>
      <w:sz w:val="16"/>
      <w:szCs w:val="16"/>
    </w:rPr>
  </w:style>
  <w:style w:type="character" w:customStyle="1" w:styleId="aa">
    <w:name w:val="План на документа Знак"/>
    <w:link w:val="a9"/>
    <w:uiPriority w:val="99"/>
    <w:semiHidden/>
    <w:rsid w:val="001118B1"/>
    <w:rPr>
      <w:rFonts w:ascii="Tahoma" w:eastAsia="Times New Roman" w:hAnsi="Tahoma" w:cs="Tahoma"/>
      <w:sz w:val="16"/>
      <w:szCs w:val="16"/>
    </w:rPr>
  </w:style>
  <w:style w:type="paragraph" w:styleId="ab">
    <w:name w:val="Balloon Text"/>
    <w:basedOn w:val="a"/>
    <w:link w:val="ac"/>
    <w:uiPriority w:val="99"/>
    <w:semiHidden/>
    <w:unhideWhenUsed/>
    <w:rsid w:val="007E3922"/>
    <w:rPr>
      <w:rFonts w:ascii="Tahoma" w:hAnsi="Tahoma" w:cs="Tahoma"/>
      <w:sz w:val="16"/>
      <w:szCs w:val="16"/>
    </w:rPr>
  </w:style>
  <w:style w:type="character" w:customStyle="1" w:styleId="ac">
    <w:name w:val="Изнесен текст Знак"/>
    <w:link w:val="ab"/>
    <w:uiPriority w:val="99"/>
    <w:semiHidden/>
    <w:rsid w:val="007E3922"/>
    <w:rPr>
      <w:rFonts w:ascii="Tahoma" w:eastAsia="Times New Roman" w:hAnsi="Tahoma" w:cs="Tahoma"/>
      <w:sz w:val="16"/>
      <w:szCs w:val="16"/>
    </w:rPr>
  </w:style>
  <w:style w:type="character" w:styleId="ad">
    <w:name w:val="annotation reference"/>
    <w:uiPriority w:val="99"/>
    <w:semiHidden/>
    <w:unhideWhenUsed/>
    <w:rsid w:val="00705051"/>
    <w:rPr>
      <w:sz w:val="16"/>
      <w:szCs w:val="16"/>
    </w:rPr>
  </w:style>
  <w:style w:type="paragraph" w:styleId="ae">
    <w:name w:val="annotation text"/>
    <w:basedOn w:val="a"/>
    <w:link w:val="af"/>
    <w:uiPriority w:val="99"/>
    <w:unhideWhenUsed/>
    <w:rsid w:val="00705051"/>
    <w:rPr>
      <w:sz w:val="20"/>
    </w:rPr>
  </w:style>
  <w:style w:type="character" w:customStyle="1" w:styleId="af">
    <w:name w:val="Текст на коментар Знак"/>
    <w:link w:val="ae"/>
    <w:uiPriority w:val="99"/>
    <w:rsid w:val="00705051"/>
    <w:rPr>
      <w:rFonts w:ascii="Times New Roman" w:eastAsia="Times New Roman" w:hAnsi="Times New Roman"/>
    </w:rPr>
  </w:style>
  <w:style w:type="paragraph" w:styleId="af0">
    <w:name w:val="annotation subject"/>
    <w:basedOn w:val="ae"/>
    <w:next w:val="ae"/>
    <w:link w:val="af1"/>
    <w:uiPriority w:val="99"/>
    <w:semiHidden/>
    <w:unhideWhenUsed/>
    <w:rsid w:val="00705051"/>
    <w:rPr>
      <w:b/>
      <w:bCs/>
    </w:rPr>
  </w:style>
  <w:style w:type="character" w:customStyle="1" w:styleId="af1">
    <w:name w:val="Предмет на коментар Знак"/>
    <w:link w:val="af0"/>
    <w:uiPriority w:val="99"/>
    <w:semiHidden/>
    <w:rsid w:val="00705051"/>
    <w:rPr>
      <w:rFonts w:ascii="Times New Roman" w:eastAsia="Times New Roman" w:hAnsi="Times New Roman"/>
      <w:b/>
      <w:bCs/>
    </w:rPr>
  </w:style>
  <w:style w:type="paragraph" w:styleId="af2">
    <w:name w:val="header"/>
    <w:basedOn w:val="a"/>
    <w:link w:val="af3"/>
    <w:uiPriority w:val="99"/>
    <w:unhideWhenUsed/>
    <w:rsid w:val="00141DDE"/>
    <w:pPr>
      <w:tabs>
        <w:tab w:val="center" w:pos="4536"/>
        <w:tab w:val="right" w:pos="9072"/>
      </w:tabs>
    </w:pPr>
  </w:style>
  <w:style w:type="character" w:customStyle="1" w:styleId="af3">
    <w:name w:val="Горен колонтитул Знак"/>
    <w:basedOn w:val="a0"/>
    <w:link w:val="af2"/>
    <w:uiPriority w:val="99"/>
    <w:rsid w:val="00141DDE"/>
    <w:rPr>
      <w:rFonts w:ascii="Times New Roman" w:eastAsia="Times New Roman" w:hAnsi="Times New Roman"/>
      <w:sz w:val="24"/>
      <w:lang w:val="bg-BG" w:eastAsia="bg-BG"/>
    </w:rPr>
  </w:style>
</w:styles>
</file>

<file path=word/webSettings.xml><?xml version="1.0" encoding="utf-8"?>
<w:webSettings xmlns:r="http://schemas.openxmlformats.org/officeDocument/2006/relationships" xmlns:w="http://schemas.openxmlformats.org/wordprocessingml/2006/main">
  <w:divs>
    <w:div w:id="1320115199">
      <w:marLeft w:val="0"/>
      <w:marRight w:val="0"/>
      <w:marTop w:val="0"/>
      <w:marBottom w:val="0"/>
      <w:divBdr>
        <w:top w:val="none" w:sz="0" w:space="0" w:color="auto"/>
        <w:left w:val="none" w:sz="0" w:space="0" w:color="auto"/>
        <w:bottom w:val="none" w:sz="0" w:space="0" w:color="auto"/>
        <w:right w:val="none" w:sz="0" w:space="0" w:color="auto"/>
      </w:divBdr>
    </w:div>
    <w:div w:id="1320115200">
      <w:marLeft w:val="0"/>
      <w:marRight w:val="0"/>
      <w:marTop w:val="0"/>
      <w:marBottom w:val="0"/>
      <w:divBdr>
        <w:top w:val="none" w:sz="0" w:space="0" w:color="auto"/>
        <w:left w:val="none" w:sz="0" w:space="0" w:color="auto"/>
        <w:bottom w:val="none" w:sz="0" w:space="0" w:color="auto"/>
        <w:right w:val="none" w:sz="0" w:space="0" w:color="auto"/>
      </w:divBdr>
    </w:div>
    <w:div w:id="1320115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DB017-B33D-44A2-AC16-3901EEF5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5</Pages>
  <Words>1750</Words>
  <Characters>10350</Characters>
  <Application>Microsoft Office Word</Application>
  <DocSecurity>0</DocSecurity>
  <Lines>86</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of Plovdiv</Company>
  <LinksUpToDate>false</LinksUpToDate>
  <CharactersWithSpaces>12076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Атанаска Чифликчиева</dc:creator>
  <cp:keywords/>
  <dc:description/>
  <cp:lastModifiedBy>Людмила Петкова</cp:lastModifiedBy>
  <cp:revision>9</cp:revision>
  <cp:lastPrinted>2020-04-07T07:19:00Z</cp:lastPrinted>
  <dcterms:created xsi:type="dcterms:W3CDTF">2021-09-20T13:14:00Z</dcterms:created>
  <dcterms:modified xsi:type="dcterms:W3CDTF">2021-11-11T13:04:00Z</dcterms:modified>
</cp:coreProperties>
</file>