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94" w:rsidRDefault="002F6425" w:rsidP="002F64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425">
        <w:rPr>
          <w:rFonts w:ascii="Times New Roman" w:hAnsi="Times New Roman"/>
          <w:b/>
          <w:bCs/>
          <w:sz w:val="24"/>
          <w:szCs w:val="24"/>
        </w:rPr>
        <w:t xml:space="preserve">ПРОЕКТ НА ПУБЛИКУВАНЕ НА </w:t>
      </w:r>
    </w:p>
    <w:p w:rsidR="002F6425" w:rsidRPr="002F6425" w:rsidRDefault="002F6425" w:rsidP="002F64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425">
        <w:rPr>
          <w:rFonts w:ascii="Times New Roman" w:hAnsi="Times New Roman"/>
          <w:b/>
          <w:bCs/>
          <w:sz w:val="24"/>
          <w:szCs w:val="24"/>
        </w:rPr>
        <w:t>ПРАВИЛНИК</w:t>
      </w:r>
      <w:r w:rsidRPr="002F642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F6425">
        <w:rPr>
          <w:rFonts w:ascii="Times New Roman" w:hAnsi="Times New Roman"/>
          <w:b/>
          <w:bCs/>
          <w:sz w:val="24"/>
          <w:szCs w:val="24"/>
        </w:rPr>
        <w:t>ЗА ИЗМЕНЕНИЕ И ДОПЪЛНЕНИЕ НА ПРАВИЛНИК</w:t>
      </w:r>
    </w:p>
    <w:p w:rsidR="002F6425" w:rsidRPr="002F6425" w:rsidRDefault="002F6425" w:rsidP="002F64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425">
        <w:rPr>
          <w:rFonts w:ascii="Times New Roman" w:hAnsi="Times New Roman"/>
          <w:b/>
          <w:bCs/>
          <w:sz w:val="24"/>
          <w:szCs w:val="24"/>
        </w:rPr>
        <w:t>ЗА УСТРОЙСТВОТО И ДЕЙНОСТТА НА ОП „</w:t>
      </w:r>
      <w:r w:rsidR="003819B7">
        <w:rPr>
          <w:rFonts w:ascii="Times New Roman" w:hAnsi="Times New Roman"/>
          <w:b/>
          <w:bCs/>
          <w:sz w:val="24"/>
          <w:szCs w:val="24"/>
        </w:rPr>
        <w:t>ОРГАНИЗАЦИЯ И КОНТРОЛ НА ТРАНСПОРТА</w:t>
      </w:r>
      <w:r w:rsidRPr="002F6425">
        <w:rPr>
          <w:rFonts w:ascii="Times New Roman" w:hAnsi="Times New Roman"/>
          <w:b/>
          <w:bCs/>
          <w:sz w:val="24"/>
          <w:szCs w:val="24"/>
        </w:rPr>
        <w:t>”,</w:t>
      </w:r>
    </w:p>
    <w:p w:rsidR="002F6425" w:rsidRPr="002F6425" w:rsidRDefault="002F6425" w:rsidP="002F64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4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6425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РИЕТ</w:t>
      </w:r>
      <w:r w:rsidRPr="002F6425">
        <w:rPr>
          <w:rFonts w:ascii="Times New Roman" w:hAnsi="Times New Roman"/>
          <w:b/>
          <w:sz w:val="24"/>
          <w:szCs w:val="24"/>
        </w:rPr>
        <w:t xml:space="preserve"> </w:t>
      </w:r>
      <w:r w:rsidR="00E92246">
        <w:rPr>
          <w:rFonts w:ascii="Times New Roman" w:hAnsi="Times New Roman"/>
          <w:b/>
          <w:sz w:val="24"/>
          <w:szCs w:val="24"/>
        </w:rPr>
        <w:t>С</w:t>
      </w:r>
      <w:r w:rsidRPr="002F6425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ЕШЕНИЕ</w:t>
      </w:r>
      <w:r w:rsidRPr="002F6425">
        <w:rPr>
          <w:rFonts w:ascii="Times New Roman" w:hAnsi="Times New Roman"/>
          <w:b/>
          <w:sz w:val="24"/>
          <w:szCs w:val="24"/>
        </w:rPr>
        <w:t xml:space="preserve"> № 30, </w:t>
      </w:r>
      <w:r>
        <w:rPr>
          <w:rFonts w:ascii="Times New Roman" w:hAnsi="Times New Roman"/>
          <w:b/>
          <w:sz w:val="24"/>
          <w:szCs w:val="24"/>
        </w:rPr>
        <w:t>ВЗЕТО С</w:t>
      </w:r>
      <w:r w:rsidRPr="002F6425">
        <w:rPr>
          <w:rFonts w:ascii="Times New Roman" w:hAnsi="Times New Roman"/>
          <w:b/>
          <w:sz w:val="24"/>
          <w:szCs w:val="24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РОТОКОЛ</w:t>
      </w:r>
      <w:r w:rsidRPr="002F6425">
        <w:rPr>
          <w:rFonts w:ascii="Times New Roman" w:hAnsi="Times New Roman"/>
          <w:b/>
          <w:sz w:val="24"/>
          <w:szCs w:val="24"/>
        </w:rPr>
        <w:t xml:space="preserve"> № 3 </w:t>
      </w:r>
      <w:r>
        <w:rPr>
          <w:rFonts w:ascii="Times New Roman" w:hAnsi="Times New Roman"/>
          <w:b/>
          <w:sz w:val="24"/>
          <w:szCs w:val="24"/>
        </w:rPr>
        <w:t>ОТ</w:t>
      </w:r>
      <w:r w:rsidRPr="002F6425">
        <w:rPr>
          <w:rFonts w:ascii="Times New Roman" w:hAnsi="Times New Roman"/>
          <w:b/>
          <w:sz w:val="24"/>
          <w:szCs w:val="24"/>
        </w:rPr>
        <w:t xml:space="preserve"> 23.02.2021 г. </w:t>
      </w:r>
      <w:r>
        <w:rPr>
          <w:rFonts w:ascii="Times New Roman" w:hAnsi="Times New Roman"/>
          <w:b/>
          <w:sz w:val="24"/>
          <w:szCs w:val="24"/>
        </w:rPr>
        <w:t>НА ОБЩИНСКИ СЪВЕТ</w:t>
      </w:r>
      <w:r w:rsidRPr="002F6425">
        <w:rPr>
          <w:rFonts w:ascii="Times New Roman" w:hAnsi="Times New Roman"/>
          <w:b/>
          <w:sz w:val="24"/>
          <w:szCs w:val="24"/>
        </w:rPr>
        <w:t xml:space="preserve"> – П</w:t>
      </w:r>
      <w:r>
        <w:rPr>
          <w:rFonts w:ascii="Times New Roman" w:hAnsi="Times New Roman"/>
          <w:b/>
          <w:sz w:val="24"/>
          <w:szCs w:val="24"/>
        </w:rPr>
        <w:t>ЛОВДИВ</w:t>
      </w:r>
      <w:r w:rsidRPr="002F642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</w:t>
      </w:r>
      <w:r w:rsidRPr="002F6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СИЛА</w:t>
      </w:r>
      <w:r w:rsidRPr="002F6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</w:t>
      </w:r>
      <w:r w:rsidRPr="002F6425">
        <w:rPr>
          <w:rFonts w:ascii="Times New Roman" w:hAnsi="Times New Roman"/>
          <w:b/>
          <w:sz w:val="24"/>
          <w:szCs w:val="24"/>
        </w:rPr>
        <w:t xml:space="preserve"> 23.02.2021 г.</w:t>
      </w:r>
    </w:p>
    <w:p w:rsidR="002F6425" w:rsidRDefault="002F6425" w:rsidP="002F6425">
      <w:pPr>
        <w:spacing w:after="0" w:line="240" w:lineRule="auto"/>
        <w:jc w:val="both"/>
        <w:rPr>
          <w:b/>
          <w:bCs/>
        </w:rPr>
      </w:pPr>
    </w:p>
    <w:p w:rsidR="00A60294" w:rsidRDefault="00A60294" w:rsidP="002F6425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</w:p>
    <w:p w:rsidR="002F6425" w:rsidRDefault="002F6425" w:rsidP="002F6425">
      <w:pPr>
        <w:pStyle w:val="Default"/>
        <w:ind w:firstLine="708"/>
        <w:jc w:val="both"/>
        <w:rPr>
          <w:rFonts w:eastAsia="Times New Roman"/>
          <w:b/>
          <w:bCs/>
        </w:rPr>
      </w:pPr>
      <w:r>
        <w:rPr>
          <w:b/>
          <w:bCs/>
          <w:color w:val="auto"/>
          <w:sz w:val="22"/>
          <w:szCs w:val="22"/>
        </w:rPr>
        <w:t xml:space="preserve">ВНОСИТЕЛ: </w:t>
      </w:r>
      <w:r>
        <w:rPr>
          <w:rFonts w:eastAsia="Times New Roman"/>
          <w:b/>
          <w:bCs/>
        </w:rPr>
        <w:t>ВЕЛИЧКО РОДОПСКИ – ЗАМ.-КМЕТ „ФИНАНСИ И СТОПАНСКИ ДЕЙНОСТИ“ НА ОБЩИНА ПЛОВДИВ</w:t>
      </w:r>
    </w:p>
    <w:p w:rsidR="002F6425" w:rsidRDefault="002F6425" w:rsidP="002F6425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2F6425" w:rsidRDefault="002F6425" w:rsidP="002F6425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2F6425" w:rsidRDefault="002F6425" w:rsidP="002F6425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>
        <w:rPr>
          <w:color w:val="auto"/>
          <w:lang w:val="ru-RU"/>
        </w:rPr>
        <w:t>Правилника</w:t>
      </w:r>
      <w:proofErr w:type="spellEnd"/>
      <w:r>
        <w:rPr>
          <w:color w:val="auto"/>
        </w:rPr>
        <w:t xml:space="preserve"> на е-</w:t>
      </w:r>
      <w:proofErr w:type="spellStart"/>
      <w:r>
        <w:rPr>
          <w:color w:val="auto"/>
        </w:rPr>
        <w:t>mаil</w:t>
      </w:r>
      <w:proofErr w:type="spellEnd"/>
      <w:r>
        <w:rPr>
          <w:color w:val="auto"/>
        </w:rPr>
        <w:t xml:space="preserve"> адрес: </w:t>
      </w:r>
      <w:hyperlink r:id="rId5" w:history="1">
        <w:r>
          <w:rPr>
            <w:rStyle w:val="a3"/>
            <w:lang w:val="en-US"/>
          </w:rPr>
          <w:t>t_yurieva@plovdiv.bg</w:t>
        </w:r>
      </w:hyperlink>
      <w:r>
        <w:rPr>
          <w:color w:val="auto"/>
          <w:lang w:val="en-US"/>
        </w:rPr>
        <w:t xml:space="preserve"> </w:t>
      </w:r>
      <w:r>
        <w:rPr>
          <w:color w:val="auto"/>
        </w:rPr>
        <w:t xml:space="preserve">или в деловодството на община Пловдив, пл. „Стефан Стамболов” № 1. </w:t>
      </w:r>
    </w:p>
    <w:p w:rsidR="005B180F" w:rsidRDefault="00CA41AD"/>
    <w:p w:rsidR="002F6425" w:rsidRDefault="002F6425" w:rsidP="002F6425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</w:rPr>
        <w:t>I</w:t>
      </w:r>
      <w:r>
        <w:rPr>
          <w:b/>
          <w:lang w:val="ru-RU"/>
        </w:rPr>
        <w:t xml:space="preserve">. </w:t>
      </w:r>
      <w:r>
        <w:rPr>
          <w:b/>
          <w:color w:val="auto"/>
        </w:rPr>
        <w:t>МОТИВИ:</w:t>
      </w:r>
    </w:p>
    <w:p w:rsidR="002F6425" w:rsidRDefault="002F6425" w:rsidP="002F642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ОБОСНОВКА ЗА КОНКРЕТНАТА НЕОБХОДИМОСТ ОТ ПРИЕМАНЕ НА ПРАВИЛНИК ЗА ИЗМЕНЕНИЕ И ДОПЪЛНЕНИЕ НА ПРАВИЛНИК ЗА УСТРОЙСТВОТО И ДЕЙНОСТТА НА ОП „ОРГАНИЗАЦИЯ И КОНТРОЛ НА ТРАНСПОРТА”</w:t>
      </w:r>
      <w:r>
        <w:rPr>
          <w:b/>
          <w:lang w:eastAsia="bg-BG"/>
        </w:rPr>
        <w:t>.</w:t>
      </w:r>
    </w:p>
    <w:p w:rsidR="002F6425" w:rsidRPr="00A60294" w:rsidRDefault="002F6425">
      <w:pPr>
        <w:rPr>
          <w:rFonts w:ascii="Times New Roman" w:hAnsi="Times New Roman"/>
        </w:rPr>
      </w:pPr>
    </w:p>
    <w:p w:rsidR="002F6425" w:rsidRPr="00A60294" w:rsidRDefault="002F6425" w:rsidP="002F642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294">
        <w:rPr>
          <w:rFonts w:ascii="Times New Roman" w:hAnsi="Times New Roman"/>
          <w:b/>
          <w:sz w:val="24"/>
          <w:szCs w:val="24"/>
        </w:rPr>
        <w:t>1. Причини, които налагат приемането на Правилник за изменение и допълнение на Правилник за устройството и дейността на ОП „</w:t>
      </w:r>
      <w:r w:rsidR="005204BD" w:rsidRPr="00A60294">
        <w:rPr>
          <w:rFonts w:ascii="Times New Roman" w:hAnsi="Times New Roman"/>
          <w:b/>
          <w:sz w:val="24"/>
          <w:szCs w:val="24"/>
        </w:rPr>
        <w:t>Организация и контрол на транспорта</w:t>
      </w:r>
      <w:r w:rsidRPr="00A60294">
        <w:rPr>
          <w:rFonts w:ascii="Times New Roman" w:hAnsi="Times New Roman"/>
          <w:b/>
          <w:sz w:val="24"/>
          <w:szCs w:val="24"/>
        </w:rPr>
        <w:t>”.</w:t>
      </w:r>
    </w:p>
    <w:p w:rsidR="005204BD" w:rsidRPr="00A60294" w:rsidRDefault="005204BD" w:rsidP="005204BD">
      <w:pPr>
        <w:spacing w:after="24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A60294">
        <w:rPr>
          <w:rFonts w:ascii="Times New Roman" w:hAnsi="Times New Roman"/>
          <w:b/>
          <w:i/>
          <w:sz w:val="24"/>
          <w:szCs w:val="24"/>
        </w:rPr>
        <w:t>С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 6, ал.2 от Правилника за устройството и дейността на ОП „Организация и контрол на транспорта“, 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5204BD" w:rsidRPr="00A60294" w:rsidRDefault="005204BD" w:rsidP="005204BD">
      <w:pPr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A60294">
        <w:rPr>
          <w:rFonts w:ascii="Times New Roman" w:hAnsi="Times New Roman"/>
          <w:sz w:val="24"/>
          <w:szCs w:val="24"/>
        </w:rPr>
        <w:t>С оглед гореизложеното, целесъобразно и законосъобразно се явява приемането на Правилник за изменение и допълнение на Правилник за устройството и дейността на ОП „Организация и контрол на транспорта”.</w:t>
      </w:r>
    </w:p>
    <w:p w:rsidR="005204BD" w:rsidRDefault="005204BD" w:rsidP="005204B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  <w:t xml:space="preserve">При изработването на проекта за приемане </w:t>
      </w:r>
      <w:r>
        <w:rPr>
          <w:rFonts w:ascii="Times New Roman" w:hAnsi="Times New Roman"/>
          <w:b/>
          <w:sz w:val="24"/>
          <w:szCs w:val="24"/>
        </w:rPr>
        <w:t xml:space="preserve">Правилник за изменение и допълнение на Правилник за устройството и дейността на ОП „Организация и контрол на транспорта” са спазени принципите на необходимост, обоснованост, </w:t>
      </w:r>
      <w:r>
        <w:rPr>
          <w:rFonts w:ascii="Times New Roman" w:hAnsi="Times New Roman"/>
          <w:b/>
          <w:sz w:val="24"/>
          <w:szCs w:val="24"/>
        </w:rPr>
        <w:lastRenderedPageBreak/>
        <w:t>предвидимост, откритост, съгласуваност, субсидиарност, пропорционалност и стабилност.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42411" w:rsidRDefault="005204BD" w:rsidP="00242411">
      <w:pPr>
        <w:spacing w:after="240"/>
        <w:ind w:firstLine="720"/>
        <w:jc w:val="both"/>
        <w:rPr>
          <w:b/>
          <w:i/>
        </w:rPr>
      </w:pPr>
      <w:r>
        <w:rPr>
          <w:rFonts w:ascii="Times New Roman" w:hAnsi="Times New Roman"/>
          <w:b/>
          <w:sz w:val="24"/>
          <w:szCs w:val="24"/>
        </w:rPr>
        <w:t>Принцип на необходимост</w:t>
      </w:r>
      <w:r>
        <w:rPr>
          <w:rFonts w:ascii="Times New Roman" w:hAnsi="Times New Roman"/>
          <w:sz w:val="24"/>
          <w:szCs w:val="24"/>
        </w:rPr>
        <w:t xml:space="preserve"> – необходимо е да бъде приет Правилник за изменение и допълнение на Правилник за устройството и дейността на ОП „Организация и контрол на транспорта” с оглед </w:t>
      </w:r>
      <w:r w:rsidR="00242411">
        <w:rPr>
          <w:rFonts w:ascii="Times New Roman" w:hAnsi="Times New Roman"/>
          <w:sz w:val="24"/>
          <w:szCs w:val="24"/>
        </w:rPr>
        <w:t>създаването на нова алинея, а именно чл.6, ал.2</w:t>
      </w:r>
      <w:r w:rsidR="00242411" w:rsidRPr="00242411">
        <w:rPr>
          <w:b/>
          <w:i/>
        </w:rPr>
        <w:t xml:space="preserve"> </w:t>
      </w:r>
      <w:r w:rsidR="00242411" w:rsidRPr="00242411">
        <w:rPr>
          <w:rFonts w:ascii="Times New Roman" w:hAnsi="Times New Roman"/>
          <w:sz w:val="24"/>
          <w:szCs w:val="24"/>
        </w:rPr>
        <w:t>от Правилника за устройството и дейността на ОП „Организация и контрол на транспорта“, 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5204BD" w:rsidRDefault="005204BD" w:rsidP="005204BD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обоснованост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EFEFE"/>
        </w:rPr>
        <w:t>изменението и допълнението на Правилник за устройството и дейността на ОП „</w:t>
      </w:r>
      <w:r w:rsidR="00242411">
        <w:rPr>
          <w:rFonts w:ascii="Times New Roman" w:hAnsi="Times New Roman"/>
          <w:sz w:val="24"/>
          <w:szCs w:val="24"/>
          <w:shd w:val="clear" w:color="auto" w:fill="FEFEFE"/>
        </w:rPr>
        <w:t>Организация и контрол на транспорта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“ се обосновава с </w:t>
      </w:r>
      <w:r w:rsidR="00A75EEA" w:rsidRPr="00934F36">
        <w:rPr>
          <w:rFonts w:ascii="Times New Roman" w:hAnsi="Times New Roman"/>
          <w:sz w:val="24"/>
          <w:szCs w:val="24"/>
        </w:rPr>
        <w:t>разпоредбите на чл. 21, ал.1, т.23 и ал.2 от ЗМСМА, във връзка с чл.52, ал.3 и ал.4 от Закона за общинската собственост</w:t>
      </w:r>
      <w:r w:rsidR="00A75EEA">
        <w:rPr>
          <w:rFonts w:ascii="Times New Roman" w:hAnsi="Times New Roman"/>
          <w:sz w:val="24"/>
          <w:szCs w:val="24"/>
        </w:rPr>
        <w:t>,</w:t>
      </w:r>
      <w:r w:rsidR="00A75EEA" w:rsidRPr="00934F36">
        <w:rPr>
          <w:rFonts w:ascii="Times New Roman" w:hAnsi="Times New Roman"/>
          <w:sz w:val="24"/>
          <w:szCs w:val="24"/>
        </w:rPr>
        <w:t xml:space="preserve"> </w:t>
      </w:r>
      <w:r w:rsidR="00242411" w:rsidRPr="00934F36">
        <w:rPr>
          <w:rFonts w:ascii="Times New Roman" w:hAnsi="Times New Roman"/>
          <w:sz w:val="24"/>
          <w:szCs w:val="24"/>
        </w:rPr>
        <w:t>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</w:t>
      </w:r>
      <w:r w:rsidR="00242411">
        <w:rPr>
          <w:rFonts w:ascii="Times New Roman" w:hAnsi="Times New Roman"/>
          <w:sz w:val="24"/>
          <w:szCs w:val="24"/>
        </w:rPr>
        <w:t>,</w:t>
      </w:r>
      <w:r w:rsidR="00261345" w:rsidRPr="00261345">
        <w:rPr>
          <w:rFonts w:ascii="Times New Roman" w:hAnsi="Times New Roman"/>
          <w:sz w:val="24"/>
          <w:szCs w:val="24"/>
        </w:rPr>
        <w:t xml:space="preserve"> </w:t>
      </w:r>
      <w:r w:rsidR="00261345" w:rsidRPr="00934F36">
        <w:rPr>
          <w:rFonts w:ascii="Times New Roman" w:hAnsi="Times New Roman"/>
          <w:sz w:val="24"/>
          <w:szCs w:val="24"/>
        </w:rPr>
        <w:t xml:space="preserve">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</w:t>
      </w:r>
      <w:r w:rsidR="00242411">
        <w:rPr>
          <w:rFonts w:ascii="Times New Roman" w:hAnsi="Times New Roman"/>
          <w:sz w:val="24"/>
          <w:szCs w:val="24"/>
        </w:rPr>
        <w:t xml:space="preserve"> </w:t>
      </w:r>
      <w:r w:rsidR="00242411" w:rsidRPr="00934F36">
        <w:rPr>
          <w:rFonts w:ascii="Times New Roman" w:hAnsi="Times New Roman"/>
          <w:sz w:val="24"/>
          <w:szCs w:val="24"/>
        </w:rPr>
        <w:t>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5204BD" w:rsidRDefault="005204BD" w:rsidP="00A6029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Принципите на предвидимост и откритост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5204BD" w:rsidRDefault="005204BD" w:rsidP="00A6029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съгласуваност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Пловдив, ще бъдат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взети предвид направените предложения и изготвените становища.</w:t>
      </w:r>
    </w:p>
    <w:p w:rsidR="005204BD" w:rsidRPr="005204BD" w:rsidRDefault="005204BD" w:rsidP="00A60294">
      <w:pPr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>
        <w:rPr>
          <w:rFonts w:ascii="Times New Roman" w:hAnsi="Times New Roman"/>
          <w:sz w:val="24"/>
          <w:szCs w:val="24"/>
        </w:rPr>
        <w:t>– предложеното приемане на Правилник за изменение и допълнение на Правилник за устройството и дейността на ОП „</w:t>
      </w:r>
      <w:r w:rsidR="00242411">
        <w:rPr>
          <w:rFonts w:ascii="Times New Roman" w:hAnsi="Times New Roman"/>
          <w:sz w:val="24"/>
          <w:szCs w:val="24"/>
        </w:rPr>
        <w:t>Организация и контрол на транспорта</w:t>
      </w:r>
      <w:r>
        <w:rPr>
          <w:rFonts w:ascii="Times New Roman" w:hAnsi="Times New Roman"/>
          <w:sz w:val="24"/>
          <w:szCs w:val="24"/>
        </w:rPr>
        <w:t>” е в съответствие с нормативните актове от по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висока степен.</w:t>
      </w:r>
    </w:p>
    <w:p w:rsidR="002F6425" w:rsidRDefault="00F07870" w:rsidP="00A602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7870">
        <w:rPr>
          <w:rFonts w:ascii="Times New Roman" w:hAnsi="Times New Roman"/>
          <w:sz w:val="24"/>
          <w:szCs w:val="24"/>
        </w:rPr>
        <w:t>При изработване на проекта на Правилник за устройството и дейността на ОП „Организация и контрол на транспорта“  е спазен чл.18а от Закона за нормативните актове, както и разпоредбите на глави II и III от същия. Извършена е предварителна оценка на въздействието на проекта на Правилник за устройството и дейността на ОП „</w:t>
      </w:r>
      <w:r>
        <w:rPr>
          <w:rFonts w:ascii="Times New Roman" w:hAnsi="Times New Roman"/>
          <w:sz w:val="24"/>
          <w:szCs w:val="24"/>
        </w:rPr>
        <w:t>Организация и контрол на транспорта</w:t>
      </w:r>
      <w:r w:rsidRPr="00F07870">
        <w:rPr>
          <w:rFonts w:ascii="Times New Roman" w:hAnsi="Times New Roman"/>
          <w:sz w:val="24"/>
          <w:szCs w:val="24"/>
        </w:rPr>
        <w:t>“, която е прикачена към публикувания проект.</w:t>
      </w:r>
    </w:p>
    <w:p w:rsidR="00F07870" w:rsidRDefault="00F07870" w:rsidP="00A60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 на приемане на Правилник за изменение и допълнение на Правилник за устройството и дейността на ОП „</w:t>
      </w:r>
      <w:r w:rsidR="00366D2B">
        <w:rPr>
          <w:rFonts w:ascii="Times New Roman" w:hAnsi="Times New Roman"/>
          <w:b/>
          <w:sz w:val="24"/>
          <w:szCs w:val="24"/>
        </w:rPr>
        <w:t>Организация и контрол на транспорта</w:t>
      </w:r>
      <w:r>
        <w:rPr>
          <w:rFonts w:ascii="Times New Roman" w:hAnsi="Times New Roman"/>
          <w:b/>
          <w:sz w:val="24"/>
          <w:szCs w:val="24"/>
        </w:rPr>
        <w:t>”.</w:t>
      </w:r>
    </w:p>
    <w:p w:rsidR="00F07870" w:rsidRPr="00F07870" w:rsidRDefault="00F07870" w:rsidP="00F078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7870">
        <w:rPr>
          <w:rFonts w:ascii="Times New Roman" w:hAnsi="Times New Roman"/>
          <w:sz w:val="24"/>
          <w:szCs w:val="24"/>
        </w:rPr>
        <w:lastRenderedPageBreak/>
        <w:t>Целта на приемането на настоящата промяна е да се създаде нова алинея, а именно чл.6, ал.2 от Правилника за устройството и дейността на ОП „Общински пазари“, 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F07870" w:rsidRDefault="00F07870" w:rsidP="00F0787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III.</w:t>
      </w:r>
      <w:r>
        <w:rPr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Финансови средства, необходими за приемане на Правилника</w:t>
      </w:r>
    </w:p>
    <w:p w:rsidR="00F07870" w:rsidRDefault="00F07870" w:rsidP="00F078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прилагане на измененията в Правилника за устройството и дейността на ОП „Организация и контрол на транспорта“ не е необходимо разходването на </w:t>
      </w:r>
      <w:r w:rsidR="00B55F56">
        <w:rPr>
          <w:rFonts w:ascii="Times New Roman" w:hAnsi="Times New Roman"/>
          <w:sz w:val="24"/>
          <w:szCs w:val="24"/>
        </w:rPr>
        <w:t xml:space="preserve">допълнителни </w:t>
      </w:r>
      <w:r>
        <w:rPr>
          <w:rFonts w:ascii="Times New Roman" w:hAnsi="Times New Roman"/>
          <w:sz w:val="24"/>
          <w:szCs w:val="24"/>
        </w:rPr>
        <w:t>бюджетни средства.</w:t>
      </w:r>
    </w:p>
    <w:p w:rsidR="00A746CB" w:rsidRDefault="00A746CB" w:rsidP="00A746CB">
      <w:pPr>
        <w:ind w:firstLine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IV.</w:t>
      </w:r>
      <w:r>
        <w:rPr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Очаквани резултати</w:t>
      </w:r>
    </w:p>
    <w:p w:rsidR="00A746CB" w:rsidRDefault="00A746CB" w:rsidP="00A746C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Очакваните резултати са: създаването на нова алинея</w:t>
      </w:r>
      <w:r w:rsidRPr="00F07870">
        <w:rPr>
          <w:rFonts w:ascii="Times New Roman" w:hAnsi="Times New Roman"/>
          <w:sz w:val="24"/>
          <w:szCs w:val="24"/>
        </w:rPr>
        <w:t>, а именно чл.6, ал.2 от Правилника за устройството и дейността на ОП „</w:t>
      </w:r>
      <w:r w:rsidR="00D026AF">
        <w:rPr>
          <w:rFonts w:ascii="Times New Roman" w:hAnsi="Times New Roman"/>
          <w:sz w:val="24"/>
          <w:szCs w:val="24"/>
        </w:rPr>
        <w:t>Организация и контрол на транспорта</w:t>
      </w:r>
      <w:r w:rsidRPr="00F07870">
        <w:rPr>
          <w:rFonts w:ascii="Times New Roman" w:hAnsi="Times New Roman"/>
          <w:sz w:val="24"/>
          <w:szCs w:val="24"/>
        </w:rPr>
        <w:t>“, която е свързана с възможността община Пловдив да възлага на общинското</w:t>
      </w:r>
      <w:r w:rsidRPr="00A746CB">
        <w:rPr>
          <w:rFonts w:ascii="Times New Roman" w:hAnsi="Times New Roman"/>
          <w:sz w:val="24"/>
          <w:szCs w:val="24"/>
        </w:rPr>
        <w:t xml:space="preserve"> </w:t>
      </w:r>
      <w:r w:rsidRPr="00F07870">
        <w:rPr>
          <w:rFonts w:ascii="Times New Roman" w:hAnsi="Times New Roman"/>
          <w:sz w:val="24"/>
          <w:szCs w:val="24"/>
        </w:rPr>
        <w:t>предприятие да извършва услуги от общ икономически интерес по смисъла на Закона за държавните помощи.</w:t>
      </w:r>
    </w:p>
    <w:p w:rsidR="00D026AF" w:rsidRDefault="00D026AF" w:rsidP="00D026AF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V.</w:t>
      </w:r>
      <w:r>
        <w:rPr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Анализ за съответствие с правото на Европейския съюз </w:t>
      </w:r>
    </w:p>
    <w:p w:rsidR="00D026AF" w:rsidRDefault="00D026AF" w:rsidP="00D026A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Предлаганото приемане на Правилник за изменение и допълнение на Правилник за устройството и дейността на ОП „Организация и контрол на транспорта” 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съответствие с нормативните актове от по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висока степен, както и с тези на европейското законодателство.</w:t>
      </w:r>
    </w:p>
    <w:p w:rsidR="00786FFB" w:rsidRDefault="00786FFB" w:rsidP="00786FFB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Приемането на Правилник за изменение и допълнение на Правилник за устройството и дейността на ОП „</w:t>
      </w:r>
      <w:r w:rsidR="00261345">
        <w:rPr>
          <w:rFonts w:ascii="Times New Roman" w:hAnsi="Times New Roman"/>
          <w:sz w:val="24"/>
          <w:szCs w:val="24"/>
        </w:rPr>
        <w:t>Организация и контрол на транспорта</w:t>
      </w:r>
      <w:r>
        <w:rPr>
          <w:rFonts w:ascii="Times New Roman" w:hAnsi="Times New Roman"/>
          <w:sz w:val="24"/>
          <w:szCs w:val="24"/>
        </w:rPr>
        <w:t>”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786FFB" w:rsidRPr="00CA41AD" w:rsidRDefault="00786FFB" w:rsidP="00786FFB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34F36">
        <w:rPr>
          <w:rFonts w:ascii="Times New Roman" w:hAnsi="Times New Roman"/>
          <w:sz w:val="24"/>
          <w:szCs w:val="24"/>
        </w:rPr>
        <w:t xml:space="preserve">Проектът на подзаконовия нормативен акт е публикуван на официалната страница на община Пловдив на </w:t>
      </w:r>
      <w:r w:rsidR="00CA41AD" w:rsidRPr="00CA41AD">
        <w:rPr>
          <w:rFonts w:ascii="Times New Roman" w:hAnsi="Times New Roman"/>
          <w:b/>
          <w:sz w:val="24"/>
          <w:szCs w:val="24"/>
          <w:lang w:val="en-US"/>
        </w:rPr>
        <w:t>03.09</w:t>
      </w:r>
      <w:r w:rsidRPr="00CA41AD">
        <w:rPr>
          <w:rFonts w:ascii="Times New Roman" w:hAnsi="Times New Roman"/>
          <w:b/>
          <w:sz w:val="24"/>
          <w:szCs w:val="24"/>
          <w:lang w:val="en-US"/>
        </w:rPr>
        <w:t>.202</w:t>
      </w:r>
      <w:r w:rsidRPr="00CA41AD">
        <w:rPr>
          <w:rFonts w:ascii="Times New Roman" w:hAnsi="Times New Roman"/>
          <w:b/>
          <w:sz w:val="24"/>
          <w:szCs w:val="24"/>
        </w:rPr>
        <w:t>1</w:t>
      </w:r>
      <w:r w:rsidRPr="00CA41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A41AD">
        <w:rPr>
          <w:rFonts w:ascii="Times New Roman" w:hAnsi="Times New Roman"/>
          <w:b/>
          <w:sz w:val="24"/>
          <w:szCs w:val="24"/>
        </w:rPr>
        <w:t>г.</w:t>
      </w:r>
    </w:p>
    <w:p w:rsidR="00786FFB" w:rsidRPr="00934F36" w:rsidRDefault="00786FFB" w:rsidP="00786FF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34F36">
        <w:rPr>
          <w:rFonts w:ascii="Times New Roman" w:hAnsi="Times New Roman"/>
          <w:sz w:val="24"/>
          <w:szCs w:val="24"/>
        </w:rPr>
        <w:t>След изтичане на законовия 30</w:t>
      </w:r>
      <w:r w:rsidRPr="00934F36">
        <w:rPr>
          <w:rFonts w:ascii="Times New Roman" w:hAnsi="Times New Roman"/>
          <w:b/>
          <w:sz w:val="24"/>
          <w:szCs w:val="24"/>
        </w:rPr>
        <w:t>-</w:t>
      </w:r>
      <w:r w:rsidRPr="00934F36">
        <w:rPr>
          <w:rFonts w:ascii="Times New Roman" w:hAnsi="Times New Roman"/>
          <w:sz w:val="24"/>
          <w:szCs w:val="24"/>
        </w:rPr>
        <w:t>дневен срок, предложенията и становищата по проекта на Правилник за устройството и дейността на ОП „</w:t>
      </w:r>
      <w:r>
        <w:rPr>
          <w:rFonts w:ascii="Times New Roman" w:hAnsi="Times New Roman"/>
          <w:sz w:val="24"/>
          <w:szCs w:val="24"/>
        </w:rPr>
        <w:t>Организация и контрол на транспорта</w:t>
      </w:r>
      <w:r w:rsidRPr="00934F36">
        <w:rPr>
          <w:rFonts w:ascii="Times New Roman" w:hAnsi="Times New Roman"/>
          <w:sz w:val="24"/>
          <w:szCs w:val="24"/>
        </w:rPr>
        <w:t>“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A9550B" w:rsidRPr="00934F36" w:rsidRDefault="00786FFB" w:rsidP="00A9550B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934F36">
        <w:rPr>
          <w:rFonts w:ascii="Times New Roman" w:hAnsi="Times New Roman"/>
          <w:b/>
          <w:sz w:val="24"/>
          <w:szCs w:val="24"/>
        </w:rPr>
        <w:lastRenderedPageBreak/>
        <w:t xml:space="preserve">Правни основания: </w:t>
      </w:r>
      <w:r w:rsidR="00A9550B" w:rsidRPr="00934F36">
        <w:rPr>
          <w:rFonts w:ascii="Times New Roman" w:hAnsi="Times New Roman"/>
          <w:sz w:val="24"/>
          <w:szCs w:val="24"/>
        </w:rPr>
        <w:t>На основание 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CA41AD" w:rsidRDefault="00CA41AD" w:rsidP="00786FFB">
      <w:pPr>
        <w:pStyle w:val="a4"/>
        <w:ind w:left="2959"/>
        <w:jc w:val="both"/>
        <w:rPr>
          <w:rFonts w:ascii="Times New Roman" w:hAnsi="Times New Roman"/>
          <w:b/>
          <w:sz w:val="24"/>
          <w:szCs w:val="24"/>
        </w:rPr>
      </w:pPr>
    </w:p>
    <w:p w:rsidR="00786FFB" w:rsidRDefault="00786FFB" w:rsidP="00786FFB">
      <w:pPr>
        <w:pStyle w:val="a4"/>
        <w:ind w:left="295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4F36">
        <w:rPr>
          <w:rFonts w:ascii="Times New Roman" w:hAnsi="Times New Roman"/>
          <w:b/>
          <w:sz w:val="24"/>
          <w:szCs w:val="24"/>
        </w:rPr>
        <w:t>ПРОЕКТ НА РЕШЕНИЕ:</w:t>
      </w:r>
    </w:p>
    <w:p w:rsidR="00A60294" w:rsidRPr="00934F36" w:rsidRDefault="00A60294" w:rsidP="00786FFB">
      <w:pPr>
        <w:pStyle w:val="a4"/>
        <w:ind w:left="2959"/>
        <w:jc w:val="both"/>
        <w:rPr>
          <w:rFonts w:ascii="Times New Roman" w:hAnsi="Times New Roman"/>
          <w:b/>
          <w:sz w:val="24"/>
          <w:szCs w:val="24"/>
        </w:rPr>
      </w:pPr>
    </w:p>
    <w:p w:rsidR="00F07870" w:rsidRPr="00A60294" w:rsidRDefault="00786FFB" w:rsidP="00647E7B">
      <w:pPr>
        <w:pStyle w:val="a6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60294">
        <w:rPr>
          <w:rFonts w:ascii="Times New Roman" w:hAnsi="Times New Roman"/>
          <w:sz w:val="24"/>
          <w:szCs w:val="24"/>
        </w:rPr>
        <w:t xml:space="preserve">Приема Правилник за изменение и допълнение на Правилник за устройството и дейността на ОП „Организация и контрол на транспорта“, </w:t>
      </w:r>
      <w:r w:rsidR="00A60294" w:rsidRPr="00A60294">
        <w:rPr>
          <w:rFonts w:ascii="Times New Roman" w:hAnsi="Times New Roman"/>
          <w:sz w:val="24"/>
          <w:szCs w:val="24"/>
        </w:rPr>
        <w:t>както следва:</w:t>
      </w:r>
    </w:p>
    <w:p w:rsidR="00A60294" w:rsidRPr="00647E7B" w:rsidRDefault="00A60294" w:rsidP="00647E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7E7B">
        <w:rPr>
          <w:rFonts w:ascii="Times New Roman" w:hAnsi="Times New Roman"/>
          <w:b/>
          <w:sz w:val="24"/>
          <w:szCs w:val="24"/>
        </w:rPr>
        <w:t>§1</w:t>
      </w:r>
      <w:r w:rsidRPr="00647E7B">
        <w:rPr>
          <w:rFonts w:ascii="Times New Roman" w:hAnsi="Times New Roman"/>
          <w:sz w:val="24"/>
          <w:szCs w:val="24"/>
        </w:rPr>
        <w:t>.</w:t>
      </w:r>
      <w:r w:rsidR="00647E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291B" w:rsidRPr="00647E7B">
        <w:rPr>
          <w:rFonts w:ascii="Times New Roman" w:hAnsi="Times New Roman"/>
          <w:sz w:val="24"/>
          <w:szCs w:val="24"/>
        </w:rPr>
        <w:t xml:space="preserve">Създава се нова </w:t>
      </w:r>
      <w:r w:rsidR="00F6291B" w:rsidRPr="00647E7B">
        <w:rPr>
          <w:rFonts w:ascii="Times New Roman" w:hAnsi="Times New Roman"/>
          <w:b/>
          <w:sz w:val="24"/>
          <w:szCs w:val="24"/>
        </w:rPr>
        <w:t>ал.2</w:t>
      </w:r>
      <w:r w:rsidR="00F6291B" w:rsidRPr="00647E7B">
        <w:rPr>
          <w:rFonts w:ascii="Times New Roman" w:hAnsi="Times New Roman"/>
          <w:sz w:val="24"/>
          <w:szCs w:val="24"/>
        </w:rPr>
        <w:t xml:space="preserve"> на </w:t>
      </w:r>
      <w:r w:rsidR="00F6291B" w:rsidRPr="00647E7B">
        <w:rPr>
          <w:rFonts w:ascii="Times New Roman" w:hAnsi="Times New Roman"/>
          <w:b/>
          <w:sz w:val="24"/>
          <w:szCs w:val="24"/>
        </w:rPr>
        <w:t>чл.6</w:t>
      </w:r>
      <w:r w:rsidR="00F6291B" w:rsidRPr="00647E7B">
        <w:rPr>
          <w:rFonts w:ascii="Times New Roman" w:hAnsi="Times New Roman"/>
          <w:sz w:val="24"/>
          <w:szCs w:val="24"/>
        </w:rPr>
        <w:t xml:space="preserve"> от Правилника за устройството и дейността на Общинско предприятие „Организация и контрол </w:t>
      </w:r>
      <w:r w:rsidR="00647E7B">
        <w:rPr>
          <w:rFonts w:ascii="Times New Roman" w:hAnsi="Times New Roman"/>
          <w:sz w:val="24"/>
          <w:szCs w:val="24"/>
        </w:rPr>
        <w:t>на транспорта“ към Община Пловд</w:t>
      </w:r>
      <w:r w:rsidR="00F6291B" w:rsidRPr="00647E7B">
        <w:rPr>
          <w:rFonts w:ascii="Times New Roman" w:hAnsi="Times New Roman"/>
          <w:sz w:val="24"/>
          <w:szCs w:val="24"/>
        </w:rPr>
        <w:t>ив</w:t>
      </w:r>
      <w:r w:rsidR="006C7FD2" w:rsidRPr="00647E7B">
        <w:rPr>
          <w:rFonts w:ascii="Times New Roman" w:hAnsi="Times New Roman"/>
          <w:sz w:val="24"/>
          <w:szCs w:val="24"/>
        </w:rPr>
        <w:t xml:space="preserve"> </w:t>
      </w:r>
      <w:r w:rsidR="008B74B4" w:rsidRPr="00647E7B">
        <w:rPr>
          <w:rFonts w:ascii="Times New Roman" w:hAnsi="Times New Roman"/>
          <w:sz w:val="24"/>
          <w:szCs w:val="24"/>
        </w:rPr>
        <w:t>със следния текст:</w:t>
      </w:r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7E7B">
        <w:rPr>
          <w:rFonts w:ascii="Times New Roman" w:hAnsi="Times New Roman"/>
          <w:sz w:val="24"/>
          <w:szCs w:val="24"/>
        </w:rPr>
        <w:t>„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ОП „</w:t>
      </w:r>
      <w:r w:rsidR="008B74B4" w:rsidRPr="00647E7B">
        <w:rPr>
          <w:rFonts w:ascii="Times New Roman" w:hAnsi="Times New Roman"/>
          <w:sz w:val="24"/>
          <w:szCs w:val="24"/>
        </w:rPr>
        <w:t>Организация и контрол на транспорта</w:t>
      </w:r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“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могат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бъдат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възлагани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задължения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извършване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услуги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общи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икономически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интерес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рамките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неговите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компетенции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ред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определен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4B4" w:rsidRPr="00647E7B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="008B74B4" w:rsidRPr="00647E7B">
        <w:rPr>
          <w:rFonts w:ascii="Times New Roman" w:hAnsi="Times New Roman"/>
          <w:sz w:val="24"/>
          <w:szCs w:val="24"/>
          <w:lang w:val="en-US"/>
        </w:rPr>
        <w:t>.</w:t>
      </w:r>
      <w:r w:rsidR="00647E7B">
        <w:rPr>
          <w:rFonts w:ascii="Times New Roman" w:hAnsi="Times New Roman"/>
          <w:sz w:val="24"/>
          <w:szCs w:val="24"/>
        </w:rPr>
        <w:t>“</w:t>
      </w:r>
    </w:p>
    <w:p w:rsidR="000D3CE9" w:rsidRPr="00647E7B" w:rsidRDefault="000D3CE9" w:rsidP="00647E7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7E7B">
        <w:rPr>
          <w:rFonts w:ascii="Times New Roman" w:hAnsi="Times New Roman"/>
          <w:b/>
          <w:sz w:val="24"/>
          <w:szCs w:val="24"/>
        </w:rPr>
        <w:t>Заключителни разпоредби</w:t>
      </w:r>
    </w:p>
    <w:p w:rsidR="000D3CE9" w:rsidRPr="00647E7B" w:rsidRDefault="000D3CE9" w:rsidP="00647E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7E7B">
        <w:rPr>
          <w:rFonts w:ascii="Times New Roman" w:hAnsi="Times New Roman"/>
          <w:b/>
          <w:sz w:val="24"/>
          <w:szCs w:val="24"/>
        </w:rPr>
        <w:t>§2.</w:t>
      </w:r>
      <w:r w:rsidR="00647E7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47E7B">
        <w:rPr>
          <w:rFonts w:ascii="Times New Roman" w:hAnsi="Times New Roman"/>
          <w:sz w:val="24"/>
          <w:szCs w:val="24"/>
        </w:rPr>
        <w:t>Правилник за изменение и допълнение на Правилник за устройството и дейността на ОП „Организация и контрол на транспорта“, приет с Решение №…, взето с Протокол №…/…………..г. на Общински съвет – Пловдив и влиза в сила от ………………….г.</w:t>
      </w:r>
    </w:p>
    <w:p w:rsidR="00786FFB" w:rsidRPr="00786FFB" w:rsidRDefault="00786FFB" w:rsidP="00647E7B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6F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2. 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</w:t>
      </w:r>
      <w:r w:rsidRPr="00786FFB">
        <w:rPr>
          <w:rFonts w:ascii="Times New Roman" w:hAnsi="Times New Roman"/>
          <w:sz w:val="24"/>
          <w:szCs w:val="24"/>
        </w:rPr>
        <w:t>ОП „</w:t>
      </w:r>
      <w:r w:rsidR="00366D2B">
        <w:rPr>
          <w:rFonts w:ascii="Times New Roman" w:hAnsi="Times New Roman"/>
          <w:sz w:val="24"/>
          <w:szCs w:val="24"/>
        </w:rPr>
        <w:t>Организация и контрол на транспорта</w:t>
      </w:r>
      <w:r w:rsidRPr="00786FF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“, които са от неговата компетентност.</w:t>
      </w:r>
    </w:p>
    <w:p w:rsidR="00786FFB" w:rsidRDefault="00786FFB"/>
    <w:p w:rsidR="00786FFB" w:rsidRDefault="00786FFB" w:rsidP="00A60294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34F36">
        <w:rPr>
          <w:rFonts w:ascii="Times New Roman" w:hAnsi="Times New Roman"/>
          <w:b/>
          <w:sz w:val="24"/>
          <w:szCs w:val="24"/>
          <w:lang w:eastAsia="bg-BG"/>
        </w:rPr>
        <w:t>Приложени</w:t>
      </w:r>
      <w:r w:rsidR="00A60294">
        <w:rPr>
          <w:rFonts w:ascii="Times New Roman" w:hAnsi="Times New Roman"/>
          <w:b/>
          <w:sz w:val="24"/>
          <w:szCs w:val="24"/>
          <w:lang w:val="en-US" w:eastAsia="bg-BG"/>
        </w:rPr>
        <w:t>e</w:t>
      </w:r>
      <w:r w:rsidRPr="00934F36">
        <w:rPr>
          <w:rFonts w:ascii="Times New Roman" w:hAnsi="Times New Roman"/>
          <w:b/>
          <w:sz w:val="24"/>
          <w:szCs w:val="24"/>
          <w:lang w:eastAsia="bg-BG"/>
        </w:rPr>
        <w:t>:</w:t>
      </w:r>
    </w:p>
    <w:p w:rsidR="003C053B" w:rsidRPr="00934F36" w:rsidRDefault="003C053B" w:rsidP="00786FFB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786FFB" w:rsidRPr="00F07870" w:rsidRDefault="00786FFB">
      <w:r w:rsidRPr="00934F36">
        <w:rPr>
          <w:rFonts w:ascii="Times New Roman" w:eastAsia="Times New Roman" w:hAnsi="Times New Roman"/>
          <w:b/>
          <w:sz w:val="24"/>
          <w:szCs w:val="24"/>
        </w:rPr>
        <w:t>П</w:t>
      </w:r>
      <w:r w:rsidR="003C053B">
        <w:rPr>
          <w:rFonts w:ascii="Times New Roman" w:eastAsia="Times New Roman" w:hAnsi="Times New Roman"/>
          <w:b/>
          <w:sz w:val="24"/>
          <w:szCs w:val="24"/>
        </w:rPr>
        <w:t>риложение №1</w:t>
      </w:r>
      <w:r w:rsidRPr="00934F36">
        <w:rPr>
          <w:rFonts w:ascii="Times New Roman" w:eastAsia="Times New Roman" w:hAnsi="Times New Roman"/>
          <w:sz w:val="24"/>
          <w:szCs w:val="24"/>
        </w:rPr>
        <w:t xml:space="preserve"> – Предварителна оценка на въздействието.</w:t>
      </w:r>
    </w:p>
    <w:sectPr w:rsidR="00786FFB" w:rsidRPr="00F0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A60"/>
    <w:multiLevelType w:val="hybridMultilevel"/>
    <w:tmpl w:val="8520C5C0"/>
    <w:lvl w:ilvl="0" w:tplc="F7C619F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5"/>
    <w:rsid w:val="00064086"/>
    <w:rsid w:val="000B2E15"/>
    <w:rsid w:val="000D3CE9"/>
    <w:rsid w:val="00242411"/>
    <w:rsid w:val="00261345"/>
    <w:rsid w:val="002F6425"/>
    <w:rsid w:val="00366D2B"/>
    <w:rsid w:val="00372711"/>
    <w:rsid w:val="003819B7"/>
    <w:rsid w:val="003C053B"/>
    <w:rsid w:val="003D659D"/>
    <w:rsid w:val="00406CE1"/>
    <w:rsid w:val="005204BD"/>
    <w:rsid w:val="00647E7B"/>
    <w:rsid w:val="006C7FD2"/>
    <w:rsid w:val="00706E73"/>
    <w:rsid w:val="00741B38"/>
    <w:rsid w:val="00786FFB"/>
    <w:rsid w:val="008B74B4"/>
    <w:rsid w:val="00A60294"/>
    <w:rsid w:val="00A746CB"/>
    <w:rsid w:val="00A75EEA"/>
    <w:rsid w:val="00A86A77"/>
    <w:rsid w:val="00A9550B"/>
    <w:rsid w:val="00B552E2"/>
    <w:rsid w:val="00B55F56"/>
    <w:rsid w:val="00C92825"/>
    <w:rsid w:val="00CA41AD"/>
    <w:rsid w:val="00D026AF"/>
    <w:rsid w:val="00E92246"/>
    <w:rsid w:val="00F07870"/>
    <w:rsid w:val="00F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0347"/>
  <w15:docId w15:val="{36926A68-5059-41B3-8204-4C19B1BB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64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F6425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786FFB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5">
    <w:name w:val="Основен текст с отстъп Знак"/>
    <w:basedOn w:val="a0"/>
    <w:link w:val="a4"/>
    <w:uiPriority w:val="99"/>
    <w:rsid w:val="00786FFB"/>
    <w:rPr>
      <w:rFonts w:ascii="Book Antiqua" w:eastAsia="Times New Roman" w:hAnsi="Book Antiqua" w:cs="Times New Roman"/>
      <w:lang w:eastAsia="bg-BG"/>
    </w:rPr>
  </w:style>
  <w:style w:type="paragraph" w:styleId="a6">
    <w:name w:val="List Paragraph"/>
    <w:basedOn w:val="a"/>
    <w:uiPriority w:val="34"/>
    <w:qFormat/>
    <w:rsid w:val="0078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_yurieva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Bozheva</dc:creator>
  <cp:keywords/>
  <dc:description/>
  <cp:lastModifiedBy>Mun</cp:lastModifiedBy>
  <cp:revision>3</cp:revision>
  <dcterms:created xsi:type="dcterms:W3CDTF">2021-08-31T13:34:00Z</dcterms:created>
  <dcterms:modified xsi:type="dcterms:W3CDTF">2021-09-03T08:02:00Z</dcterms:modified>
</cp:coreProperties>
</file>