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E" w:rsidRPr="007F5D0F" w:rsidRDefault="00F46B0E" w:rsidP="004009A2">
      <w:pPr>
        <w:jc w:val="center"/>
        <w:rPr>
          <w:rFonts w:eastAsia="Batang" w:hint="eastAsia"/>
          <w:b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711C8A3B" wp14:editId="6EEFF849">
            <wp:extent cx="1381125" cy="857250"/>
            <wp:effectExtent l="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0E" w:rsidRPr="007F5D0F" w:rsidRDefault="00F46B0E" w:rsidP="004009A2">
      <w:pPr>
        <w:pBdr>
          <w:bottom w:val="single" w:sz="4" w:space="1" w:color="auto"/>
        </w:pBd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7F5D0F">
        <w:rPr>
          <w:rFonts w:ascii="Times New Roman" w:eastAsia="Batang" w:hAnsi="Times New Roman"/>
          <w:b/>
          <w:szCs w:val="24"/>
          <w:lang w:eastAsia="bg-BG"/>
        </w:rPr>
        <w:t>О Б Щ И Н А   П Л О В Д И В</w:t>
      </w:r>
    </w:p>
    <w:p w:rsidR="00F46B0E" w:rsidRDefault="00F46B0E" w:rsidP="004009A2">
      <w:pPr>
        <w:tabs>
          <w:tab w:val="left" w:pos="0"/>
        </w:tabs>
        <w:jc w:val="center"/>
        <w:rPr>
          <w:b/>
          <w:sz w:val="22"/>
          <w:szCs w:val="22"/>
        </w:rPr>
      </w:pPr>
      <w:r w:rsidRPr="00E939A0">
        <w:rPr>
          <w:b/>
          <w:i/>
          <w:sz w:val="22"/>
          <w:szCs w:val="22"/>
          <w:lang w:val="ru-RU"/>
        </w:rPr>
        <w:tab/>
      </w:r>
    </w:p>
    <w:p w:rsidR="00A845C0" w:rsidRDefault="00A845C0" w:rsidP="004009A2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A845C0" w:rsidRDefault="00A845C0" w:rsidP="004009A2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F46B0E" w:rsidRDefault="00F46B0E" w:rsidP="004009A2">
      <w:pPr>
        <w:jc w:val="center"/>
        <w:outlineLvl w:val="0"/>
        <w:rPr>
          <w:rFonts w:ascii="Times New Roman" w:hAnsi="Times New Roman"/>
          <w:b/>
          <w:szCs w:val="24"/>
        </w:rPr>
      </w:pPr>
      <w:r w:rsidRPr="00C7452E">
        <w:rPr>
          <w:rFonts w:ascii="Times New Roman" w:hAnsi="Times New Roman"/>
          <w:b/>
          <w:szCs w:val="24"/>
        </w:rPr>
        <w:t>ОБЯВЛЕНИЕ</w:t>
      </w:r>
    </w:p>
    <w:p w:rsidR="00F46B0E" w:rsidRPr="00C7452E" w:rsidRDefault="00F46B0E" w:rsidP="004009A2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C23D05" w:rsidRPr="00A845C0" w:rsidRDefault="00C23D05" w:rsidP="00A845C0">
      <w:pPr>
        <w:pStyle w:val="Default"/>
        <w:tabs>
          <w:tab w:val="left" w:pos="284"/>
        </w:tabs>
        <w:spacing w:line="276" w:lineRule="auto"/>
        <w:ind w:firstLine="851"/>
        <w:jc w:val="both"/>
        <w:rPr>
          <w:color w:val="000000" w:themeColor="text1"/>
        </w:rPr>
      </w:pPr>
      <w:r w:rsidRPr="00E57100">
        <w:t>На основание чл.</w:t>
      </w:r>
      <w:r w:rsidRPr="00E57100">
        <w:rPr>
          <w:lang w:val="ru-RU"/>
        </w:rPr>
        <w:t xml:space="preserve"> </w:t>
      </w:r>
      <w:r w:rsidRPr="00E57100">
        <w:t>25, ал.1, във връзка с чл. 21, ал. 1 от ЗОС, в</w:t>
      </w:r>
      <w:r w:rsidRPr="00A845C0">
        <w:t xml:space="preserve"> съответствие</w:t>
      </w:r>
      <w:r w:rsidR="004009A2" w:rsidRPr="00A845C0">
        <w:t xml:space="preserve"> </w:t>
      </w:r>
      <w:r w:rsidRPr="00A845C0">
        <w:t>с</w:t>
      </w:r>
      <w:r w:rsidR="004009A2" w:rsidRPr="00A845C0">
        <w:t xml:space="preserve"> </w:t>
      </w:r>
      <w:r w:rsidR="003251B8" w:rsidRPr="00A845C0">
        <w:t>влязъл в сила ПУП-П</w:t>
      </w:r>
      <w:r w:rsidRPr="00A845C0">
        <w:t>Р, одобрен със Решение № </w:t>
      </w:r>
      <w:r w:rsidR="003251B8" w:rsidRPr="00A845C0">
        <w:rPr>
          <w:lang w:val="en-US"/>
        </w:rPr>
        <w:t>49,</w:t>
      </w:r>
      <w:r w:rsidR="00050707" w:rsidRPr="00A845C0">
        <w:t xml:space="preserve"> взето с П</w:t>
      </w:r>
      <w:r w:rsidRPr="00A845C0">
        <w:t xml:space="preserve">ротокол № </w:t>
      </w:r>
      <w:r w:rsidR="003251B8" w:rsidRPr="00A845C0">
        <w:rPr>
          <w:lang w:val="en-US"/>
        </w:rPr>
        <w:t>4</w:t>
      </w:r>
      <w:r w:rsidRPr="00A845C0">
        <w:t xml:space="preserve"> от </w:t>
      </w:r>
      <w:r w:rsidR="003251B8" w:rsidRPr="00A845C0">
        <w:rPr>
          <w:lang w:val="en-US"/>
        </w:rPr>
        <w:t xml:space="preserve">24.02.2022 </w:t>
      </w:r>
      <w:r w:rsidR="003251B8" w:rsidRPr="00A845C0">
        <w:t>г.</w:t>
      </w:r>
      <w:r w:rsidRPr="00A845C0">
        <w:t xml:space="preserve"> на Общински съвет - Пловдив, с оглед реализиране на обект, публична общинска собственост –</w:t>
      </w:r>
      <w:r w:rsidR="00BB7F25">
        <w:t xml:space="preserve"> за благоустройствени дейности-</w:t>
      </w:r>
      <w:r w:rsidR="00BB29A6" w:rsidRPr="00A845C0">
        <w:t>озеленени площи за широко обществено ползване</w:t>
      </w:r>
      <w:r w:rsidR="004E0612" w:rsidRPr="00A845C0">
        <w:rPr>
          <w:bCs/>
        </w:rPr>
        <w:t xml:space="preserve">, </w:t>
      </w:r>
      <w:r w:rsidRPr="00A845C0">
        <w:t>в съответствие с Годишната програма на Община Пловдив за управление и разпореждане с имоти общинска собственост за 20</w:t>
      </w:r>
      <w:r w:rsidR="00BB29A6" w:rsidRPr="00A845C0">
        <w:t>22</w:t>
      </w:r>
      <w:r w:rsidRPr="00A845C0">
        <w:t xml:space="preserve"> г., приета с Решение № </w:t>
      </w:r>
      <w:r w:rsidR="00BB29A6" w:rsidRPr="00A845C0">
        <w:t>46</w:t>
      </w:r>
      <w:r w:rsidRPr="00A845C0">
        <w:t xml:space="preserve">, взето с протокол № </w:t>
      </w:r>
      <w:r w:rsidR="00BB29A6" w:rsidRPr="00A845C0">
        <w:t>4</w:t>
      </w:r>
      <w:r w:rsidRPr="00A845C0">
        <w:t xml:space="preserve"> от </w:t>
      </w:r>
      <w:r w:rsidR="00BB29A6" w:rsidRPr="00A845C0">
        <w:t xml:space="preserve">24.02.2022 г., изм. и допълнена с </w:t>
      </w:r>
      <w:r w:rsidRPr="00A845C0">
        <w:t xml:space="preserve"> </w:t>
      </w:r>
      <w:r w:rsidR="00BB29A6" w:rsidRPr="00A845C0">
        <w:t xml:space="preserve">Решение № 161, взето с протокол № 9 от 12.05.2022 г., </w:t>
      </w:r>
      <w:r w:rsidRPr="00A845C0">
        <w:t>Кметът на община Пловдив</w:t>
      </w:r>
      <w:r w:rsidRPr="00A845C0">
        <w:rPr>
          <w:color w:val="FF0000"/>
        </w:rPr>
        <w:t xml:space="preserve"> </w:t>
      </w:r>
      <w:r w:rsidRPr="00A845C0">
        <w:t>уведомява собствениците, че открива процедура по принудително отчуждаване на следни</w:t>
      </w:r>
      <w:r w:rsidR="00BB29A6" w:rsidRPr="00A845C0">
        <w:t>я</w:t>
      </w:r>
      <w:r w:rsidRPr="00A845C0">
        <w:t xml:space="preserve"> недвижим</w:t>
      </w:r>
      <w:r w:rsidR="00276EC7" w:rsidRPr="00A845C0">
        <w:t xml:space="preserve"> </w:t>
      </w:r>
      <w:r w:rsidRPr="00A845C0">
        <w:t xml:space="preserve"> имот</w:t>
      </w:r>
      <w:r w:rsidR="00276EC7" w:rsidRPr="00A845C0">
        <w:t>:</w:t>
      </w:r>
    </w:p>
    <w:p w:rsidR="00C42A98" w:rsidRPr="00A845C0" w:rsidRDefault="00276EC7" w:rsidP="00A845C0">
      <w:pPr>
        <w:spacing w:line="276" w:lineRule="auto"/>
        <w:ind w:firstLine="851"/>
        <w:jc w:val="both"/>
        <w:rPr>
          <w:rFonts w:ascii="Times New Roman" w:eastAsia="Times New Roman" w:hAnsi="Times New Roman"/>
          <w:szCs w:val="24"/>
          <w:lang w:eastAsia="sr-Cyrl-CS"/>
        </w:rPr>
      </w:pPr>
      <w:r w:rsidRPr="00A845C0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</w:t>
      </w:r>
      <w:r w:rsidR="004009A2" w:rsidRPr="00A845C0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П</w:t>
      </w:r>
      <w:r w:rsidRPr="00A845C0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оземлен имот с идентификатор </w:t>
      </w:r>
      <w:r w:rsidRPr="00A845C0">
        <w:rPr>
          <w:rFonts w:ascii="Times New Roman" w:eastAsia="Times New Roman" w:hAnsi="Times New Roman"/>
          <w:szCs w:val="24"/>
          <w:lang w:eastAsia="sr-Cyrl-CS"/>
        </w:rPr>
        <w:t>56784.</w:t>
      </w:r>
      <w:r w:rsidR="00AD4EC3">
        <w:rPr>
          <w:rFonts w:ascii="Times New Roman" w:eastAsia="Times New Roman" w:hAnsi="Times New Roman"/>
          <w:szCs w:val="24"/>
          <w:lang w:val="ru-RU" w:eastAsia="sr-Cyrl-CS"/>
        </w:rPr>
        <w:t>510.557</w:t>
      </w:r>
      <w:r w:rsidRPr="00A845C0">
        <w:rPr>
          <w:rFonts w:ascii="Times New Roman" w:eastAsia="Times New Roman" w:hAnsi="Times New Roman"/>
          <w:szCs w:val="24"/>
          <w:lang w:eastAsia="sr-Cyrl-CS"/>
        </w:rPr>
        <w:t xml:space="preserve"> по кадастралната карта и кадастралните регистри на гр. Пловдив, одобрени със Заповед №РД-18-48/03.06.2009 г. на Изпълнителния директор на АГКК,</w:t>
      </w:r>
      <w:r w:rsidR="004E0612" w:rsidRPr="00A845C0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Pr="00A845C0">
        <w:rPr>
          <w:rFonts w:ascii="Times New Roman" w:eastAsia="Times New Roman" w:hAnsi="Times New Roman"/>
          <w:szCs w:val="24"/>
          <w:lang w:eastAsia="sr-Cyrl-CS"/>
        </w:rPr>
        <w:t>с адрес на поземления имот гр. Пловдив,</w:t>
      </w:r>
      <w:r w:rsidR="00050707" w:rsidRPr="00A845C0">
        <w:rPr>
          <w:rFonts w:ascii="Times New Roman" w:eastAsia="Times New Roman" w:hAnsi="Times New Roman"/>
          <w:szCs w:val="24"/>
          <w:lang w:eastAsia="sr-Cyrl-CS"/>
        </w:rPr>
        <w:t xml:space="preserve"> район Западен, </w:t>
      </w:r>
      <w:r w:rsidRPr="00A845C0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050707" w:rsidRPr="00A845C0">
        <w:rPr>
          <w:rFonts w:ascii="Times New Roman" w:eastAsia="Times New Roman" w:hAnsi="Times New Roman"/>
          <w:szCs w:val="24"/>
          <w:lang w:eastAsia="sr-Cyrl-CS"/>
        </w:rPr>
        <w:t>„Парк отдих и култура“</w:t>
      </w:r>
      <w:r w:rsidRPr="00A845C0">
        <w:rPr>
          <w:rFonts w:ascii="Times New Roman" w:eastAsia="Times New Roman" w:hAnsi="Times New Roman"/>
          <w:szCs w:val="24"/>
          <w:lang w:eastAsia="sr-Cyrl-CS"/>
        </w:rPr>
        <w:t xml:space="preserve">, целият с площ </w:t>
      </w:r>
      <w:r w:rsidR="00050707" w:rsidRPr="00A845C0">
        <w:rPr>
          <w:rFonts w:ascii="Times New Roman" w:eastAsia="Times New Roman" w:hAnsi="Times New Roman"/>
          <w:szCs w:val="24"/>
          <w:lang w:eastAsia="sr-Cyrl-CS"/>
        </w:rPr>
        <w:t>50 375 кв</w:t>
      </w:r>
      <w:r w:rsidRPr="00A845C0">
        <w:rPr>
          <w:rFonts w:ascii="Times New Roman" w:eastAsia="Times New Roman" w:hAnsi="Times New Roman"/>
          <w:szCs w:val="24"/>
          <w:lang w:eastAsia="sr-Cyrl-CS"/>
        </w:rPr>
        <w:t xml:space="preserve">.м., </w:t>
      </w:r>
      <w:r w:rsidR="00050707" w:rsidRPr="00A845C0">
        <w:rPr>
          <w:rFonts w:ascii="Times New Roman" w:eastAsia="Times New Roman" w:hAnsi="Times New Roman"/>
          <w:szCs w:val="24"/>
          <w:lang w:eastAsia="sr-Cyrl-CS"/>
        </w:rPr>
        <w:t>вид територия</w:t>
      </w:r>
      <w:r w:rsidRPr="00A845C0">
        <w:rPr>
          <w:rFonts w:ascii="Times New Roman" w:eastAsia="Times New Roman" w:hAnsi="Times New Roman"/>
          <w:szCs w:val="24"/>
          <w:lang w:eastAsia="sr-Cyrl-CS"/>
        </w:rPr>
        <w:t xml:space="preserve">: Урбанизирана, начин на трайно ползване: </w:t>
      </w:r>
      <w:r w:rsidR="00050707" w:rsidRPr="00A845C0">
        <w:rPr>
          <w:rFonts w:ascii="Times New Roman" w:eastAsia="Times New Roman" w:hAnsi="Times New Roman"/>
          <w:szCs w:val="24"/>
          <w:lang w:eastAsia="sr-Cyrl-CS"/>
        </w:rPr>
        <w:t>обществен селищен парк, градина</w:t>
      </w:r>
      <w:r w:rsidR="004E0612" w:rsidRPr="00A845C0">
        <w:rPr>
          <w:rFonts w:ascii="Times New Roman" w:eastAsia="Times New Roman" w:hAnsi="Times New Roman"/>
          <w:szCs w:val="24"/>
          <w:lang w:eastAsia="sr-Cyrl-CS"/>
        </w:rPr>
        <w:t>,</w:t>
      </w:r>
      <w:r w:rsidRPr="00A845C0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Pr="00A845C0">
        <w:rPr>
          <w:rFonts w:ascii="Times New Roman" w:hAnsi="Times New Roman"/>
          <w:szCs w:val="24"/>
        </w:rPr>
        <w:t>при граници по кадастрална карта</w:t>
      </w:r>
      <w:r w:rsidR="0081177E" w:rsidRPr="00A845C0">
        <w:rPr>
          <w:rFonts w:ascii="Times New Roman" w:hAnsi="Times New Roman"/>
          <w:szCs w:val="24"/>
        </w:rPr>
        <w:t xml:space="preserve">  </w:t>
      </w:r>
      <w:r w:rsidRPr="00A845C0">
        <w:rPr>
          <w:rFonts w:ascii="Times New Roman" w:hAnsi="Times New Roman"/>
          <w:szCs w:val="24"/>
        </w:rPr>
        <w:t>поземлени имоти с идентификатори: 56784.</w:t>
      </w:r>
      <w:r w:rsidR="00050707" w:rsidRPr="00A845C0">
        <w:rPr>
          <w:rFonts w:ascii="Times New Roman" w:hAnsi="Times New Roman"/>
          <w:szCs w:val="24"/>
        </w:rPr>
        <w:t xml:space="preserve">510.280, 56784.510.522, 56784.510.545, 56784.510.9533, </w:t>
      </w:r>
      <w:r w:rsidR="0081177E" w:rsidRPr="00A845C0">
        <w:rPr>
          <w:rFonts w:ascii="Times New Roman" w:hAnsi="Times New Roman"/>
          <w:szCs w:val="24"/>
        </w:rPr>
        <w:t>който с</w:t>
      </w:r>
      <w:r w:rsidR="00050707" w:rsidRPr="00A845C0">
        <w:rPr>
          <w:rFonts w:ascii="Times New Roman" w:hAnsi="Times New Roman"/>
          <w:color w:val="000000" w:themeColor="text1"/>
          <w:szCs w:val="24"/>
        </w:rPr>
        <w:t xml:space="preserve">ъгласно действащ </w:t>
      </w:r>
      <w:r w:rsidR="00050707" w:rsidRPr="00A845C0">
        <w:rPr>
          <w:rFonts w:ascii="Times New Roman" w:hAnsi="Times New Roman"/>
          <w:szCs w:val="24"/>
        </w:rPr>
        <w:t>ПУП-П</w:t>
      </w:r>
      <w:r w:rsidR="007B1324" w:rsidRPr="00A845C0">
        <w:rPr>
          <w:rFonts w:ascii="Times New Roman" w:hAnsi="Times New Roman"/>
          <w:szCs w:val="24"/>
        </w:rPr>
        <w:t>Р</w:t>
      </w:r>
      <w:r w:rsidR="00050707" w:rsidRPr="00A845C0">
        <w:rPr>
          <w:rFonts w:ascii="Times New Roman" w:hAnsi="Times New Roman"/>
          <w:szCs w:val="24"/>
        </w:rPr>
        <w:t xml:space="preserve">, </w:t>
      </w:r>
      <w:r w:rsidR="0081177E" w:rsidRPr="00A845C0">
        <w:rPr>
          <w:rFonts w:ascii="Times New Roman" w:hAnsi="Times New Roman"/>
          <w:szCs w:val="24"/>
        </w:rPr>
        <w:t>одобрен с</w:t>
      </w:r>
      <w:r w:rsidR="007B1324" w:rsidRPr="00A845C0">
        <w:rPr>
          <w:rFonts w:ascii="Times New Roman" w:hAnsi="Times New Roman"/>
          <w:szCs w:val="24"/>
        </w:rPr>
        <w:t xml:space="preserve"> Решение № </w:t>
      </w:r>
      <w:r w:rsidR="00050707" w:rsidRPr="00A845C0">
        <w:rPr>
          <w:rFonts w:ascii="Times New Roman" w:hAnsi="Times New Roman"/>
          <w:szCs w:val="24"/>
        </w:rPr>
        <w:t>49</w:t>
      </w:r>
      <w:r w:rsidR="007B1324" w:rsidRPr="00A845C0">
        <w:rPr>
          <w:rFonts w:ascii="Times New Roman" w:hAnsi="Times New Roman"/>
          <w:szCs w:val="24"/>
        </w:rPr>
        <w:t xml:space="preserve">, взето с протокол № </w:t>
      </w:r>
      <w:r w:rsidR="00050707" w:rsidRPr="00A845C0">
        <w:rPr>
          <w:rFonts w:ascii="Times New Roman" w:hAnsi="Times New Roman"/>
          <w:szCs w:val="24"/>
        </w:rPr>
        <w:t>4</w:t>
      </w:r>
      <w:r w:rsidR="007B1324" w:rsidRPr="00A845C0">
        <w:rPr>
          <w:rFonts w:ascii="Times New Roman" w:hAnsi="Times New Roman"/>
          <w:szCs w:val="24"/>
        </w:rPr>
        <w:t xml:space="preserve"> от </w:t>
      </w:r>
      <w:r w:rsidR="00050707" w:rsidRPr="00A845C0">
        <w:rPr>
          <w:rFonts w:ascii="Times New Roman" w:hAnsi="Times New Roman"/>
          <w:szCs w:val="24"/>
        </w:rPr>
        <w:t>24.02.2022</w:t>
      </w:r>
      <w:r w:rsidR="0076466F" w:rsidRPr="00A845C0">
        <w:rPr>
          <w:rFonts w:ascii="Times New Roman" w:hAnsi="Times New Roman"/>
          <w:szCs w:val="24"/>
        </w:rPr>
        <w:t xml:space="preserve"> г</w:t>
      </w:r>
      <w:r w:rsidR="007B1324" w:rsidRPr="00A845C0">
        <w:rPr>
          <w:rFonts w:ascii="Times New Roman" w:hAnsi="Times New Roman"/>
          <w:szCs w:val="24"/>
        </w:rPr>
        <w:t>. на Общински съвет - Пловдив</w:t>
      </w:r>
      <w:r w:rsidRPr="00A845C0">
        <w:rPr>
          <w:rFonts w:ascii="Times New Roman" w:hAnsi="Times New Roman"/>
          <w:szCs w:val="24"/>
        </w:rPr>
        <w:t xml:space="preserve">, попада в </w:t>
      </w:r>
      <w:r w:rsidR="0076466F" w:rsidRPr="00A845C0">
        <w:rPr>
          <w:rFonts w:ascii="Times New Roman" w:hAnsi="Times New Roman"/>
          <w:color w:val="000000"/>
          <w:szCs w:val="24"/>
        </w:rPr>
        <w:t xml:space="preserve">УПИ </w:t>
      </w:r>
      <w:r w:rsidR="0076466F" w:rsidRPr="00A845C0">
        <w:rPr>
          <w:rFonts w:ascii="Times New Roman" w:hAnsi="Times New Roman"/>
          <w:color w:val="000000"/>
          <w:szCs w:val="24"/>
          <w:lang w:val="en-US"/>
        </w:rPr>
        <w:t>IV-510.557-</w:t>
      </w:r>
      <w:r w:rsidR="0076466F" w:rsidRPr="00A845C0">
        <w:rPr>
          <w:rFonts w:ascii="Times New Roman" w:hAnsi="Times New Roman"/>
          <w:color w:val="000000"/>
          <w:szCs w:val="24"/>
        </w:rPr>
        <w:t>за озеленяване</w:t>
      </w:r>
      <w:r w:rsidR="008D07C8" w:rsidRPr="00A845C0">
        <w:rPr>
          <w:rFonts w:ascii="Times New Roman" w:hAnsi="Times New Roman"/>
          <w:szCs w:val="24"/>
        </w:rPr>
        <w:t>.</w:t>
      </w:r>
      <w:r w:rsidR="00AD0406" w:rsidRPr="00A845C0">
        <w:rPr>
          <w:rFonts w:ascii="Times New Roman" w:eastAsia="Times New Roman" w:hAnsi="Times New Roman"/>
          <w:color w:val="FF0000"/>
          <w:szCs w:val="24"/>
          <w:lang w:eastAsia="sr-Cyrl-CS"/>
        </w:rPr>
        <w:t xml:space="preserve"> </w:t>
      </w:r>
      <w:r w:rsidR="00AD0406" w:rsidRPr="00A845C0">
        <w:rPr>
          <w:rFonts w:ascii="Times New Roman" w:eastAsia="Times New Roman" w:hAnsi="Times New Roman"/>
          <w:szCs w:val="24"/>
          <w:lang w:eastAsia="sr-Cyrl-CS"/>
        </w:rPr>
        <w:t>Собствени</w:t>
      </w:r>
      <w:r w:rsidR="007B1324" w:rsidRPr="00A845C0">
        <w:rPr>
          <w:rFonts w:ascii="Times New Roman" w:eastAsia="Times New Roman" w:hAnsi="Times New Roman"/>
          <w:szCs w:val="24"/>
          <w:lang w:eastAsia="sr-Cyrl-CS"/>
        </w:rPr>
        <w:t>к</w:t>
      </w:r>
      <w:r w:rsidR="00AD0406" w:rsidRPr="00A845C0">
        <w:rPr>
          <w:rFonts w:ascii="Times New Roman" w:eastAsia="Times New Roman" w:hAnsi="Times New Roman"/>
          <w:szCs w:val="24"/>
          <w:lang w:eastAsia="sr-Cyrl-CS"/>
        </w:rPr>
        <w:t xml:space="preserve"> на имота </w:t>
      </w:r>
      <w:r w:rsidR="007B1324" w:rsidRPr="00A845C0">
        <w:rPr>
          <w:rFonts w:ascii="Times New Roman" w:eastAsia="Times New Roman" w:hAnsi="Times New Roman"/>
          <w:szCs w:val="24"/>
          <w:lang w:eastAsia="sr-Cyrl-CS"/>
        </w:rPr>
        <w:t>е</w:t>
      </w:r>
      <w:r w:rsidRPr="00A845C0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392583" w:rsidRPr="00A845C0">
        <w:rPr>
          <w:rFonts w:ascii="Times New Roman" w:eastAsia="Times New Roman" w:hAnsi="Times New Roman"/>
          <w:szCs w:val="24"/>
          <w:lang w:eastAsia="sr-Cyrl-CS"/>
        </w:rPr>
        <w:t>„</w:t>
      </w:r>
      <w:proofErr w:type="spellStart"/>
      <w:r w:rsidR="00392583" w:rsidRPr="00A845C0">
        <w:rPr>
          <w:rFonts w:ascii="Times New Roman" w:eastAsia="Times New Roman" w:hAnsi="Times New Roman"/>
          <w:szCs w:val="24"/>
          <w:lang w:eastAsia="sr-Cyrl-CS"/>
        </w:rPr>
        <w:t>Тея</w:t>
      </w:r>
      <w:proofErr w:type="spellEnd"/>
      <w:r w:rsidR="00392583" w:rsidRPr="00A845C0">
        <w:rPr>
          <w:rFonts w:ascii="Times New Roman" w:eastAsia="Times New Roman" w:hAnsi="Times New Roman"/>
          <w:szCs w:val="24"/>
          <w:lang w:eastAsia="sr-Cyrl-CS"/>
        </w:rPr>
        <w:t xml:space="preserve"> </w:t>
      </w:r>
      <w:proofErr w:type="spellStart"/>
      <w:r w:rsidR="00392583" w:rsidRPr="00A845C0">
        <w:rPr>
          <w:rFonts w:ascii="Times New Roman" w:eastAsia="Times New Roman" w:hAnsi="Times New Roman"/>
          <w:szCs w:val="24"/>
          <w:lang w:eastAsia="sr-Cyrl-CS"/>
        </w:rPr>
        <w:t>Инвест</w:t>
      </w:r>
      <w:proofErr w:type="spellEnd"/>
      <w:r w:rsidR="00392583" w:rsidRPr="00A845C0">
        <w:rPr>
          <w:rFonts w:ascii="Times New Roman" w:eastAsia="Times New Roman" w:hAnsi="Times New Roman"/>
          <w:szCs w:val="24"/>
          <w:lang w:eastAsia="sr-Cyrl-CS"/>
        </w:rPr>
        <w:t>“ АД</w:t>
      </w:r>
      <w:r w:rsidR="0091114D" w:rsidRPr="00A845C0">
        <w:rPr>
          <w:rFonts w:ascii="Times New Roman" w:eastAsia="Times New Roman" w:hAnsi="Times New Roman"/>
          <w:szCs w:val="24"/>
          <w:lang w:eastAsia="sr-Cyrl-CS"/>
        </w:rPr>
        <w:t>,</w:t>
      </w:r>
      <w:r w:rsidR="00FA20B5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FA20B5" w:rsidRPr="00CD61AD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ЕИК</w:t>
      </w:r>
      <w:r w:rsidR="00CD61AD" w:rsidRPr="00CD61AD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</w:t>
      </w:r>
      <w:r w:rsidR="00CD61AD" w:rsidRPr="00CD61AD">
        <w:rPr>
          <w:rFonts w:ascii="Times New Roman" w:hAnsi="Times New Roman"/>
          <w:bCs/>
          <w:color w:val="000000" w:themeColor="text1"/>
          <w:szCs w:val="24"/>
          <w:shd w:val="clear" w:color="auto" w:fill="FFFFFF"/>
        </w:rPr>
        <w:t>202796046</w:t>
      </w:r>
      <w:r w:rsidR="00CD61AD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AD0406" w:rsidRPr="00A845C0">
        <w:rPr>
          <w:rFonts w:ascii="Times New Roman" w:hAnsi="Times New Roman"/>
          <w:szCs w:val="24"/>
        </w:rPr>
        <w:t>с</w:t>
      </w:r>
      <w:r w:rsidR="00AD0406" w:rsidRPr="00A845C0">
        <w:rPr>
          <w:rFonts w:ascii="Times New Roman" w:eastAsia="Times New Roman" w:hAnsi="Times New Roman"/>
          <w:szCs w:val="24"/>
          <w:lang w:eastAsia="sr-Cyrl-CS"/>
        </w:rPr>
        <w:t>ъгласно нотариален акт, вписан в АВ, СВ – Пловдив.</w:t>
      </w:r>
      <w:r w:rsidR="00B92EED" w:rsidRPr="00A845C0">
        <w:rPr>
          <w:rFonts w:ascii="Times New Roman" w:eastAsia="Times New Roman" w:hAnsi="Times New Roman"/>
          <w:szCs w:val="24"/>
          <w:lang w:eastAsia="sr-Cyrl-CS"/>
        </w:rPr>
        <w:t xml:space="preserve"> </w:t>
      </w:r>
    </w:p>
    <w:p w:rsidR="00B92EED" w:rsidRPr="00A845C0" w:rsidRDefault="00B92EED" w:rsidP="00A845C0">
      <w:pPr>
        <w:tabs>
          <w:tab w:val="left" w:pos="567"/>
        </w:tabs>
        <w:suppressAutoHyphens w:val="0"/>
        <w:spacing w:line="276" w:lineRule="auto"/>
        <w:ind w:firstLine="851"/>
        <w:jc w:val="both"/>
        <w:rPr>
          <w:rFonts w:ascii="Times New Roman" w:hAnsi="Times New Roman"/>
          <w:color w:val="000000"/>
          <w:szCs w:val="24"/>
        </w:rPr>
      </w:pPr>
      <w:r w:rsidRPr="00A845C0">
        <w:rPr>
          <w:rFonts w:ascii="Times New Roman" w:hAnsi="Times New Roman"/>
          <w:szCs w:val="24"/>
        </w:rPr>
        <w:t xml:space="preserve">Пазарната стойност на поземления имот, определена в съответствие </w:t>
      </w:r>
      <w:r w:rsidR="00552126" w:rsidRPr="00A845C0">
        <w:rPr>
          <w:rFonts w:ascii="Times New Roman" w:hAnsi="Times New Roman"/>
          <w:szCs w:val="24"/>
        </w:rPr>
        <w:t xml:space="preserve"> с </w:t>
      </w:r>
      <w:r w:rsidRPr="00A845C0">
        <w:rPr>
          <w:rFonts w:ascii="Times New Roman" w:hAnsi="Times New Roman"/>
          <w:szCs w:val="24"/>
        </w:rPr>
        <w:t>разпоредбите на чл.22, във връзка с §1 от ДР на ЗОС, съгласно оценка из</w:t>
      </w:r>
      <w:r w:rsidR="00552126" w:rsidRPr="00A845C0">
        <w:rPr>
          <w:rFonts w:ascii="Times New Roman" w:hAnsi="Times New Roman"/>
          <w:szCs w:val="24"/>
        </w:rPr>
        <w:t>готвена от независим оценител</w:t>
      </w:r>
      <w:r w:rsidRPr="00A845C0">
        <w:rPr>
          <w:rFonts w:ascii="Times New Roman" w:hAnsi="Times New Roman"/>
          <w:szCs w:val="24"/>
        </w:rPr>
        <w:t xml:space="preserve">, е в размер на </w:t>
      </w:r>
      <w:r w:rsidR="00552126" w:rsidRPr="00A845C0">
        <w:rPr>
          <w:rFonts w:ascii="Times New Roman" w:hAnsi="Times New Roman"/>
          <w:szCs w:val="24"/>
        </w:rPr>
        <w:t>7 500 000 лв. (седем милиона и петстотин хиляди).</w:t>
      </w:r>
    </w:p>
    <w:p w:rsidR="00B92EED" w:rsidRPr="00A845C0" w:rsidRDefault="00392583" w:rsidP="00A845C0">
      <w:pPr>
        <w:tabs>
          <w:tab w:val="left" w:pos="567"/>
        </w:tabs>
        <w:suppressAutoHyphens w:val="0"/>
        <w:spacing w:line="276" w:lineRule="auto"/>
        <w:ind w:firstLine="851"/>
        <w:jc w:val="both"/>
        <w:rPr>
          <w:rFonts w:ascii="Times New Roman" w:hAnsi="Times New Roman"/>
          <w:szCs w:val="24"/>
        </w:rPr>
      </w:pPr>
      <w:r w:rsidRPr="00A845C0">
        <w:rPr>
          <w:rFonts w:ascii="Times New Roman" w:hAnsi="Times New Roman"/>
          <w:bCs/>
          <w:szCs w:val="24"/>
        </w:rPr>
        <w:t>На основание чл. 25, ал. 1, т. 4 от ЗОС определям следните</w:t>
      </w:r>
      <w:r w:rsidR="00963AC9">
        <w:rPr>
          <w:rFonts w:ascii="Times New Roman" w:hAnsi="Times New Roman"/>
          <w:bCs/>
          <w:szCs w:val="24"/>
        </w:rPr>
        <w:t xml:space="preserve"> имоти частна общинска собственост</w:t>
      </w:r>
      <w:r w:rsidRPr="00A845C0">
        <w:rPr>
          <w:rFonts w:ascii="Times New Roman" w:hAnsi="Times New Roman"/>
          <w:bCs/>
          <w:szCs w:val="24"/>
        </w:rPr>
        <w:t xml:space="preserve">, </w:t>
      </w:r>
      <w:r w:rsidR="00B92EED" w:rsidRPr="00A845C0">
        <w:rPr>
          <w:rFonts w:ascii="Times New Roman" w:hAnsi="Times New Roman"/>
          <w:bCs/>
          <w:szCs w:val="24"/>
        </w:rPr>
        <w:t>съставляващи равностойно имотно обезщетение,</w:t>
      </w:r>
      <w:r w:rsidR="00552126" w:rsidRPr="00A845C0">
        <w:rPr>
          <w:rFonts w:ascii="Times New Roman" w:hAnsi="Times New Roman"/>
          <w:bCs/>
          <w:szCs w:val="24"/>
        </w:rPr>
        <w:t xml:space="preserve"> </w:t>
      </w:r>
      <w:r w:rsidR="00BB7F25">
        <w:rPr>
          <w:rFonts w:ascii="Times New Roman" w:hAnsi="Times New Roman"/>
          <w:bCs/>
          <w:szCs w:val="24"/>
        </w:rPr>
        <w:t>за отч</w:t>
      </w:r>
      <w:r w:rsidR="00A845C0">
        <w:rPr>
          <w:rFonts w:ascii="Times New Roman" w:hAnsi="Times New Roman"/>
          <w:bCs/>
          <w:szCs w:val="24"/>
        </w:rPr>
        <w:t>у</w:t>
      </w:r>
      <w:r w:rsidR="00552126" w:rsidRPr="00A845C0">
        <w:rPr>
          <w:rFonts w:ascii="Times New Roman" w:hAnsi="Times New Roman"/>
          <w:bCs/>
          <w:szCs w:val="24"/>
        </w:rPr>
        <w:t xml:space="preserve">ждавания ПИ и </w:t>
      </w:r>
      <w:r w:rsidR="00B92EED" w:rsidRPr="00A845C0">
        <w:rPr>
          <w:rFonts w:ascii="Times New Roman" w:hAnsi="Times New Roman"/>
          <w:bCs/>
          <w:szCs w:val="24"/>
        </w:rPr>
        <w:t xml:space="preserve"> </w:t>
      </w:r>
      <w:r w:rsidR="00552126" w:rsidRPr="00A845C0">
        <w:rPr>
          <w:rFonts w:ascii="Times New Roman" w:hAnsi="Times New Roman"/>
          <w:szCs w:val="24"/>
        </w:rPr>
        <w:t>определени</w:t>
      </w:r>
      <w:r w:rsidR="00276EC7" w:rsidRPr="00A845C0">
        <w:rPr>
          <w:rFonts w:ascii="Times New Roman" w:hAnsi="Times New Roman"/>
          <w:szCs w:val="24"/>
        </w:rPr>
        <w:t xml:space="preserve"> в съответствие</w:t>
      </w:r>
      <w:r w:rsidR="00B92EED" w:rsidRPr="00A845C0">
        <w:rPr>
          <w:rFonts w:ascii="Times New Roman" w:hAnsi="Times New Roman"/>
          <w:szCs w:val="24"/>
        </w:rPr>
        <w:t xml:space="preserve"> с </w:t>
      </w:r>
      <w:r w:rsidR="00B92EED" w:rsidRPr="00A845C0">
        <w:rPr>
          <w:rFonts w:ascii="Times New Roman" w:hAnsi="Times New Roman"/>
          <w:bCs/>
          <w:szCs w:val="24"/>
        </w:rPr>
        <w:t>§ 1</w:t>
      </w:r>
      <w:r w:rsidR="00B92EED" w:rsidRPr="00A845C0">
        <w:rPr>
          <w:rFonts w:ascii="Times New Roman" w:hAnsi="Times New Roman"/>
          <w:szCs w:val="24"/>
        </w:rPr>
        <w:t>, т. 7 от ДР на ЗОС:</w:t>
      </w:r>
    </w:p>
    <w:p w:rsidR="00552126" w:rsidRPr="00A845C0" w:rsidRDefault="00552126" w:rsidP="00A845C0">
      <w:pPr>
        <w:suppressAutoHyphens w:val="0"/>
        <w:spacing w:line="276" w:lineRule="auto"/>
        <w:ind w:firstLine="284"/>
        <w:jc w:val="both"/>
        <w:rPr>
          <w:rFonts w:ascii="Times New Roman" w:hAnsi="Times New Roman"/>
          <w:color w:val="000000"/>
          <w:szCs w:val="24"/>
        </w:rPr>
      </w:pPr>
      <w:r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        1.</w:t>
      </w:r>
      <w:r w:rsid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</w:t>
      </w:r>
      <w:r w:rsidRPr="00552126">
        <w:rPr>
          <w:rFonts w:ascii="Times New Roman" w:eastAsia="Times New Roman" w:hAnsi="Times New Roman"/>
          <w:color w:val="000000"/>
          <w:szCs w:val="24"/>
          <w:lang w:eastAsia="bg-BG"/>
        </w:rPr>
        <w:t>П</w:t>
      </w:r>
      <w:r w:rsidRPr="00552126">
        <w:rPr>
          <w:rFonts w:ascii="Times New Roman" w:eastAsia="Times New Roman" w:hAnsi="Times New Roman"/>
          <w:bCs/>
          <w:szCs w:val="24"/>
          <w:lang w:eastAsia="bg-BG"/>
        </w:rPr>
        <w:t>И с ИД 56784</w:t>
      </w:r>
      <w:r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.514.1042 по КК и КР на гр. Пловдив, </w:t>
      </w:r>
      <w:r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одобрени със заповед РД-18-48/ 03.06.2009 г. на ИД на АГКК, </w:t>
      </w:r>
      <w:r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с площ 6 720,00 кв. м., </w:t>
      </w:r>
      <w:r w:rsidRPr="00552126">
        <w:rPr>
          <w:rFonts w:ascii="Times New Roman" w:eastAsia="Times New Roman" w:hAnsi="Times New Roman"/>
          <w:szCs w:val="24"/>
          <w:lang w:eastAsia="bg-BG"/>
        </w:rPr>
        <w:t xml:space="preserve">трайно предназначение на територията: Урбанизирана, начин на трайно ползване: за друг обществен обект, комплекс, предишен идентификатор: 56784.514.1012, 56784.514.1011, номер по предходен план: 514.1011, 514, </w:t>
      </w:r>
      <w:proofErr w:type="spellStart"/>
      <w:r w:rsidR="00721A41">
        <w:rPr>
          <w:rFonts w:ascii="Times New Roman" w:eastAsia="Times New Roman" w:hAnsi="Times New Roman"/>
          <w:szCs w:val="24"/>
          <w:lang w:eastAsia="bg-BG"/>
        </w:rPr>
        <w:t>находящ</w:t>
      </w:r>
      <w:proofErr w:type="spellEnd"/>
      <w:r w:rsidR="00721A41">
        <w:rPr>
          <w:rFonts w:ascii="Times New Roman" w:eastAsia="Times New Roman" w:hAnsi="Times New Roman"/>
          <w:szCs w:val="24"/>
          <w:lang w:eastAsia="bg-BG"/>
        </w:rPr>
        <w:t xml:space="preserve"> се в гр. Пловдив, </w:t>
      </w:r>
      <w:r w:rsidRPr="00552126">
        <w:rPr>
          <w:rFonts w:ascii="Times New Roman" w:eastAsia="Times New Roman" w:hAnsi="Times New Roman"/>
          <w:szCs w:val="24"/>
          <w:lang w:eastAsia="bg-BG"/>
        </w:rPr>
        <w:t>район „Западен”, ул</w:t>
      </w:r>
      <w:r w:rsidRPr="00A845C0">
        <w:rPr>
          <w:rFonts w:ascii="Times New Roman" w:eastAsia="Times New Roman" w:hAnsi="Times New Roman"/>
          <w:szCs w:val="24"/>
          <w:lang w:eastAsia="bg-BG"/>
        </w:rPr>
        <w:t xml:space="preserve">. „Кръстьо Раковски”. Пазарната стойност на описания недвижим имот възлиза на </w:t>
      </w:r>
      <w:r w:rsidR="00B4414A">
        <w:rPr>
          <w:rFonts w:ascii="Times New Roman" w:hAnsi="Times New Roman"/>
          <w:color w:val="000000"/>
          <w:szCs w:val="24"/>
        </w:rPr>
        <w:t>1 008 000</w:t>
      </w:r>
      <w:r w:rsidRPr="00A845C0">
        <w:rPr>
          <w:rFonts w:ascii="Times New Roman" w:hAnsi="Times New Roman"/>
          <w:color w:val="000000"/>
          <w:szCs w:val="24"/>
        </w:rPr>
        <w:t xml:space="preserve"> лв. (</w:t>
      </w:r>
      <w:r w:rsidR="00B4414A">
        <w:rPr>
          <w:rFonts w:ascii="Times New Roman" w:hAnsi="Times New Roman"/>
          <w:color w:val="000000"/>
          <w:szCs w:val="24"/>
        </w:rPr>
        <w:t>един милион и осем хиляди</w:t>
      </w:r>
      <w:r w:rsidRPr="00A845C0">
        <w:rPr>
          <w:rFonts w:ascii="Times New Roman" w:hAnsi="Times New Roman"/>
          <w:color w:val="000000"/>
          <w:szCs w:val="24"/>
        </w:rPr>
        <w:t>);</w:t>
      </w:r>
    </w:p>
    <w:p w:rsidR="005D7E61" w:rsidRPr="00A845C0" w:rsidRDefault="00552126" w:rsidP="00A845C0">
      <w:pPr>
        <w:suppressAutoHyphens w:val="0"/>
        <w:spacing w:line="276" w:lineRule="auto"/>
        <w:ind w:firstLine="284"/>
        <w:jc w:val="both"/>
        <w:rPr>
          <w:rFonts w:ascii="Times New Roman" w:hAnsi="Times New Roman"/>
          <w:color w:val="000000"/>
          <w:szCs w:val="24"/>
        </w:rPr>
      </w:pPr>
      <w:r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       2.</w:t>
      </w:r>
      <w:r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</w:t>
      </w:r>
      <w:r w:rsidRPr="00552126">
        <w:rPr>
          <w:rFonts w:ascii="Times New Roman" w:eastAsia="Times New Roman" w:hAnsi="Times New Roman"/>
          <w:bCs/>
          <w:szCs w:val="24"/>
          <w:lang w:eastAsia="bg-BG"/>
        </w:rPr>
        <w:t>ПИ с ИД</w:t>
      </w:r>
      <w:r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56784.514.1038 по КК и КР на гр. Пловдив,</w:t>
      </w:r>
      <w:r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одобрени със заповед РД-18-48/03.06.2009 г. на ИД на АГКК, </w:t>
      </w:r>
      <w:r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с площ 1 052,00 кв.м., </w:t>
      </w:r>
      <w:r w:rsidRPr="00552126">
        <w:rPr>
          <w:rFonts w:ascii="Times New Roman" w:eastAsia="Times New Roman" w:hAnsi="Times New Roman"/>
          <w:szCs w:val="24"/>
          <w:lang w:eastAsia="bg-BG"/>
        </w:rPr>
        <w:t>трайно предназначение на територията: Урбанизирана</w:t>
      </w:r>
      <w:r w:rsidRPr="00552126">
        <w:rPr>
          <w:rFonts w:ascii="Times New Roman" w:eastAsia="Times New Roman" w:hAnsi="Times New Roman"/>
          <w:color w:val="000000"/>
          <w:szCs w:val="24"/>
          <w:lang w:eastAsia="bg-BG"/>
        </w:rPr>
        <w:t>,</w:t>
      </w:r>
      <w:r w:rsidRPr="00552126">
        <w:rPr>
          <w:rFonts w:ascii="Times New Roman" w:eastAsia="Times New Roman" w:hAnsi="Times New Roman"/>
          <w:szCs w:val="24"/>
          <w:lang w:eastAsia="bg-BG"/>
        </w:rPr>
        <w:t xml:space="preserve"> начин на трайно ползване: за друг обществен обект, комплекс, номер по предходен план: 514.503, </w:t>
      </w:r>
      <w:proofErr w:type="spellStart"/>
      <w:r w:rsidR="00721A41">
        <w:rPr>
          <w:rFonts w:ascii="Times New Roman" w:eastAsia="Times New Roman" w:hAnsi="Times New Roman"/>
          <w:szCs w:val="24"/>
          <w:lang w:eastAsia="bg-BG"/>
        </w:rPr>
        <w:t>находящ</w:t>
      </w:r>
      <w:proofErr w:type="spellEnd"/>
      <w:r w:rsidR="00721A41">
        <w:rPr>
          <w:rFonts w:ascii="Times New Roman" w:eastAsia="Times New Roman" w:hAnsi="Times New Roman"/>
          <w:szCs w:val="24"/>
          <w:lang w:eastAsia="bg-BG"/>
        </w:rPr>
        <w:t xml:space="preserve"> се в гр. Пловдив, </w:t>
      </w:r>
      <w:r w:rsidRPr="00552126">
        <w:rPr>
          <w:rFonts w:ascii="Times New Roman" w:eastAsia="Times New Roman" w:hAnsi="Times New Roman"/>
          <w:szCs w:val="24"/>
          <w:lang w:eastAsia="bg-BG"/>
        </w:rPr>
        <w:t>район „З</w:t>
      </w:r>
      <w:r w:rsidR="005D7E61" w:rsidRPr="00A845C0">
        <w:rPr>
          <w:rFonts w:ascii="Times New Roman" w:eastAsia="Times New Roman" w:hAnsi="Times New Roman"/>
          <w:szCs w:val="24"/>
          <w:lang w:eastAsia="bg-BG"/>
        </w:rPr>
        <w:t xml:space="preserve">ападен”, ул. „Кръстьо </w:t>
      </w:r>
      <w:r w:rsidR="005D7E61" w:rsidRPr="00A845C0">
        <w:rPr>
          <w:rFonts w:ascii="Times New Roman" w:eastAsia="Times New Roman" w:hAnsi="Times New Roman"/>
          <w:szCs w:val="24"/>
          <w:lang w:eastAsia="bg-BG"/>
        </w:rPr>
        <w:lastRenderedPageBreak/>
        <w:t xml:space="preserve">Раковски”. </w:t>
      </w:r>
      <w:r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</w:t>
      </w:r>
      <w:r w:rsidR="005D7E61" w:rsidRPr="00A845C0">
        <w:rPr>
          <w:rFonts w:ascii="Times New Roman" w:eastAsia="Times New Roman" w:hAnsi="Times New Roman"/>
          <w:szCs w:val="24"/>
          <w:lang w:eastAsia="bg-BG"/>
        </w:rPr>
        <w:t xml:space="preserve">Пазарната стойност на описания недвижим имот възлиза на </w:t>
      </w:r>
      <w:r w:rsidR="00B4414A">
        <w:rPr>
          <w:rFonts w:ascii="Times New Roman" w:hAnsi="Times New Roman"/>
          <w:color w:val="000000"/>
          <w:szCs w:val="24"/>
        </w:rPr>
        <w:t>156 000 лв. (сто петдесет и шест</w:t>
      </w:r>
      <w:r w:rsidR="005D7E61" w:rsidRPr="00A845C0">
        <w:rPr>
          <w:rFonts w:ascii="Times New Roman" w:hAnsi="Times New Roman"/>
          <w:color w:val="000000"/>
          <w:szCs w:val="24"/>
        </w:rPr>
        <w:t xml:space="preserve"> хиляди);</w:t>
      </w:r>
    </w:p>
    <w:p w:rsidR="005D7E61" w:rsidRPr="00A845C0" w:rsidRDefault="005D7E61" w:rsidP="00A845C0">
      <w:pPr>
        <w:suppressAutoHyphens w:val="0"/>
        <w:spacing w:line="276" w:lineRule="auto"/>
        <w:ind w:firstLine="284"/>
        <w:jc w:val="both"/>
        <w:rPr>
          <w:rFonts w:ascii="Times New Roman" w:eastAsia="Times New Roman" w:hAnsi="Times New Roman"/>
          <w:szCs w:val="24"/>
          <w:lang w:eastAsia="bg-BG"/>
        </w:rPr>
      </w:pPr>
      <w:r w:rsidRPr="00A845C0">
        <w:rPr>
          <w:rFonts w:ascii="Times New Roman" w:hAnsi="Times New Roman"/>
          <w:color w:val="000000"/>
          <w:szCs w:val="24"/>
        </w:rPr>
        <w:t xml:space="preserve">        3.</w:t>
      </w:r>
      <w:r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 </w:t>
      </w:r>
      <w:r w:rsidR="00552126" w:rsidRPr="00552126">
        <w:rPr>
          <w:rFonts w:ascii="Times New Roman" w:eastAsia="Times New Roman" w:hAnsi="Times New Roman"/>
          <w:bCs/>
          <w:szCs w:val="24"/>
          <w:lang w:eastAsia="bg-BG"/>
        </w:rPr>
        <w:t>ПИ с ИД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56784.514.1031 по КК и КР на гр. Пловдив</w:t>
      </w:r>
      <w:r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, одобрени със заповед РД-18-48/ 03.06.2009 г. на ИД на АГКК, 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с площ 519,00 кв.м., 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>трайно предназначение на територията: Урбанизирана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>,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 xml:space="preserve"> начин на трайно ползване: за друг обществен обект, комплекс, номер по предходен план: 514.508, </w:t>
      </w:r>
      <w:proofErr w:type="spellStart"/>
      <w:r w:rsidR="00721A41">
        <w:rPr>
          <w:rFonts w:ascii="Times New Roman" w:eastAsia="Times New Roman" w:hAnsi="Times New Roman"/>
          <w:szCs w:val="24"/>
          <w:lang w:eastAsia="bg-BG"/>
        </w:rPr>
        <w:t>находящ</w:t>
      </w:r>
      <w:proofErr w:type="spellEnd"/>
      <w:r w:rsidR="00721A41">
        <w:rPr>
          <w:rFonts w:ascii="Times New Roman" w:eastAsia="Times New Roman" w:hAnsi="Times New Roman"/>
          <w:szCs w:val="24"/>
          <w:lang w:eastAsia="bg-BG"/>
        </w:rPr>
        <w:t xml:space="preserve"> се в гр. Пловдив, 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>район „З</w:t>
      </w:r>
      <w:r w:rsidRPr="00A845C0">
        <w:rPr>
          <w:rFonts w:ascii="Times New Roman" w:eastAsia="Times New Roman" w:hAnsi="Times New Roman"/>
          <w:szCs w:val="24"/>
          <w:lang w:eastAsia="bg-BG"/>
        </w:rPr>
        <w:t xml:space="preserve">ападен”, ул. „Кръстьо Раковски”. Пазарната стойност на описания недвижим имот </w:t>
      </w:r>
      <w:r w:rsidR="00B4414A">
        <w:rPr>
          <w:rFonts w:ascii="Times New Roman" w:eastAsia="Times New Roman" w:hAnsi="Times New Roman"/>
          <w:szCs w:val="24"/>
          <w:lang w:eastAsia="bg-BG"/>
        </w:rPr>
        <w:t>възлиза на 77 000 лв. (седемдесет и седем</w:t>
      </w:r>
      <w:r w:rsidRPr="00A845C0">
        <w:rPr>
          <w:rFonts w:ascii="Times New Roman" w:eastAsia="Times New Roman" w:hAnsi="Times New Roman"/>
          <w:szCs w:val="24"/>
          <w:lang w:eastAsia="bg-BG"/>
        </w:rPr>
        <w:t xml:space="preserve"> хиляди);</w:t>
      </w:r>
    </w:p>
    <w:p w:rsidR="005D7E61" w:rsidRPr="00A845C0" w:rsidRDefault="005D7E61" w:rsidP="00A845C0">
      <w:pPr>
        <w:suppressAutoHyphens w:val="0"/>
        <w:spacing w:line="276" w:lineRule="auto"/>
        <w:ind w:firstLine="284"/>
        <w:jc w:val="both"/>
        <w:rPr>
          <w:rFonts w:ascii="Times New Roman" w:eastAsia="Times New Roman" w:hAnsi="Times New Roman"/>
          <w:szCs w:val="24"/>
          <w:lang w:eastAsia="bg-BG"/>
        </w:rPr>
      </w:pPr>
      <w:r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     4. 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</w:t>
      </w:r>
      <w:r w:rsidR="00552126" w:rsidRPr="00552126">
        <w:rPr>
          <w:rFonts w:ascii="Times New Roman" w:eastAsia="Times New Roman" w:hAnsi="Times New Roman"/>
          <w:bCs/>
          <w:szCs w:val="24"/>
          <w:lang w:eastAsia="bg-BG"/>
        </w:rPr>
        <w:t>ПИ с ИД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56784.514.303 по КК и КР на гр. Пловдив</w:t>
      </w:r>
      <w:r w:rsidR="00B52827"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, одобрени със </w:t>
      </w:r>
      <w:proofErr w:type="spellStart"/>
      <w:r w:rsidR="00B52827" w:rsidRPr="00A845C0">
        <w:rPr>
          <w:rFonts w:ascii="Times New Roman" w:eastAsia="Times New Roman" w:hAnsi="Times New Roman"/>
          <w:color w:val="000000"/>
          <w:szCs w:val="24"/>
          <w:lang w:eastAsia="bg-BG"/>
        </w:rPr>
        <w:t>запвоед</w:t>
      </w:r>
      <w:proofErr w:type="spellEnd"/>
      <w:r w:rsidR="00B52827"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РД-18-48/ 03.06.2009 г. на ИД на АГКК, 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с площ 15 691,00 кв.м., 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>трайно предназначение на територията: урбанизирана, начин на трайно ползване: за друг обществен обект, комплекс, стар идентификатор: 56784.514.1008, 56784.514.1007, номер по предходен план: 514.1007, 514.1008,</w:t>
      </w:r>
      <w:r w:rsidR="00721A41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721A41">
        <w:rPr>
          <w:rFonts w:ascii="Times New Roman" w:eastAsia="Times New Roman" w:hAnsi="Times New Roman"/>
          <w:szCs w:val="24"/>
          <w:lang w:eastAsia="bg-BG"/>
        </w:rPr>
        <w:t>находящ</w:t>
      </w:r>
      <w:proofErr w:type="spellEnd"/>
      <w:r w:rsidR="00721A41">
        <w:rPr>
          <w:rFonts w:ascii="Times New Roman" w:eastAsia="Times New Roman" w:hAnsi="Times New Roman"/>
          <w:szCs w:val="24"/>
          <w:lang w:eastAsia="bg-BG"/>
        </w:rPr>
        <w:t xml:space="preserve"> се в гр. Пловдив,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 xml:space="preserve"> рай</w:t>
      </w:r>
      <w:r w:rsidRPr="00A845C0">
        <w:rPr>
          <w:rFonts w:ascii="Times New Roman" w:eastAsia="Times New Roman" w:hAnsi="Times New Roman"/>
          <w:szCs w:val="24"/>
          <w:lang w:eastAsia="bg-BG"/>
        </w:rPr>
        <w:t>он „Западен”, бул. „Копривщица”. Пазарната стойност на описания недвижим имот възлиза на 2</w:t>
      </w:r>
      <w:r w:rsidR="00B4414A">
        <w:rPr>
          <w:rFonts w:ascii="Times New Roman" w:eastAsia="Times New Roman" w:hAnsi="Times New Roman"/>
          <w:szCs w:val="24"/>
          <w:lang w:eastAsia="bg-BG"/>
        </w:rPr>
        <w:t> 353 000</w:t>
      </w:r>
      <w:r w:rsidRPr="00A845C0">
        <w:rPr>
          <w:rFonts w:ascii="Times New Roman" w:eastAsia="Times New Roman" w:hAnsi="Times New Roman"/>
          <w:szCs w:val="24"/>
          <w:lang w:eastAsia="bg-BG"/>
        </w:rPr>
        <w:t xml:space="preserve"> лв. (два милиона </w:t>
      </w:r>
      <w:r w:rsidR="00B4414A">
        <w:rPr>
          <w:rFonts w:ascii="Times New Roman" w:eastAsia="Times New Roman" w:hAnsi="Times New Roman"/>
          <w:szCs w:val="24"/>
          <w:lang w:eastAsia="bg-BG"/>
        </w:rPr>
        <w:t>триста петдесет и три хиляди</w:t>
      </w:r>
      <w:r w:rsidRPr="00A845C0">
        <w:rPr>
          <w:rFonts w:ascii="Times New Roman" w:eastAsia="Times New Roman" w:hAnsi="Times New Roman"/>
          <w:szCs w:val="24"/>
          <w:lang w:eastAsia="bg-BG"/>
        </w:rPr>
        <w:t>);</w:t>
      </w:r>
    </w:p>
    <w:p w:rsidR="005D7E61" w:rsidRPr="00A845C0" w:rsidRDefault="005D7E61" w:rsidP="00A845C0">
      <w:pPr>
        <w:suppressAutoHyphens w:val="0"/>
        <w:spacing w:line="276" w:lineRule="auto"/>
        <w:ind w:firstLine="284"/>
        <w:jc w:val="both"/>
        <w:rPr>
          <w:rFonts w:ascii="Times New Roman" w:eastAsia="Times New Roman" w:hAnsi="Times New Roman"/>
          <w:szCs w:val="24"/>
          <w:lang w:eastAsia="bg-BG"/>
        </w:rPr>
      </w:pPr>
      <w:r w:rsidRPr="00A845C0">
        <w:rPr>
          <w:rFonts w:ascii="Times New Roman" w:eastAsia="Times New Roman" w:hAnsi="Times New Roman"/>
          <w:color w:val="000000"/>
          <w:szCs w:val="24"/>
          <w:lang w:val="ru-RU" w:eastAsia="bg-BG"/>
        </w:rPr>
        <w:t xml:space="preserve">      5. </w:t>
      </w:r>
      <w:r w:rsidR="00552126" w:rsidRPr="00552126">
        <w:rPr>
          <w:rFonts w:ascii="Times New Roman" w:eastAsia="Times New Roman" w:hAnsi="Times New Roman"/>
          <w:bCs/>
          <w:szCs w:val="24"/>
          <w:lang w:eastAsia="bg-BG"/>
        </w:rPr>
        <w:t>ПИ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с ИД 56784.540.1336 по КК и КР на гр. Пловдив</w:t>
      </w:r>
      <w:r w:rsidR="00B52827" w:rsidRPr="00A845C0">
        <w:rPr>
          <w:rFonts w:ascii="Times New Roman" w:eastAsia="Times New Roman" w:hAnsi="Times New Roman"/>
          <w:color w:val="000000"/>
          <w:szCs w:val="24"/>
          <w:lang w:eastAsia="bg-BG"/>
        </w:rPr>
        <w:t>, одобрени със заповед РД-18-48/ 03.06.2009 г. на ИД на АГКК,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с площ 14 174,00 кв.м., 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>трайно предназначение на територи</w:t>
      </w:r>
      <w:r w:rsidR="00B52827" w:rsidRPr="00A845C0">
        <w:rPr>
          <w:rFonts w:ascii="Times New Roman" w:eastAsia="Times New Roman" w:hAnsi="Times New Roman"/>
          <w:szCs w:val="24"/>
          <w:lang w:eastAsia="bg-BG"/>
        </w:rPr>
        <w:t>ята: урбанизирана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>, с начин на трайно пол</w:t>
      </w:r>
      <w:r w:rsidR="00721A41">
        <w:rPr>
          <w:rFonts w:ascii="Times New Roman" w:eastAsia="Times New Roman" w:hAnsi="Times New Roman"/>
          <w:szCs w:val="24"/>
          <w:lang w:eastAsia="bg-BG"/>
        </w:rPr>
        <w:t xml:space="preserve">зване: За друг вид застрояване, </w:t>
      </w:r>
      <w:proofErr w:type="spellStart"/>
      <w:r w:rsidR="00721A41">
        <w:rPr>
          <w:rFonts w:ascii="Times New Roman" w:eastAsia="Times New Roman" w:hAnsi="Times New Roman"/>
          <w:szCs w:val="24"/>
          <w:lang w:eastAsia="bg-BG"/>
        </w:rPr>
        <w:t>находящ</w:t>
      </w:r>
      <w:proofErr w:type="spellEnd"/>
      <w:r w:rsidR="00721A41">
        <w:rPr>
          <w:rFonts w:ascii="Times New Roman" w:eastAsia="Times New Roman" w:hAnsi="Times New Roman"/>
          <w:szCs w:val="24"/>
          <w:lang w:eastAsia="bg-BG"/>
        </w:rPr>
        <w:t xml:space="preserve"> се в гр. Пловдив, район Тракия. </w:t>
      </w:r>
      <w:r w:rsidRPr="00A845C0">
        <w:rPr>
          <w:rFonts w:ascii="Times New Roman" w:eastAsia="Times New Roman" w:hAnsi="Times New Roman"/>
          <w:szCs w:val="24"/>
          <w:lang w:eastAsia="bg-BG"/>
        </w:rPr>
        <w:t xml:space="preserve">Пазарната стойност на описания недвижим имот възлиза на  </w:t>
      </w:r>
      <w:r w:rsidR="00B4414A">
        <w:rPr>
          <w:rFonts w:ascii="Times New Roman" w:eastAsia="Times New Roman" w:hAnsi="Times New Roman"/>
          <w:szCs w:val="24"/>
          <w:lang w:eastAsia="bg-BG"/>
        </w:rPr>
        <w:t>2 561 000</w:t>
      </w:r>
      <w:r w:rsidRPr="00A845C0">
        <w:rPr>
          <w:rFonts w:ascii="Times New Roman" w:eastAsia="Times New Roman" w:hAnsi="Times New Roman"/>
          <w:szCs w:val="24"/>
          <w:lang w:eastAsia="bg-BG"/>
        </w:rPr>
        <w:t xml:space="preserve"> лв. (два милиона </w:t>
      </w:r>
      <w:r w:rsidR="00B4414A">
        <w:rPr>
          <w:rFonts w:ascii="Times New Roman" w:eastAsia="Times New Roman" w:hAnsi="Times New Roman"/>
          <w:szCs w:val="24"/>
          <w:lang w:eastAsia="bg-BG"/>
        </w:rPr>
        <w:t>петстотин шестдесет и една хиляди</w:t>
      </w:r>
      <w:r w:rsidRPr="00A845C0">
        <w:rPr>
          <w:rFonts w:ascii="Times New Roman" w:eastAsia="Times New Roman" w:hAnsi="Times New Roman"/>
          <w:szCs w:val="24"/>
          <w:lang w:eastAsia="bg-BG"/>
        </w:rPr>
        <w:t>);</w:t>
      </w:r>
    </w:p>
    <w:p w:rsidR="00552126" w:rsidRPr="00552126" w:rsidRDefault="005D7E61" w:rsidP="00A845C0">
      <w:pPr>
        <w:suppressAutoHyphens w:val="0"/>
        <w:spacing w:line="276" w:lineRule="auto"/>
        <w:ind w:firstLine="284"/>
        <w:jc w:val="both"/>
        <w:rPr>
          <w:rFonts w:ascii="Times New Roman" w:eastAsia="Times New Roman" w:hAnsi="Times New Roman"/>
          <w:szCs w:val="24"/>
          <w:lang w:eastAsia="bg-BG"/>
        </w:rPr>
      </w:pPr>
      <w:r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    6. </w:t>
      </w:r>
      <w:r w:rsidR="00552126" w:rsidRPr="00552126">
        <w:rPr>
          <w:rFonts w:ascii="Times New Roman" w:eastAsia="Times New Roman" w:hAnsi="Times New Roman"/>
          <w:bCs/>
          <w:szCs w:val="24"/>
          <w:lang w:eastAsia="bg-BG"/>
        </w:rPr>
        <w:t>ПИ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с ИД 56784.524</w:t>
      </w:r>
      <w:r w:rsidR="00B52827"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.1525 по КК и КР на гр. Пловдив, одобрени със заповед РД-18-48/ 03.06.2009 г. на ИД на АГКК, 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с площ 4 700,00 кв.м., 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 xml:space="preserve">с трайно предназначение на територията: Урбанизирана и с начин на трайно ползване: Спортно игрище, (предишен идентификатор: 56784.524.549), </w:t>
      </w:r>
      <w:proofErr w:type="spellStart"/>
      <w:r w:rsidR="00963AC9">
        <w:rPr>
          <w:rFonts w:ascii="Times New Roman" w:eastAsia="Times New Roman" w:hAnsi="Times New Roman"/>
          <w:szCs w:val="24"/>
          <w:lang w:eastAsia="bg-BG"/>
        </w:rPr>
        <w:t>находящ</w:t>
      </w:r>
      <w:proofErr w:type="spellEnd"/>
      <w:r w:rsidR="00963AC9">
        <w:rPr>
          <w:rFonts w:ascii="Times New Roman" w:eastAsia="Times New Roman" w:hAnsi="Times New Roman"/>
          <w:szCs w:val="24"/>
          <w:lang w:eastAsia="bg-BG"/>
        </w:rPr>
        <w:t xml:space="preserve"> се в гр. Пловдив, 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>район „Цен</w:t>
      </w:r>
      <w:r w:rsidR="00B52827" w:rsidRPr="00A845C0">
        <w:rPr>
          <w:rFonts w:ascii="Times New Roman" w:eastAsia="Times New Roman" w:hAnsi="Times New Roman"/>
          <w:szCs w:val="24"/>
          <w:lang w:eastAsia="bg-BG"/>
        </w:rPr>
        <w:t xml:space="preserve">трален“, бул.„Освобождение” №86. Пазарната стойност на описания недвижим имот възлиза на </w:t>
      </w:r>
      <w:r w:rsidR="00B4414A">
        <w:rPr>
          <w:rFonts w:ascii="Times New Roman" w:eastAsia="Times New Roman" w:hAnsi="Times New Roman"/>
          <w:szCs w:val="24"/>
          <w:lang w:eastAsia="bg-BG"/>
        </w:rPr>
        <w:t>849 000</w:t>
      </w:r>
      <w:r w:rsidR="00B52827" w:rsidRPr="00A845C0">
        <w:rPr>
          <w:rFonts w:ascii="Times New Roman" w:eastAsia="Times New Roman" w:hAnsi="Times New Roman"/>
          <w:szCs w:val="24"/>
          <w:lang w:eastAsia="bg-BG"/>
        </w:rPr>
        <w:t xml:space="preserve"> лв. (осемстотин </w:t>
      </w:r>
      <w:r w:rsidR="00B4414A">
        <w:rPr>
          <w:rFonts w:ascii="Times New Roman" w:eastAsia="Times New Roman" w:hAnsi="Times New Roman"/>
          <w:szCs w:val="24"/>
          <w:lang w:eastAsia="bg-BG"/>
        </w:rPr>
        <w:t>четиридесет и девет хиляди</w:t>
      </w:r>
      <w:r w:rsidR="00B52827" w:rsidRPr="00A845C0">
        <w:rPr>
          <w:rFonts w:ascii="Times New Roman" w:eastAsia="Times New Roman" w:hAnsi="Times New Roman"/>
          <w:szCs w:val="24"/>
          <w:lang w:eastAsia="bg-BG"/>
        </w:rPr>
        <w:t>);</w:t>
      </w:r>
    </w:p>
    <w:p w:rsidR="00552126" w:rsidRPr="00552126" w:rsidRDefault="00B52827" w:rsidP="00A845C0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r w:rsidRPr="00A845C0">
        <w:rPr>
          <w:rFonts w:ascii="Times New Roman" w:eastAsia="Times New Roman" w:hAnsi="Times New Roman"/>
          <w:color w:val="000000"/>
          <w:szCs w:val="24"/>
          <w:lang w:val="ru-RU" w:eastAsia="bg-BG"/>
        </w:rPr>
        <w:t xml:space="preserve">7. </w:t>
      </w:r>
      <w:r w:rsidR="00552126" w:rsidRPr="00552126">
        <w:rPr>
          <w:rFonts w:ascii="Times New Roman" w:eastAsia="Times New Roman" w:hAnsi="Times New Roman"/>
          <w:bCs/>
          <w:szCs w:val="24"/>
          <w:lang w:eastAsia="bg-BG"/>
        </w:rPr>
        <w:t>ПИ с ИД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56784.524.1522 по КК и КР на гр. Пловдив, </w:t>
      </w:r>
      <w:r w:rsidRPr="00A845C0">
        <w:rPr>
          <w:rFonts w:ascii="Times New Roman" w:eastAsia="Times New Roman" w:hAnsi="Times New Roman"/>
          <w:color w:val="000000"/>
          <w:szCs w:val="24"/>
          <w:lang w:eastAsia="bg-BG"/>
        </w:rPr>
        <w:t xml:space="preserve">одобрени със заповед РД-18-48/ 03.06.2009 г. на ИД на АГКК, </w:t>
      </w:r>
      <w:r w:rsidR="00552126" w:rsidRPr="00552126">
        <w:rPr>
          <w:rFonts w:ascii="Times New Roman" w:eastAsia="Times New Roman" w:hAnsi="Times New Roman"/>
          <w:color w:val="000000"/>
          <w:szCs w:val="24"/>
          <w:lang w:eastAsia="bg-BG"/>
        </w:rPr>
        <w:t xml:space="preserve">с площ 2 685,00 кв.м., </w:t>
      </w:r>
      <w:r w:rsidR="00552126" w:rsidRPr="00552126">
        <w:rPr>
          <w:rFonts w:ascii="Times New Roman" w:eastAsia="Times New Roman" w:hAnsi="Times New Roman"/>
          <w:szCs w:val="24"/>
          <w:lang w:eastAsia="bg-BG"/>
        </w:rPr>
        <w:t xml:space="preserve">Урбанизирана и с начин на трайно ползване: За друг вид застрояване, </w:t>
      </w:r>
      <w:proofErr w:type="spellStart"/>
      <w:r w:rsidR="00963AC9">
        <w:rPr>
          <w:rFonts w:ascii="Times New Roman" w:eastAsia="Times New Roman" w:hAnsi="Times New Roman"/>
          <w:szCs w:val="24"/>
          <w:lang w:eastAsia="bg-BG"/>
        </w:rPr>
        <w:t>находящ</w:t>
      </w:r>
      <w:proofErr w:type="spellEnd"/>
      <w:r w:rsidR="00963AC9">
        <w:rPr>
          <w:rFonts w:ascii="Times New Roman" w:eastAsia="Times New Roman" w:hAnsi="Times New Roman"/>
          <w:szCs w:val="24"/>
          <w:lang w:eastAsia="bg-BG"/>
        </w:rPr>
        <w:t xml:space="preserve"> се гр. Пловдив</w:t>
      </w:r>
      <w:r w:rsidRPr="00A845C0">
        <w:rPr>
          <w:rFonts w:ascii="Times New Roman" w:eastAsia="Times New Roman" w:hAnsi="Times New Roman"/>
          <w:szCs w:val="24"/>
          <w:lang w:eastAsia="bg-BG"/>
        </w:rPr>
        <w:t xml:space="preserve">, </w:t>
      </w:r>
      <w:r w:rsidR="00963AC9">
        <w:rPr>
          <w:rFonts w:ascii="Times New Roman" w:eastAsia="Times New Roman" w:hAnsi="Times New Roman"/>
          <w:szCs w:val="24"/>
          <w:lang w:eastAsia="bg-BG"/>
        </w:rPr>
        <w:t>район Централен,</w:t>
      </w:r>
      <w:r w:rsidRPr="00A845C0">
        <w:rPr>
          <w:rFonts w:ascii="Times New Roman" w:eastAsia="Times New Roman" w:hAnsi="Times New Roman"/>
          <w:szCs w:val="24"/>
          <w:lang w:eastAsia="bg-BG"/>
        </w:rPr>
        <w:t xml:space="preserve"> ул.„</w:t>
      </w:r>
      <w:proofErr w:type="spellStart"/>
      <w:r w:rsidRPr="00A845C0">
        <w:rPr>
          <w:rFonts w:ascii="Times New Roman" w:eastAsia="Times New Roman" w:hAnsi="Times New Roman"/>
          <w:szCs w:val="24"/>
          <w:lang w:eastAsia="bg-BG"/>
        </w:rPr>
        <w:t>Асеновградско</w:t>
      </w:r>
      <w:proofErr w:type="spellEnd"/>
      <w:r w:rsidRPr="00A845C0">
        <w:rPr>
          <w:rFonts w:ascii="Times New Roman" w:eastAsia="Times New Roman" w:hAnsi="Times New Roman"/>
          <w:szCs w:val="24"/>
          <w:lang w:eastAsia="bg-BG"/>
        </w:rPr>
        <w:t xml:space="preserve"> шосе” №10. Пазарната стойност на описания недвижим имот възлиза на 4</w:t>
      </w:r>
      <w:r w:rsidR="00B4414A">
        <w:rPr>
          <w:rFonts w:ascii="Times New Roman" w:eastAsia="Times New Roman" w:hAnsi="Times New Roman"/>
          <w:szCs w:val="24"/>
          <w:lang w:eastAsia="bg-BG"/>
        </w:rPr>
        <w:t>7</w:t>
      </w:r>
      <w:r w:rsidRPr="00A845C0">
        <w:rPr>
          <w:rFonts w:ascii="Times New Roman" w:eastAsia="Times New Roman" w:hAnsi="Times New Roman"/>
          <w:szCs w:val="24"/>
          <w:lang w:eastAsia="bg-BG"/>
        </w:rPr>
        <w:t xml:space="preserve">9 000 лв. (четиристотин </w:t>
      </w:r>
      <w:r w:rsidR="00FE2DD7">
        <w:rPr>
          <w:rFonts w:ascii="Times New Roman" w:eastAsia="Times New Roman" w:hAnsi="Times New Roman"/>
          <w:szCs w:val="24"/>
          <w:lang w:eastAsia="bg-BG"/>
        </w:rPr>
        <w:t xml:space="preserve">седемдесет </w:t>
      </w:r>
      <w:r w:rsidRPr="00A845C0">
        <w:rPr>
          <w:rFonts w:ascii="Times New Roman" w:eastAsia="Times New Roman" w:hAnsi="Times New Roman"/>
          <w:szCs w:val="24"/>
          <w:lang w:eastAsia="bg-BG"/>
        </w:rPr>
        <w:t>и девет хиляди).</w:t>
      </w:r>
    </w:p>
    <w:p w:rsidR="00FE2DD7" w:rsidRPr="00FA20B5" w:rsidRDefault="00E57100" w:rsidP="00A845C0">
      <w:pPr>
        <w:spacing w:line="276" w:lineRule="auto"/>
        <w:ind w:firstLine="851"/>
        <w:jc w:val="both"/>
        <w:rPr>
          <w:rFonts w:ascii="Times New Roman" w:hAnsi="Times New Roman"/>
          <w:b/>
          <w:szCs w:val="24"/>
        </w:rPr>
      </w:pPr>
      <w:r w:rsidRPr="00FA20B5">
        <w:rPr>
          <w:rFonts w:ascii="Times New Roman" w:hAnsi="Times New Roman"/>
        </w:rPr>
        <w:t>Размерът на паричното обезщетение за доплащане</w:t>
      </w:r>
      <w:r w:rsidR="00FA20B5" w:rsidRPr="00FA20B5">
        <w:rPr>
          <w:rFonts w:ascii="Times New Roman" w:hAnsi="Times New Roman"/>
        </w:rPr>
        <w:t xml:space="preserve"> предвид </w:t>
      </w:r>
      <w:r w:rsidRPr="00FA20B5">
        <w:rPr>
          <w:rFonts w:ascii="Times New Roman" w:hAnsi="Times New Roman"/>
        </w:rPr>
        <w:t>разлика</w:t>
      </w:r>
      <w:r w:rsidR="00FA20B5" w:rsidRPr="00FA20B5">
        <w:rPr>
          <w:rFonts w:ascii="Times New Roman" w:hAnsi="Times New Roman"/>
        </w:rPr>
        <w:t>та в стойностите на имотите е в размер на 17 000 лв. /сед</w:t>
      </w:r>
      <w:r w:rsidR="00DD438A">
        <w:rPr>
          <w:rFonts w:ascii="Times New Roman" w:hAnsi="Times New Roman"/>
        </w:rPr>
        <w:t>ем</w:t>
      </w:r>
      <w:r w:rsidR="00FA20B5" w:rsidRPr="00FA20B5">
        <w:rPr>
          <w:rFonts w:ascii="Times New Roman" w:hAnsi="Times New Roman"/>
        </w:rPr>
        <w:t xml:space="preserve">надесет хиляди/ и се дължи от Община Пловдив. </w:t>
      </w:r>
    </w:p>
    <w:p w:rsidR="00FE2DD7" w:rsidRDefault="00FE2DD7" w:rsidP="00A845C0">
      <w:pPr>
        <w:spacing w:line="276" w:lineRule="auto"/>
        <w:ind w:firstLine="851"/>
        <w:jc w:val="both"/>
        <w:rPr>
          <w:rFonts w:ascii="Times New Roman" w:hAnsi="Times New Roman"/>
          <w:b/>
          <w:szCs w:val="24"/>
          <w:lang w:val="en-US"/>
        </w:rPr>
      </w:pPr>
    </w:p>
    <w:p w:rsidR="00F50242" w:rsidRPr="00F50242" w:rsidRDefault="00F50242" w:rsidP="00A845C0">
      <w:pPr>
        <w:spacing w:line="276" w:lineRule="auto"/>
        <w:ind w:firstLine="851"/>
        <w:jc w:val="both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</w:p>
    <w:p w:rsidR="00444D00" w:rsidRPr="00A845C0" w:rsidRDefault="00816BF6" w:rsidP="00A845C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A845C0">
        <w:rPr>
          <w:rFonts w:ascii="Times New Roman" w:hAnsi="Times New Roman"/>
          <w:b/>
          <w:szCs w:val="24"/>
        </w:rPr>
        <w:t>ЗДРАВКО ДИМИТРОВ</w:t>
      </w:r>
    </w:p>
    <w:p w:rsidR="00444D00" w:rsidRPr="00A845C0" w:rsidRDefault="00444D00" w:rsidP="00A845C0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A845C0">
        <w:rPr>
          <w:rFonts w:ascii="Times New Roman" w:hAnsi="Times New Roman"/>
          <w:i/>
          <w:szCs w:val="24"/>
        </w:rPr>
        <w:t>Кмет на община Пловдив</w:t>
      </w:r>
    </w:p>
    <w:p w:rsidR="00444D00" w:rsidRDefault="00444D00" w:rsidP="00A845C0">
      <w:pPr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A20B5" w:rsidRPr="00FA20B5" w:rsidRDefault="00FA20B5" w:rsidP="00A845C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A20B5">
        <w:rPr>
          <w:rFonts w:ascii="Times New Roman" w:hAnsi="Times New Roman"/>
          <w:b/>
          <w:szCs w:val="24"/>
        </w:rPr>
        <w:t>Съгласувал:</w:t>
      </w:r>
    </w:p>
    <w:p w:rsidR="00FA20B5" w:rsidRPr="00FA20B5" w:rsidRDefault="00FA20B5" w:rsidP="00A845C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A20B5">
        <w:rPr>
          <w:rFonts w:ascii="Times New Roman" w:hAnsi="Times New Roman"/>
          <w:b/>
          <w:szCs w:val="24"/>
        </w:rPr>
        <w:t xml:space="preserve">Николай </w:t>
      </w:r>
      <w:proofErr w:type="spellStart"/>
      <w:r w:rsidRPr="00FA20B5">
        <w:rPr>
          <w:rFonts w:ascii="Times New Roman" w:hAnsi="Times New Roman"/>
          <w:b/>
          <w:szCs w:val="24"/>
        </w:rPr>
        <w:t>Аджеларов</w:t>
      </w:r>
      <w:proofErr w:type="spellEnd"/>
    </w:p>
    <w:p w:rsidR="00FA20B5" w:rsidRDefault="00FA20B5" w:rsidP="00A845C0">
      <w:pPr>
        <w:spacing w:line="276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Директор Дирекция ОС</w:t>
      </w:r>
    </w:p>
    <w:p w:rsidR="00FA20B5" w:rsidRDefault="00FA20B5" w:rsidP="00A845C0">
      <w:pPr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A20B5" w:rsidRPr="00FA20B5" w:rsidRDefault="00FA20B5" w:rsidP="00A845C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A20B5">
        <w:rPr>
          <w:rFonts w:ascii="Times New Roman" w:hAnsi="Times New Roman"/>
          <w:b/>
          <w:szCs w:val="24"/>
        </w:rPr>
        <w:t>Изготвил:</w:t>
      </w:r>
    </w:p>
    <w:p w:rsidR="00FA20B5" w:rsidRPr="00A845C0" w:rsidRDefault="00FA20B5" w:rsidP="00A845C0">
      <w:pPr>
        <w:spacing w:line="276" w:lineRule="auto"/>
        <w:jc w:val="both"/>
        <w:rPr>
          <w:rFonts w:ascii="Times New Roman" w:hAnsi="Times New Roman"/>
          <w:i/>
          <w:szCs w:val="24"/>
        </w:rPr>
      </w:pPr>
    </w:p>
    <w:sectPr w:rsidR="00FA20B5" w:rsidRPr="00A845C0" w:rsidSect="00CD61AD">
      <w:footerReference w:type="default" r:id="rId10"/>
      <w:pgSz w:w="11906" w:h="16838"/>
      <w:pgMar w:top="851" w:right="1134" w:bottom="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C5" w:rsidRDefault="003223C5" w:rsidP="0015543A">
      <w:r>
        <w:separator/>
      </w:r>
    </w:p>
  </w:endnote>
  <w:endnote w:type="continuationSeparator" w:id="0">
    <w:p w:rsidR="003223C5" w:rsidRDefault="003223C5" w:rsidP="001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39909"/>
      <w:docPartObj>
        <w:docPartGallery w:val="Page Numbers (Bottom of Page)"/>
        <w:docPartUnique/>
      </w:docPartObj>
    </w:sdtPr>
    <w:sdtEndPr/>
    <w:sdtContent>
      <w:p w:rsidR="00FA20B5" w:rsidRDefault="00FA20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242">
          <w:rPr>
            <w:noProof/>
          </w:rPr>
          <w:t>2</w:t>
        </w:r>
        <w:r>
          <w:fldChar w:fldCharType="end"/>
        </w:r>
      </w:p>
    </w:sdtContent>
  </w:sdt>
  <w:p w:rsidR="00FA20B5" w:rsidRDefault="00FA20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C5" w:rsidRDefault="003223C5" w:rsidP="0015543A">
      <w:r>
        <w:separator/>
      </w:r>
    </w:p>
  </w:footnote>
  <w:footnote w:type="continuationSeparator" w:id="0">
    <w:p w:rsidR="003223C5" w:rsidRDefault="003223C5" w:rsidP="0015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95B"/>
    <w:multiLevelType w:val="hybridMultilevel"/>
    <w:tmpl w:val="F7D6881A"/>
    <w:lvl w:ilvl="0" w:tplc="5864775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E"/>
    <w:rsid w:val="000428FD"/>
    <w:rsid w:val="00050707"/>
    <w:rsid w:val="00091E75"/>
    <w:rsid w:val="000A0964"/>
    <w:rsid w:val="000A17B7"/>
    <w:rsid w:val="0015543A"/>
    <w:rsid w:val="00206680"/>
    <w:rsid w:val="00231BD0"/>
    <w:rsid w:val="00240855"/>
    <w:rsid w:val="00276EC7"/>
    <w:rsid w:val="00283B4A"/>
    <w:rsid w:val="002B5720"/>
    <w:rsid w:val="003223C5"/>
    <w:rsid w:val="003251B8"/>
    <w:rsid w:val="00392583"/>
    <w:rsid w:val="003D6FBD"/>
    <w:rsid w:val="004009A2"/>
    <w:rsid w:val="00442C6A"/>
    <w:rsid w:val="00444D00"/>
    <w:rsid w:val="004C6612"/>
    <w:rsid w:val="004E0612"/>
    <w:rsid w:val="004F1769"/>
    <w:rsid w:val="00525607"/>
    <w:rsid w:val="00552126"/>
    <w:rsid w:val="005C7EE6"/>
    <w:rsid w:val="005D7E61"/>
    <w:rsid w:val="00684139"/>
    <w:rsid w:val="006B14EF"/>
    <w:rsid w:val="006B7D9C"/>
    <w:rsid w:val="00721A41"/>
    <w:rsid w:val="0076466F"/>
    <w:rsid w:val="00787315"/>
    <w:rsid w:val="007B1324"/>
    <w:rsid w:val="00804199"/>
    <w:rsid w:val="0081177E"/>
    <w:rsid w:val="00816BF6"/>
    <w:rsid w:val="008918E8"/>
    <w:rsid w:val="008A1B9A"/>
    <w:rsid w:val="008C7B43"/>
    <w:rsid w:val="008D07C8"/>
    <w:rsid w:val="0091114D"/>
    <w:rsid w:val="00956ADA"/>
    <w:rsid w:val="00963AC9"/>
    <w:rsid w:val="009A3C05"/>
    <w:rsid w:val="00A70160"/>
    <w:rsid w:val="00A77A30"/>
    <w:rsid w:val="00A845C0"/>
    <w:rsid w:val="00A8671D"/>
    <w:rsid w:val="00AD0168"/>
    <w:rsid w:val="00AD0406"/>
    <w:rsid w:val="00AD4EC3"/>
    <w:rsid w:val="00AE1186"/>
    <w:rsid w:val="00AF24A5"/>
    <w:rsid w:val="00B05C75"/>
    <w:rsid w:val="00B32F88"/>
    <w:rsid w:val="00B4414A"/>
    <w:rsid w:val="00B52827"/>
    <w:rsid w:val="00B669BE"/>
    <w:rsid w:val="00B92EED"/>
    <w:rsid w:val="00BB29A6"/>
    <w:rsid w:val="00BB7F25"/>
    <w:rsid w:val="00BF1CEB"/>
    <w:rsid w:val="00C23D05"/>
    <w:rsid w:val="00C42A98"/>
    <w:rsid w:val="00C547B2"/>
    <w:rsid w:val="00CD4C47"/>
    <w:rsid w:val="00CD61AD"/>
    <w:rsid w:val="00CF2712"/>
    <w:rsid w:val="00D42445"/>
    <w:rsid w:val="00D62A98"/>
    <w:rsid w:val="00D8061F"/>
    <w:rsid w:val="00DA1061"/>
    <w:rsid w:val="00DA759A"/>
    <w:rsid w:val="00DD438A"/>
    <w:rsid w:val="00E02B37"/>
    <w:rsid w:val="00E02EBF"/>
    <w:rsid w:val="00E57100"/>
    <w:rsid w:val="00E939A0"/>
    <w:rsid w:val="00ED5BCB"/>
    <w:rsid w:val="00F46B0E"/>
    <w:rsid w:val="00F50242"/>
    <w:rsid w:val="00F53FA2"/>
    <w:rsid w:val="00F60E2E"/>
    <w:rsid w:val="00F927F4"/>
    <w:rsid w:val="00FA20B5"/>
    <w:rsid w:val="00FB6887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paragraph" w:customStyle="1" w:styleId="Default">
    <w:name w:val="Default"/>
    <w:rsid w:val="00BB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B57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5720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B5720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572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B5720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paragraph" w:customStyle="1" w:styleId="Default">
    <w:name w:val="Default"/>
    <w:rsid w:val="00BB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B57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5720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B5720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572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B5720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0EB2-1AE0-4D9A-8A95-FE856B0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3</cp:revision>
  <cp:lastPrinted>2020-03-10T13:29:00Z</cp:lastPrinted>
  <dcterms:created xsi:type="dcterms:W3CDTF">2022-07-06T13:34:00Z</dcterms:created>
  <dcterms:modified xsi:type="dcterms:W3CDTF">2022-07-08T10:30:00Z</dcterms:modified>
</cp:coreProperties>
</file>