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A" w:rsidRDefault="00B477DA">
      <w:pPr>
        <w:pStyle w:val="Heading1"/>
        <w:ind w:left="2483" w:right="1542"/>
      </w:pPr>
      <w:r>
        <w:t>Маршрут</w:t>
      </w:r>
      <w:r>
        <w:rPr>
          <w:spacing w:val="-1"/>
        </w:rPr>
        <w:t xml:space="preserve"> </w:t>
      </w:r>
      <w:r>
        <w:t>на автобусна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№4</w:t>
      </w:r>
    </w:p>
    <w:p w:rsidR="0089264A" w:rsidRDefault="00B477DA">
      <w:pPr>
        <w:spacing w:before="2"/>
        <w:ind w:left="1763" w:right="1545"/>
        <w:jc w:val="center"/>
        <w:rPr>
          <w:b/>
          <w:sz w:val="28"/>
        </w:rPr>
      </w:pPr>
      <w:r>
        <w:rPr>
          <w:b/>
          <w:sz w:val="28"/>
        </w:rPr>
        <w:t>Делник</w:t>
      </w:r>
    </w:p>
    <w:p w:rsidR="0089264A" w:rsidRDefault="0089264A">
      <w:pPr>
        <w:pStyle w:val="a3"/>
        <w:spacing w:before="11"/>
        <w:ind w:left="0"/>
        <w:rPr>
          <w:b/>
          <w:sz w:val="23"/>
        </w:rPr>
      </w:pPr>
    </w:p>
    <w:p w:rsidR="0089264A" w:rsidRDefault="00B477DA">
      <w:pPr>
        <w:spacing w:line="319" w:lineRule="exact"/>
        <w:ind w:left="372"/>
        <w:jc w:val="both"/>
        <w:rPr>
          <w:sz w:val="24"/>
        </w:rPr>
      </w:pPr>
      <w:r>
        <w:rPr>
          <w:b/>
          <w:sz w:val="24"/>
          <w:u w:val="thick"/>
        </w:rPr>
        <w:t>Маршрут</w:t>
      </w:r>
      <w:r>
        <w:rPr>
          <w:b/>
          <w:sz w:val="28"/>
          <w:u w:val="thick"/>
        </w:rPr>
        <w:t>:</w:t>
      </w:r>
      <w:r>
        <w:rPr>
          <w:b/>
          <w:spacing w:val="-11"/>
          <w:sz w:val="28"/>
        </w:rPr>
        <w:t xml:space="preserve"> </w:t>
      </w:r>
      <w:r>
        <w:rPr>
          <w:sz w:val="24"/>
        </w:rPr>
        <w:t>ПУ</w:t>
      </w:r>
      <w:r>
        <w:rPr>
          <w:spacing w:val="-1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</w:t>
      </w:r>
      <w:r>
        <w:rPr>
          <w:spacing w:val="-2"/>
          <w:sz w:val="24"/>
        </w:rPr>
        <w:t xml:space="preserve"> </w:t>
      </w:r>
      <w:r>
        <w:rPr>
          <w:sz w:val="24"/>
        </w:rPr>
        <w:t>А13</w:t>
      </w:r>
    </w:p>
    <w:p w:rsidR="0089264A" w:rsidRDefault="00B477DA">
      <w:pPr>
        <w:ind w:left="372" w:right="148" w:firstLine="720"/>
        <w:jc w:val="both"/>
        <w:rPr>
          <w:sz w:val="24"/>
        </w:rPr>
      </w:pPr>
      <w:r>
        <w:rPr>
          <w:b/>
          <w:sz w:val="24"/>
        </w:rPr>
        <w:t xml:space="preserve">Спирка №1003 </w:t>
      </w:r>
      <w:r>
        <w:rPr>
          <w:sz w:val="24"/>
        </w:rPr>
        <w:t xml:space="preserve">- ПУ нова сграда, ляв завой по бул. „България“, </w:t>
      </w:r>
      <w:r>
        <w:rPr>
          <w:b/>
          <w:sz w:val="24"/>
        </w:rPr>
        <w:t xml:space="preserve">спирка №426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хипермаркет</w:t>
      </w:r>
      <w:r>
        <w:rPr>
          <w:spacing w:val="10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Алати</w:t>
      </w:r>
      <w:proofErr w:type="spellEnd"/>
      <w:r>
        <w:rPr>
          <w:sz w:val="24"/>
        </w:rPr>
        <w:t>“,</w:t>
      </w:r>
      <w:r>
        <w:rPr>
          <w:spacing w:val="100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№95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96"/>
          <w:sz w:val="24"/>
        </w:rPr>
        <w:t xml:space="preserve"> </w:t>
      </w:r>
      <w:r>
        <w:rPr>
          <w:sz w:val="24"/>
        </w:rPr>
        <w:t>Английска</w:t>
      </w:r>
      <w:r>
        <w:rPr>
          <w:spacing w:val="99"/>
          <w:sz w:val="24"/>
        </w:rPr>
        <w:t xml:space="preserve"> </w:t>
      </w:r>
      <w:r>
        <w:rPr>
          <w:sz w:val="24"/>
        </w:rPr>
        <w:t>гимназия,</w:t>
      </w:r>
      <w:r>
        <w:rPr>
          <w:spacing w:val="100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№438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97"/>
          <w:sz w:val="24"/>
        </w:rPr>
        <w:t xml:space="preserve"> </w:t>
      </w:r>
      <w:r>
        <w:rPr>
          <w:sz w:val="24"/>
        </w:rPr>
        <w:t>стадион</w:t>
      </w:r>
    </w:p>
    <w:p w:rsidR="0089264A" w:rsidRDefault="00B477DA">
      <w:pPr>
        <w:ind w:left="372"/>
        <w:jc w:val="both"/>
        <w:rPr>
          <w:b/>
          <w:sz w:val="24"/>
        </w:rPr>
      </w:pPr>
      <w:r>
        <w:rPr>
          <w:sz w:val="24"/>
        </w:rPr>
        <w:t>„Марица“,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№96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Захарен</w:t>
      </w:r>
      <w:r>
        <w:rPr>
          <w:spacing w:val="38"/>
          <w:sz w:val="24"/>
        </w:rPr>
        <w:t xml:space="preserve"> </w:t>
      </w:r>
      <w:r>
        <w:rPr>
          <w:sz w:val="24"/>
        </w:rPr>
        <w:t>комбинат,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спирка№97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39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Практикер</w:t>
      </w:r>
      <w:proofErr w:type="spellEnd"/>
      <w:r>
        <w:rPr>
          <w:sz w:val="24"/>
        </w:rPr>
        <w:t>“,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ind w:left="372"/>
        <w:jc w:val="both"/>
        <w:rPr>
          <w:sz w:val="24"/>
        </w:rPr>
      </w:pPr>
      <w:r>
        <w:rPr>
          <w:b/>
          <w:sz w:val="24"/>
        </w:rPr>
        <w:t>№98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„Санкт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Петербург“,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№99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 „Нева“,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срещу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</w:t>
      </w:r>
    </w:p>
    <w:p w:rsidR="0089264A" w:rsidRDefault="00B477DA">
      <w:pPr>
        <w:ind w:left="372" w:right="145"/>
        <w:jc w:val="both"/>
        <w:rPr>
          <w:b/>
          <w:sz w:val="24"/>
        </w:rPr>
      </w:pPr>
      <w:r>
        <w:rPr>
          <w:sz w:val="24"/>
        </w:rPr>
        <w:t xml:space="preserve">„Север“, десен завой по бул. „Цар Борис III Обединител“, </w:t>
      </w:r>
      <w:r>
        <w:rPr>
          <w:b/>
          <w:sz w:val="24"/>
        </w:rPr>
        <w:t xml:space="preserve">спирка №8 </w:t>
      </w:r>
      <w:r>
        <w:rPr>
          <w:sz w:val="24"/>
        </w:rPr>
        <w:t>– хотел „Марица“,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№9 </w:t>
      </w:r>
      <w:r>
        <w:rPr>
          <w:sz w:val="24"/>
        </w:rPr>
        <w:t xml:space="preserve">– ТЕЛК, </w:t>
      </w:r>
      <w:r>
        <w:rPr>
          <w:b/>
          <w:sz w:val="24"/>
        </w:rPr>
        <w:t>спирка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№10 </w:t>
      </w:r>
      <w:r>
        <w:rPr>
          <w:sz w:val="24"/>
        </w:rPr>
        <w:t>– Тунела</w:t>
      </w:r>
      <w:r>
        <w:rPr>
          <w:spacing w:val="1"/>
          <w:sz w:val="24"/>
        </w:rPr>
        <w:t xml:space="preserve"> </w:t>
      </w:r>
      <w:r>
        <w:rPr>
          <w:sz w:val="24"/>
        </w:rPr>
        <w:t>- север (запад),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спирка №11 </w:t>
      </w:r>
      <w:r>
        <w:rPr>
          <w:sz w:val="24"/>
        </w:rPr>
        <w:t>– Тунела - юг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(запад), </w:t>
      </w:r>
      <w:r>
        <w:rPr>
          <w:b/>
          <w:sz w:val="24"/>
        </w:rPr>
        <w:t xml:space="preserve">спирка №12 </w:t>
      </w:r>
      <w:r>
        <w:rPr>
          <w:sz w:val="24"/>
        </w:rPr>
        <w:t>– хотел „</w:t>
      </w:r>
      <w:proofErr w:type="spellStart"/>
      <w:r>
        <w:rPr>
          <w:sz w:val="24"/>
        </w:rPr>
        <w:t>Тримонциум</w:t>
      </w:r>
      <w:proofErr w:type="spellEnd"/>
      <w:r>
        <w:rPr>
          <w:sz w:val="24"/>
        </w:rPr>
        <w:t xml:space="preserve">“, </w:t>
      </w:r>
      <w:r>
        <w:rPr>
          <w:b/>
          <w:sz w:val="24"/>
        </w:rPr>
        <w:t xml:space="preserve">спирка №13 </w:t>
      </w:r>
      <w:r>
        <w:rPr>
          <w:sz w:val="24"/>
        </w:rPr>
        <w:t>– ПУ „Паисий Хилендарски“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(стара сграда), по бул. „Найчо Цанов“, </w:t>
      </w:r>
      <w:r>
        <w:rPr>
          <w:b/>
          <w:sz w:val="24"/>
        </w:rPr>
        <w:t xml:space="preserve">спирка №101 </w:t>
      </w:r>
      <w:r>
        <w:rPr>
          <w:sz w:val="24"/>
        </w:rPr>
        <w:t xml:space="preserve">– под надлез „Родопи“, </w:t>
      </w:r>
      <w:r>
        <w:rPr>
          <w:b/>
          <w:sz w:val="24"/>
        </w:rPr>
        <w:t xml:space="preserve">спирка №102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бул. „Найчо Цанов“ (запад), ляв завой по бул. „Менделеев“, </w:t>
      </w:r>
      <w:r>
        <w:rPr>
          <w:b/>
          <w:sz w:val="24"/>
        </w:rPr>
        <w:t xml:space="preserve">спирка №103 </w:t>
      </w:r>
      <w:r>
        <w:rPr>
          <w:sz w:val="24"/>
        </w:rPr>
        <w:t>– Спортна зала,</w:t>
      </w:r>
      <w:r>
        <w:rPr>
          <w:spacing w:val="1"/>
          <w:sz w:val="24"/>
        </w:rPr>
        <w:t xml:space="preserve"> </w:t>
      </w:r>
      <w:r>
        <w:rPr>
          <w:sz w:val="24"/>
        </w:rPr>
        <w:t>десен завой по бул. „</w:t>
      </w:r>
      <w:proofErr w:type="spellStart"/>
      <w:r>
        <w:rPr>
          <w:sz w:val="24"/>
        </w:rPr>
        <w:t>Асеновградско</w:t>
      </w:r>
      <w:proofErr w:type="spellEnd"/>
      <w:r>
        <w:rPr>
          <w:sz w:val="24"/>
        </w:rPr>
        <w:t xml:space="preserve"> шосе“, </w:t>
      </w:r>
      <w:r>
        <w:rPr>
          <w:b/>
          <w:sz w:val="24"/>
        </w:rPr>
        <w:t xml:space="preserve">спирка №104 </w:t>
      </w:r>
      <w:r>
        <w:rPr>
          <w:sz w:val="24"/>
        </w:rPr>
        <w:t xml:space="preserve">– срещу </w:t>
      </w:r>
      <w:proofErr w:type="spellStart"/>
      <w:r>
        <w:rPr>
          <w:sz w:val="24"/>
        </w:rPr>
        <w:t>Мотоцентър</w:t>
      </w:r>
      <w:proofErr w:type="spellEnd"/>
      <w:r>
        <w:rPr>
          <w:sz w:val="24"/>
        </w:rPr>
        <w:t>, ляв завой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бул. „Освобождение“, </w:t>
      </w:r>
      <w:r>
        <w:rPr>
          <w:b/>
          <w:sz w:val="24"/>
        </w:rPr>
        <w:t xml:space="preserve">спирка №105 </w:t>
      </w:r>
      <w:r>
        <w:rPr>
          <w:sz w:val="24"/>
        </w:rPr>
        <w:t>– магазин „Мебелна къща“, десен завой по ул. „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Лазаров“, </w:t>
      </w:r>
      <w:r>
        <w:rPr>
          <w:b/>
          <w:sz w:val="24"/>
        </w:rPr>
        <w:t xml:space="preserve">спирка №106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срещу бл. 201А, ляв завой по ул. „Съединение“,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спирка №107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срещу бл. 208, </w:t>
      </w:r>
      <w:r>
        <w:rPr>
          <w:b/>
          <w:sz w:val="24"/>
        </w:rPr>
        <w:t xml:space="preserve">спирка №108 </w:t>
      </w:r>
      <w:r>
        <w:rPr>
          <w:sz w:val="24"/>
        </w:rPr>
        <w:t>– срещу магазин „Детски свят“,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№109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13"/>
          <w:sz w:val="24"/>
        </w:rPr>
        <w:t xml:space="preserve"> </w:t>
      </w:r>
      <w:r>
        <w:rPr>
          <w:sz w:val="24"/>
        </w:rPr>
        <w:t>бл.</w:t>
      </w:r>
      <w:r>
        <w:rPr>
          <w:spacing w:val="15"/>
          <w:sz w:val="24"/>
        </w:rPr>
        <w:t xml:space="preserve"> </w:t>
      </w:r>
      <w:r>
        <w:rPr>
          <w:sz w:val="24"/>
        </w:rPr>
        <w:t>150,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№110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СОУ</w:t>
      </w:r>
      <w:r>
        <w:rPr>
          <w:spacing w:val="15"/>
          <w:sz w:val="24"/>
        </w:rPr>
        <w:t xml:space="preserve"> </w:t>
      </w:r>
      <w:r>
        <w:rPr>
          <w:sz w:val="24"/>
        </w:rPr>
        <w:t>„Софроний</w:t>
      </w:r>
      <w:r>
        <w:rPr>
          <w:spacing w:val="16"/>
          <w:sz w:val="24"/>
        </w:rPr>
        <w:t xml:space="preserve"> </w:t>
      </w:r>
      <w:r>
        <w:rPr>
          <w:sz w:val="24"/>
        </w:rPr>
        <w:t>Врачански“,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pStyle w:val="a3"/>
        <w:ind w:right="149"/>
        <w:jc w:val="both"/>
      </w:pPr>
      <w:r>
        <w:rPr>
          <w:b/>
        </w:rPr>
        <w:t xml:space="preserve">№111 </w:t>
      </w:r>
      <w:r>
        <w:t xml:space="preserve">– срещу „Католически храм“, </w:t>
      </w:r>
      <w:r>
        <w:rPr>
          <w:b/>
        </w:rPr>
        <w:t xml:space="preserve">спирка №112 </w:t>
      </w:r>
      <w:r>
        <w:t xml:space="preserve">– срещу СОУ „Димитър </w:t>
      </w:r>
      <w:proofErr w:type="spellStart"/>
      <w:r>
        <w:t>Матевски</w:t>
      </w:r>
      <w:proofErr w:type="spellEnd"/>
      <w:r>
        <w:t>“, десен</w:t>
      </w:r>
      <w:r>
        <w:rPr>
          <w:spacing w:val="1"/>
        </w:rPr>
        <w:t xml:space="preserve"> </w:t>
      </w:r>
      <w:r>
        <w:t xml:space="preserve">завой по ул. „Княз Борис I“, </w:t>
      </w:r>
      <w:r>
        <w:rPr>
          <w:b/>
        </w:rPr>
        <w:t xml:space="preserve">спирка №113 </w:t>
      </w:r>
      <w:r>
        <w:t>– срещу СОУ „Черноризец Храбър“, ляв завой 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„</w:t>
      </w:r>
      <w:proofErr w:type="spellStart"/>
      <w:r>
        <w:t>Кудоглу</w:t>
      </w:r>
      <w:proofErr w:type="spellEnd"/>
      <w:r>
        <w:t>“,</w:t>
      </w:r>
      <w:r>
        <w:rPr>
          <w:spacing w:val="1"/>
        </w:rPr>
        <w:t xml:space="preserve"> </w:t>
      </w:r>
      <w:r>
        <w:rPr>
          <w:b/>
        </w:rPr>
        <w:t>спирка №114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жк</w:t>
      </w:r>
      <w:proofErr w:type="spellEnd"/>
      <w:r>
        <w:t xml:space="preserve"> „Тракия“ срещу бл.</w:t>
      </w:r>
      <w:r>
        <w:rPr>
          <w:spacing w:val="1"/>
        </w:rPr>
        <w:t xml:space="preserve"> </w:t>
      </w:r>
      <w:r>
        <w:t>265,</w:t>
      </w:r>
      <w:r>
        <w:rPr>
          <w:spacing w:val="1"/>
        </w:rPr>
        <w:t xml:space="preserve"> </w:t>
      </w:r>
      <w:r>
        <w:t>десен</w:t>
      </w:r>
      <w:r>
        <w:rPr>
          <w:spacing w:val="1"/>
        </w:rPr>
        <w:t xml:space="preserve"> </w:t>
      </w:r>
      <w:r>
        <w:t>завой 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„Георги</w:t>
      </w:r>
      <w:r>
        <w:rPr>
          <w:spacing w:val="1"/>
        </w:rPr>
        <w:t xml:space="preserve"> </w:t>
      </w:r>
      <w:r>
        <w:t>Цариградски“,</w:t>
      </w:r>
      <w:r>
        <w:rPr>
          <w:spacing w:val="-1"/>
        </w:rPr>
        <w:t xml:space="preserve"> </w:t>
      </w:r>
      <w:r>
        <w:rPr>
          <w:b/>
        </w:rPr>
        <w:t>спирка</w:t>
      </w:r>
      <w:r>
        <w:rPr>
          <w:b/>
          <w:spacing w:val="-2"/>
        </w:rPr>
        <w:t xml:space="preserve"> </w:t>
      </w:r>
      <w:r>
        <w:rPr>
          <w:b/>
        </w:rPr>
        <w:t xml:space="preserve">№1009 </w:t>
      </w:r>
      <w:r>
        <w:t xml:space="preserve">– </w:t>
      </w:r>
      <w:proofErr w:type="spellStart"/>
      <w:r>
        <w:t>жк</w:t>
      </w:r>
      <w:proofErr w:type="spellEnd"/>
      <w:r>
        <w:rPr>
          <w:spacing w:val="-1"/>
        </w:rPr>
        <w:t xml:space="preserve"> </w:t>
      </w:r>
      <w:r>
        <w:t>„Тракия“</w:t>
      </w:r>
      <w:r>
        <w:rPr>
          <w:spacing w:val="-1"/>
        </w:rPr>
        <w:t xml:space="preserve"> </w:t>
      </w:r>
      <w:r>
        <w:t>А13</w:t>
      </w:r>
      <w:r>
        <w:rPr>
          <w:spacing w:val="-1"/>
        </w:rPr>
        <w:t xml:space="preserve"> </w:t>
      </w:r>
      <w:r>
        <w:t>– последна.</w:t>
      </w:r>
    </w:p>
    <w:p w:rsidR="0089264A" w:rsidRDefault="0089264A">
      <w:pPr>
        <w:jc w:val="both"/>
        <w:sectPr w:rsidR="0089264A">
          <w:headerReference w:type="default" r:id="rId6"/>
          <w:footerReference w:type="default" r:id="rId7"/>
          <w:type w:val="continuous"/>
          <w:pgSz w:w="11910" w:h="16840"/>
          <w:pgMar w:top="1780" w:right="980" w:bottom="1040" w:left="760" w:header="154" w:footer="859" w:gutter="0"/>
          <w:pgNumType w:start="1"/>
          <w:cols w:space="708"/>
        </w:sectPr>
      </w:pPr>
    </w:p>
    <w:p w:rsidR="0089264A" w:rsidRDefault="00B477DA">
      <w:pPr>
        <w:pStyle w:val="Heading1"/>
        <w:ind w:left="2483" w:right="1542"/>
      </w:pPr>
      <w:r>
        <w:lastRenderedPageBreak/>
        <w:t>Маршрут</w:t>
      </w:r>
      <w:r>
        <w:rPr>
          <w:spacing w:val="-1"/>
        </w:rPr>
        <w:t xml:space="preserve"> </w:t>
      </w:r>
      <w:r>
        <w:t>на автобусна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№4</w:t>
      </w:r>
    </w:p>
    <w:p w:rsidR="0089264A" w:rsidRDefault="00B477DA">
      <w:pPr>
        <w:spacing w:before="2"/>
        <w:ind w:left="1763" w:right="1545"/>
        <w:jc w:val="center"/>
        <w:rPr>
          <w:b/>
          <w:sz w:val="28"/>
        </w:rPr>
      </w:pPr>
      <w:r>
        <w:rPr>
          <w:b/>
          <w:sz w:val="28"/>
        </w:rPr>
        <w:t>Делник</w:t>
      </w:r>
    </w:p>
    <w:p w:rsidR="0089264A" w:rsidRDefault="0089264A">
      <w:pPr>
        <w:pStyle w:val="a3"/>
        <w:spacing w:before="11"/>
        <w:ind w:left="0"/>
        <w:rPr>
          <w:b/>
          <w:sz w:val="23"/>
        </w:rPr>
      </w:pPr>
    </w:p>
    <w:p w:rsidR="0089264A" w:rsidRDefault="00B477DA">
      <w:pPr>
        <w:spacing w:line="319" w:lineRule="exact"/>
        <w:ind w:left="372"/>
        <w:jc w:val="both"/>
        <w:rPr>
          <w:sz w:val="24"/>
        </w:rPr>
      </w:pPr>
      <w:r>
        <w:rPr>
          <w:b/>
          <w:sz w:val="24"/>
          <w:u w:val="thick"/>
        </w:rPr>
        <w:t>Маршрут</w:t>
      </w:r>
      <w:r>
        <w:rPr>
          <w:b/>
          <w:sz w:val="28"/>
          <w:u w:val="thick"/>
        </w:rPr>
        <w:t>: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-2"/>
          <w:sz w:val="24"/>
        </w:rPr>
        <w:t xml:space="preserve"> </w:t>
      </w:r>
      <w:r>
        <w:rPr>
          <w:sz w:val="24"/>
        </w:rPr>
        <w:t>А13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</w:t>
      </w:r>
      <w:r>
        <w:rPr>
          <w:spacing w:val="-1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сграда</w:t>
      </w:r>
    </w:p>
    <w:p w:rsidR="0089264A" w:rsidRDefault="00B477DA">
      <w:pPr>
        <w:ind w:left="372" w:right="148" w:firstLine="708"/>
        <w:jc w:val="both"/>
        <w:rPr>
          <w:sz w:val="24"/>
        </w:rPr>
      </w:pPr>
      <w:r>
        <w:rPr>
          <w:b/>
          <w:sz w:val="24"/>
        </w:rPr>
        <w:t xml:space="preserve">Спирка №354 </w:t>
      </w:r>
      <w:r>
        <w:rPr>
          <w:sz w:val="24"/>
        </w:rPr>
        <w:t>– ресторант „Син кос“, десен завой по ул. „</w:t>
      </w:r>
      <w:proofErr w:type="spellStart"/>
      <w:r>
        <w:rPr>
          <w:sz w:val="24"/>
        </w:rPr>
        <w:t>Ягодовско</w:t>
      </w:r>
      <w:proofErr w:type="spellEnd"/>
      <w:r>
        <w:rPr>
          <w:sz w:val="24"/>
        </w:rPr>
        <w:t xml:space="preserve"> шосе“, десен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завой по бул. „Цар Симеон“, десен завой по ул. „Княз Борис I“, </w:t>
      </w:r>
      <w:r>
        <w:rPr>
          <w:b/>
          <w:sz w:val="24"/>
        </w:rPr>
        <w:t xml:space="preserve">спирка №75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бл. 99, ляв завой по ул. „Съединение“, </w:t>
      </w:r>
      <w:r>
        <w:rPr>
          <w:b/>
          <w:sz w:val="24"/>
        </w:rPr>
        <w:t xml:space="preserve">спирка №76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бл. 62, </w:t>
      </w:r>
      <w:r>
        <w:rPr>
          <w:b/>
          <w:sz w:val="24"/>
        </w:rPr>
        <w:t xml:space="preserve">спирка №77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Католически храм, </w:t>
      </w:r>
      <w:r>
        <w:rPr>
          <w:b/>
          <w:sz w:val="24"/>
        </w:rPr>
        <w:t xml:space="preserve">спирка №78 </w:t>
      </w:r>
      <w:r>
        <w:rPr>
          <w:sz w:val="24"/>
        </w:rPr>
        <w:t xml:space="preserve">– ТЦ „Форум Тракия“, </w:t>
      </w:r>
      <w:r>
        <w:rPr>
          <w:b/>
          <w:sz w:val="24"/>
        </w:rPr>
        <w:t xml:space="preserve">спирка №79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бл. 146,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№80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1"/>
          <w:sz w:val="24"/>
        </w:rPr>
        <w:t xml:space="preserve"> </w:t>
      </w:r>
      <w:r>
        <w:rPr>
          <w:sz w:val="24"/>
        </w:rPr>
        <w:t>бл.</w:t>
      </w:r>
      <w:r>
        <w:rPr>
          <w:spacing w:val="3"/>
          <w:sz w:val="24"/>
        </w:rPr>
        <w:t xml:space="preserve"> </w:t>
      </w:r>
      <w:r>
        <w:rPr>
          <w:sz w:val="24"/>
        </w:rPr>
        <w:t>175,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№81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5"/>
          <w:sz w:val="24"/>
        </w:rPr>
        <w:t xml:space="preserve"> </w:t>
      </w:r>
      <w:r>
        <w:rPr>
          <w:sz w:val="24"/>
        </w:rPr>
        <w:t>„Детски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свят“,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№82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</w:p>
    <w:p w:rsidR="0089264A" w:rsidRDefault="00B477DA">
      <w:pPr>
        <w:pStyle w:val="a3"/>
        <w:ind w:right="148"/>
        <w:jc w:val="both"/>
        <w:rPr>
          <w:b/>
        </w:rPr>
      </w:pPr>
      <w:r>
        <w:t>„Тракия“ бл. 208, десен завой по ул. „</w:t>
      </w:r>
      <w:proofErr w:type="spellStart"/>
      <w:r>
        <w:t>Цв</w:t>
      </w:r>
      <w:proofErr w:type="spellEnd"/>
      <w:r>
        <w:t xml:space="preserve">. Лазаров“, </w:t>
      </w:r>
      <w:r>
        <w:rPr>
          <w:b/>
        </w:rPr>
        <w:t xml:space="preserve">спирка №83 </w:t>
      </w:r>
      <w:r>
        <w:t xml:space="preserve">– </w:t>
      </w:r>
      <w:proofErr w:type="spellStart"/>
      <w:r>
        <w:t>жк</w:t>
      </w:r>
      <w:proofErr w:type="spellEnd"/>
      <w:r>
        <w:t xml:space="preserve"> „Тракия“ бл. 201А, ляв</w:t>
      </w:r>
      <w:r>
        <w:rPr>
          <w:spacing w:val="1"/>
        </w:rPr>
        <w:t xml:space="preserve"> </w:t>
      </w:r>
      <w:r>
        <w:t>завой по бул. „Освобождение“, десен завой по бул. „</w:t>
      </w:r>
      <w:proofErr w:type="spellStart"/>
      <w:r>
        <w:t>Асеновградско</w:t>
      </w:r>
      <w:proofErr w:type="spellEnd"/>
      <w:r>
        <w:t xml:space="preserve"> шосе“, </w:t>
      </w:r>
      <w:r>
        <w:rPr>
          <w:b/>
        </w:rPr>
        <w:t xml:space="preserve">спирка №84 </w:t>
      </w:r>
      <w:r>
        <w:t>–</w:t>
      </w:r>
      <w:r>
        <w:rPr>
          <w:spacing w:val="1"/>
        </w:rPr>
        <w:t xml:space="preserve"> </w:t>
      </w:r>
      <w:r>
        <w:t>магазин „</w:t>
      </w:r>
      <w:proofErr w:type="spellStart"/>
      <w:r>
        <w:t>Баумакс</w:t>
      </w:r>
      <w:proofErr w:type="spellEnd"/>
      <w:r>
        <w:t xml:space="preserve">“, ляв завой по бул. „Менделеев“, </w:t>
      </w:r>
      <w:r>
        <w:rPr>
          <w:b/>
        </w:rPr>
        <w:t xml:space="preserve">спирка №85 </w:t>
      </w:r>
      <w:r>
        <w:t>– срещу Спортна зала, десен</w:t>
      </w:r>
      <w:r>
        <w:rPr>
          <w:spacing w:val="-57"/>
        </w:rPr>
        <w:t xml:space="preserve"> </w:t>
      </w:r>
      <w:r>
        <w:t>завой</w:t>
      </w:r>
      <w:r>
        <w:rPr>
          <w:spacing w:val="1"/>
        </w:rPr>
        <w:t xml:space="preserve"> </w:t>
      </w:r>
      <w:r>
        <w:t>по бул.</w:t>
      </w:r>
      <w:r>
        <w:rPr>
          <w:spacing w:val="1"/>
        </w:rPr>
        <w:t xml:space="preserve"> </w:t>
      </w:r>
      <w:r>
        <w:t xml:space="preserve">„Найчо Цанов“ </w:t>
      </w:r>
      <w:r>
        <w:rPr>
          <w:b/>
        </w:rPr>
        <w:t>спирка</w:t>
      </w:r>
      <w:r>
        <w:rPr>
          <w:b/>
          <w:spacing w:val="1"/>
        </w:rPr>
        <w:t xml:space="preserve"> </w:t>
      </w:r>
      <w:r>
        <w:rPr>
          <w:b/>
        </w:rPr>
        <w:t xml:space="preserve">№86 </w:t>
      </w:r>
      <w:r>
        <w:t>– бул.</w:t>
      </w:r>
      <w:r>
        <w:rPr>
          <w:spacing w:val="1"/>
        </w:rPr>
        <w:t xml:space="preserve"> </w:t>
      </w:r>
      <w:r>
        <w:t>„Найчо Цанов“ 1</w:t>
      </w:r>
      <w:r>
        <w:rPr>
          <w:spacing w:val="1"/>
        </w:rPr>
        <w:t xml:space="preserve"> </w:t>
      </w:r>
      <w:r>
        <w:t>(изток),</w:t>
      </w:r>
      <w:r>
        <w:rPr>
          <w:spacing w:val="1"/>
        </w:rPr>
        <w:t xml:space="preserve"> </w:t>
      </w:r>
      <w:r>
        <w:rPr>
          <w:b/>
        </w:rPr>
        <w:t>спирка</w:t>
      </w:r>
      <w:r>
        <w:rPr>
          <w:b/>
          <w:spacing w:val="60"/>
        </w:rPr>
        <w:t xml:space="preserve"> </w:t>
      </w:r>
      <w:r>
        <w:rPr>
          <w:b/>
        </w:rPr>
        <w:t xml:space="preserve">№87 </w:t>
      </w:r>
      <w:r>
        <w:t>–</w:t>
      </w:r>
      <w:r>
        <w:rPr>
          <w:spacing w:val="-57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„Найчо</w:t>
      </w:r>
      <w:r>
        <w:rPr>
          <w:spacing w:val="1"/>
        </w:rPr>
        <w:t xml:space="preserve"> </w:t>
      </w:r>
      <w:r>
        <w:t>Цанов“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(изток),</w:t>
      </w:r>
      <w:r>
        <w:rPr>
          <w:spacing w:val="1"/>
        </w:rPr>
        <w:t xml:space="preserve"> </w:t>
      </w:r>
      <w:r>
        <w:rPr>
          <w:b/>
        </w:rPr>
        <w:t>спирка</w:t>
      </w:r>
      <w:r>
        <w:rPr>
          <w:b/>
          <w:spacing w:val="1"/>
        </w:rPr>
        <w:t xml:space="preserve"> </w:t>
      </w:r>
      <w:r>
        <w:rPr>
          <w:b/>
        </w:rPr>
        <w:t>№88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градинката,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„Цар</w:t>
      </w:r>
      <w:r>
        <w:rPr>
          <w:spacing w:val="1"/>
        </w:rPr>
        <w:t xml:space="preserve"> </w:t>
      </w:r>
      <w:r>
        <w:t>Борис</w:t>
      </w:r>
      <w:r>
        <w:rPr>
          <w:spacing w:val="6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Обединител“,</w:t>
      </w:r>
      <w:r>
        <w:rPr>
          <w:spacing w:val="13"/>
        </w:rPr>
        <w:t xml:space="preserve"> </w:t>
      </w:r>
      <w:r>
        <w:rPr>
          <w:b/>
        </w:rPr>
        <w:t>спирка</w:t>
      </w:r>
      <w:r>
        <w:rPr>
          <w:b/>
          <w:spacing w:val="85"/>
        </w:rPr>
        <w:t xml:space="preserve"> </w:t>
      </w:r>
      <w:r>
        <w:rPr>
          <w:b/>
        </w:rPr>
        <w:t>№44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„Байкал“,</w:t>
      </w:r>
      <w:r>
        <w:rPr>
          <w:spacing w:val="14"/>
        </w:rPr>
        <w:t xml:space="preserve"> </w:t>
      </w:r>
      <w:r>
        <w:rPr>
          <w:b/>
        </w:rPr>
        <w:t>спирка</w:t>
      </w:r>
      <w:r>
        <w:rPr>
          <w:b/>
          <w:spacing w:val="15"/>
        </w:rPr>
        <w:t xml:space="preserve"> </w:t>
      </w:r>
      <w:r>
        <w:rPr>
          <w:b/>
        </w:rPr>
        <w:t>№45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срещу</w:t>
      </w:r>
      <w:r>
        <w:rPr>
          <w:spacing w:val="7"/>
        </w:rPr>
        <w:t xml:space="preserve"> </w:t>
      </w:r>
      <w:r>
        <w:t>хотел</w:t>
      </w:r>
      <w:r>
        <w:rPr>
          <w:spacing w:val="15"/>
        </w:rPr>
        <w:t xml:space="preserve"> </w:t>
      </w:r>
      <w:r>
        <w:t>„</w:t>
      </w:r>
      <w:proofErr w:type="spellStart"/>
      <w:r>
        <w:t>Тримонциум</w:t>
      </w:r>
      <w:proofErr w:type="spellEnd"/>
      <w:r>
        <w:t>“,</w:t>
      </w:r>
      <w:r>
        <w:rPr>
          <w:spacing w:val="14"/>
        </w:rPr>
        <w:t xml:space="preserve"> </w:t>
      </w:r>
      <w:r>
        <w:rPr>
          <w:b/>
        </w:rPr>
        <w:t>спирка</w:t>
      </w:r>
    </w:p>
    <w:p w:rsidR="0089264A" w:rsidRDefault="00B477DA">
      <w:pPr>
        <w:ind w:left="372" w:right="147"/>
        <w:jc w:val="both"/>
        <w:rPr>
          <w:b/>
          <w:sz w:val="24"/>
        </w:rPr>
      </w:pPr>
      <w:r>
        <w:rPr>
          <w:b/>
          <w:sz w:val="24"/>
        </w:rPr>
        <w:t xml:space="preserve">№46 </w:t>
      </w:r>
      <w:r>
        <w:rPr>
          <w:sz w:val="24"/>
        </w:rPr>
        <w:t xml:space="preserve">– Тунела - юг (изток), </w:t>
      </w:r>
      <w:r>
        <w:rPr>
          <w:b/>
          <w:sz w:val="24"/>
        </w:rPr>
        <w:t xml:space="preserve">спирка №47 </w:t>
      </w:r>
      <w:r>
        <w:rPr>
          <w:sz w:val="24"/>
        </w:rPr>
        <w:t xml:space="preserve">– Тунела - север (изток), </w:t>
      </w:r>
      <w:r>
        <w:rPr>
          <w:b/>
          <w:sz w:val="24"/>
        </w:rPr>
        <w:t xml:space="preserve">спирка №48 </w:t>
      </w:r>
      <w:r>
        <w:rPr>
          <w:sz w:val="24"/>
        </w:rPr>
        <w:t>– Водна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палата, </w:t>
      </w:r>
      <w:r>
        <w:rPr>
          <w:b/>
          <w:sz w:val="24"/>
        </w:rPr>
        <w:t xml:space="preserve">спирка №49 </w:t>
      </w:r>
      <w:r>
        <w:rPr>
          <w:sz w:val="24"/>
        </w:rPr>
        <w:t xml:space="preserve">– Панаира, ляв завой по бул. „България“, </w:t>
      </w:r>
      <w:r>
        <w:rPr>
          <w:b/>
          <w:sz w:val="24"/>
        </w:rPr>
        <w:t xml:space="preserve">спирка №89 </w:t>
      </w:r>
      <w:r>
        <w:rPr>
          <w:sz w:val="24"/>
        </w:rPr>
        <w:t>– район „Север“,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№90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у-ще</w:t>
      </w:r>
      <w:r>
        <w:rPr>
          <w:spacing w:val="6"/>
          <w:sz w:val="24"/>
        </w:rPr>
        <w:t xml:space="preserve"> </w:t>
      </w:r>
      <w:r>
        <w:rPr>
          <w:sz w:val="24"/>
        </w:rPr>
        <w:t>„Пейо</w:t>
      </w:r>
      <w:r>
        <w:rPr>
          <w:spacing w:val="7"/>
          <w:sz w:val="24"/>
        </w:rPr>
        <w:t xml:space="preserve"> </w:t>
      </w:r>
      <w:r>
        <w:rPr>
          <w:sz w:val="24"/>
        </w:rPr>
        <w:t>Яворов“,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№91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срещу</w:t>
      </w:r>
      <w:r>
        <w:rPr>
          <w:spacing w:val="2"/>
          <w:sz w:val="24"/>
        </w:rPr>
        <w:t xml:space="preserve"> </w:t>
      </w:r>
      <w:r>
        <w:rPr>
          <w:sz w:val="24"/>
        </w:rPr>
        <w:t>хотел</w:t>
      </w:r>
      <w:r>
        <w:rPr>
          <w:spacing w:val="8"/>
          <w:sz w:val="24"/>
        </w:rPr>
        <w:t xml:space="preserve"> </w:t>
      </w:r>
      <w:r>
        <w:rPr>
          <w:sz w:val="24"/>
        </w:rPr>
        <w:t>„Санкт</w:t>
      </w:r>
      <w:r>
        <w:rPr>
          <w:spacing w:val="7"/>
          <w:sz w:val="24"/>
        </w:rPr>
        <w:t xml:space="preserve"> </w:t>
      </w:r>
      <w:r>
        <w:rPr>
          <w:sz w:val="24"/>
        </w:rPr>
        <w:t>Петербург“,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ind w:left="372"/>
        <w:jc w:val="both"/>
        <w:rPr>
          <w:sz w:val="24"/>
        </w:rPr>
      </w:pPr>
      <w:r>
        <w:rPr>
          <w:b/>
          <w:sz w:val="24"/>
        </w:rPr>
        <w:t>№422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Пазарчето</w:t>
      </w:r>
      <w:proofErr w:type="spellEnd"/>
      <w:r>
        <w:rPr>
          <w:sz w:val="24"/>
        </w:rPr>
        <w:t>,</w:t>
      </w:r>
      <w:r>
        <w:rPr>
          <w:spacing w:val="70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№92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72"/>
          <w:sz w:val="24"/>
        </w:rPr>
        <w:t xml:space="preserve"> </w:t>
      </w:r>
      <w:r>
        <w:rPr>
          <w:sz w:val="24"/>
        </w:rPr>
        <w:t>срещу</w:t>
      </w:r>
      <w:r>
        <w:rPr>
          <w:spacing w:val="68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73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Практикер</w:t>
      </w:r>
      <w:proofErr w:type="spellEnd"/>
      <w:r>
        <w:rPr>
          <w:sz w:val="24"/>
        </w:rPr>
        <w:t>“,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№93</w:t>
      </w:r>
      <w:r>
        <w:rPr>
          <w:b/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срещу</w:t>
      </w:r>
    </w:p>
    <w:p w:rsidR="0089264A" w:rsidRDefault="00B477DA">
      <w:pPr>
        <w:ind w:left="372" w:right="149"/>
        <w:jc w:val="both"/>
        <w:rPr>
          <w:sz w:val="24"/>
        </w:rPr>
      </w:pPr>
      <w:r>
        <w:rPr>
          <w:sz w:val="24"/>
        </w:rPr>
        <w:t xml:space="preserve">„Захарен комбинат“, </w:t>
      </w:r>
      <w:r>
        <w:rPr>
          <w:b/>
          <w:sz w:val="24"/>
        </w:rPr>
        <w:t xml:space="preserve">спирка №94 </w:t>
      </w:r>
      <w:r>
        <w:rPr>
          <w:sz w:val="24"/>
        </w:rPr>
        <w:t xml:space="preserve">– Окръжна болница, </w:t>
      </w:r>
      <w:r>
        <w:rPr>
          <w:b/>
          <w:sz w:val="24"/>
        </w:rPr>
        <w:t xml:space="preserve">спирка №416 </w:t>
      </w:r>
      <w:r>
        <w:rPr>
          <w:sz w:val="24"/>
        </w:rPr>
        <w:t>– срещу Английската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гимназия, десен завой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ПУ, </w:t>
      </w:r>
      <w:r>
        <w:rPr>
          <w:b/>
          <w:sz w:val="24"/>
        </w:rPr>
        <w:t>спирка №1003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ПУ</w:t>
      </w:r>
      <w:r>
        <w:rPr>
          <w:spacing w:val="-1"/>
          <w:sz w:val="24"/>
        </w:rPr>
        <w:t xml:space="preserve"> </w:t>
      </w:r>
      <w:r>
        <w:rPr>
          <w:sz w:val="24"/>
        </w:rPr>
        <w:t>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-2"/>
          <w:sz w:val="24"/>
        </w:rPr>
        <w:t xml:space="preserve"> </w:t>
      </w:r>
      <w:r>
        <w:rPr>
          <w:sz w:val="24"/>
        </w:rPr>
        <w:t>– последна.</w:t>
      </w:r>
    </w:p>
    <w:p w:rsidR="0089264A" w:rsidRDefault="0089264A">
      <w:pPr>
        <w:pStyle w:val="a3"/>
        <w:spacing w:before="2"/>
        <w:ind w:left="0"/>
      </w:pPr>
    </w:p>
    <w:p w:rsidR="0089264A" w:rsidRDefault="00B477DA">
      <w:pPr>
        <w:pStyle w:val="Heading2"/>
        <w:spacing w:before="1" w:line="274" w:lineRule="exact"/>
        <w:ind w:left="372"/>
      </w:pPr>
      <w:r>
        <w:t>Обслужващи</w:t>
      </w:r>
      <w:r>
        <w:rPr>
          <w:spacing w:val="-3"/>
        </w:rPr>
        <w:t xml:space="preserve"> </w:t>
      </w:r>
      <w:r>
        <w:t>маршрута:</w:t>
      </w:r>
    </w:p>
    <w:p w:rsidR="0089264A" w:rsidRDefault="00B477DA">
      <w:pPr>
        <w:pStyle w:val="a3"/>
        <w:ind w:right="6207"/>
      </w:pPr>
      <w:r>
        <w:t>Брой автобуси: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Времетраене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 курс: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мин.</w:t>
      </w:r>
    </w:p>
    <w:p w:rsidR="0089264A" w:rsidRDefault="00B477DA">
      <w:pPr>
        <w:pStyle w:val="a3"/>
      </w:pPr>
      <w:r>
        <w:t>Времетраене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една обиколка</w:t>
      </w:r>
      <w:r>
        <w:rPr>
          <w:spacing w:val="-2"/>
        </w:rPr>
        <w:t xml:space="preserve"> </w:t>
      </w:r>
      <w:r>
        <w:t>– 98</w:t>
      </w:r>
      <w:r>
        <w:rPr>
          <w:spacing w:val="-1"/>
        </w:rPr>
        <w:t xml:space="preserve"> </w:t>
      </w:r>
      <w:r>
        <w:t>мин.</w:t>
      </w:r>
    </w:p>
    <w:p w:rsidR="0089264A" w:rsidRDefault="00B477DA">
      <w:pPr>
        <w:pStyle w:val="a3"/>
      </w:pPr>
      <w:r>
        <w:t>Дължина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</w:t>
      </w:r>
      <w:r>
        <w:rPr>
          <w:spacing w:val="-3"/>
        </w:rPr>
        <w:t xml:space="preserve"> </w:t>
      </w:r>
      <w:r>
        <w:t>курс:</w:t>
      </w:r>
      <w:r>
        <w:rPr>
          <w:spacing w:val="-1"/>
        </w:rPr>
        <w:t xml:space="preserve"> </w:t>
      </w:r>
      <w:r>
        <w:t>ПУ</w:t>
      </w:r>
      <w:r>
        <w:rPr>
          <w:spacing w:val="-1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сграда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жк</w:t>
      </w:r>
      <w:proofErr w:type="spellEnd"/>
      <w:r>
        <w:rPr>
          <w:spacing w:val="-1"/>
        </w:rPr>
        <w:t xml:space="preserve"> </w:t>
      </w:r>
      <w:r>
        <w:t>„Тракия“</w:t>
      </w:r>
      <w:r>
        <w:rPr>
          <w:spacing w:val="-2"/>
        </w:rPr>
        <w:t xml:space="preserve"> </w:t>
      </w:r>
      <w:r>
        <w:t>А13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11,985</w:t>
      </w:r>
      <w:r>
        <w:rPr>
          <w:spacing w:val="-1"/>
        </w:rPr>
        <w:t xml:space="preserve"> </w:t>
      </w:r>
      <w:r>
        <w:t>км.</w:t>
      </w:r>
    </w:p>
    <w:p w:rsidR="0089264A" w:rsidRDefault="00B477DA">
      <w:pPr>
        <w:pStyle w:val="a3"/>
        <w:ind w:left="2773"/>
      </w:pPr>
      <w:proofErr w:type="spellStart"/>
      <w:r>
        <w:t>жк</w:t>
      </w:r>
      <w:proofErr w:type="spellEnd"/>
      <w:r>
        <w:t xml:space="preserve"> „Тракия“</w:t>
      </w:r>
      <w:r>
        <w:rPr>
          <w:spacing w:val="-2"/>
        </w:rPr>
        <w:t xml:space="preserve"> </w:t>
      </w:r>
      <w:r>
        <w:t>А13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ПУ</w:t>
      </w:r>
      <w:r>
        <w:rPr>
          <w:spacing w:val="-4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сграда -</w:t>
      </w:r>
      <w:r>
        <w:rPr>
          <w:spacing w:val="-2"/>
        </w:rPr>
        <w:t xml:space="preserve"> </w:t>
      </w:r>
      <w:r>
        <w:t>12,625 км.</w:t>
      </w:r>
    </w:p>
    <w:p w:rsidR="0089264A" w:rsidRDefault="00B477DA">
      <w:pPr>
        <w:pStyle w:val="a3"/>
        <w:ind w:right="5724"/>
      </w:pPr>
      <w:r>
        <w:t>Дължина на една обиколка – 24,610 км.</w:t>
      </w:r>
      <w:r>
        <w:rPr>
          <w:spacing w:val="-57"/>
        </w:rPr>
        <w:t xml:space="preserve"> </w:t>
      </w:r>
      <w:r>
        <w:t>Общо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деня:</w:t>
      </w:r>
      <w:r>
        <w:rPr>
          <w:spacing w:val="-1"/>
        </w:rPr>
        <w:t xml:space="preserve"> </w:t>
      </w:r>
      <w:r w:rsidR="00534A7F">
        <w:t>103</w:t>
      </w:r>
      <w:r>
        <w:t xml:space="preserve"> курса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 w:rsidR="00534A7F">
        <w:t xml:space="preserve">267,10 </w:t>
      </w:r>
      <w:r>
        <w:t xml:space="preserve"> км.</w:t>
      </w:r>
    </w:p>
    <w:p w:rsidR="0089264A" w:rsidRDefault="0089264A">
      <w:pPr>
        <w:sectPr w:rsidR="0089264A">
          <w:pgSz w:w="11910" w:h="16840"/>
          <w:pgMar w:top="1780" w:right="980" w:bottom="1040" w:left="760" w:header="154" w:footer="859" w:gutter="0"/>
          <w:cols w:space="708"/>
        </w:sectPr>
      </w:pPr>
    </w:p>
    <w:p w:rsidR="0089264A" w:rsidRDefault="00B477DA">
      <w:pPr>
        <w:pStyle w:val="Heading1"/>
        <w:ind w:left="2483"/>
      </w:pPr>
      <w:r>
        <w:lastRenderedPageBreak/>
        <w:t>Маршрутно</w:t>
      </w:r>
      <w:r>
        <w:rPr>
          <w:spacing w:val="-2"/>
        </w:rPr>
        <w:t xml:space="preserve"> </w:t>
      </w:r>
      <w:r>
        <w:t>разписание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автобусна</w:t>
      </w:r>
      <w:r>
        <w:rPr>
          <w:spacing w:val="-1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№4</w:t>
      </w:r>
    </w:p>
    <w:p w:rsidR="0089264A" w:rsidRDefault="00B477DA">
      <w:pPr>
        <w:spacing w:before="2"/>
        <w:ind w:left="1763" w:right="1545"/>
        <w:jc w:val="center"/>
        <w:rPr>
          <w:b/>
          <w:sz w:val="28"/>
        </w:rPr>
      </w:pPr>
      <w:r>
        <w:rPr>
          <w:b/>
          <w:sz w:val="28"/>
        </w:rPr>
        <w:t>Делник</w:t>
      </w:r>
    </w:p>
    <w:p w:rsidR="0089264A" w:rsidRDefault="0089264A">
      <w:pPr>
        <w:pStyle w:val="a3"/>
        <w:spacing w:before="1" w:after="1"/>
        <w:ind w:left="0"/>
        <w:rPr>
          <w:b/>
        </w:rPr>
      </w:pPr>
    </w:p>
    <w:tbl>
      <w:tblPr>
        <w:tblW w:w="9816" w:type="dxa"/>
        <w:tblCellMar>
          <w:left w:w="70" w:type="dxa"/>
          <w:right w:w="70" w:type="dxa"/>
        </w:tblCellMar>
        <w:tblLook w:val="04A0"/>
      </w:tblPr>
      <w:tblGrid>
        <w:gridCol w:w="927"/>
        <w:gridCol w:w="932"/>
        <w:gridCol w:w="733"/>
        <w:gridCol w:w="747"/>
        <w:gridCol w:w="930"/>
        <w:gridCol w:w="929"/>
        <w:gridCol w:w="733"/>
        <w:gridCol w:w="733"/>
        <w:gridCol w:w="930"/>
        <w:gridCol w:w="930"/>
        <w:gridCol w:w="840"/>
        <w:gridCol w:w="737"/>
      </w:tblGrid>
      <w:tr w:rsidR="00534A7F" w:rsidRPr="008E544C" w:rsidTr="00534A7F">
        <w:trPr>
          <w:trHeight w:val="362"/>
        </w:trPr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I-ва</w:t>
            </w:r>
            <w:proofErr w:type="spellEnd"/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238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II-ра</w:t>
            </w:r>
            <w:proofErr w:type="spellEnd"/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III-та</w:t>
            </w:r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</w:tr>
      <w:tr w:rsidR="00534A7F" w:rsidRPr="008E544C" w:rsidTr="00534A7F">
        <w:trPr>
          <w:trHeight w:val="806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 xml:space="preserve"> „Тракия“А13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 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„Тракия“А13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 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„Тракия“А13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lang w:eastAsia="bg-BG"/>
              </w:rPr>
              <w:t>пр.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lang w:eastAsia="bg-BG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8E544C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sz w:val="28"/>
                <w:szCs w:val="28"/>
                <w:lang w:eastAsia="bg-BG"/>
              </w:rPr>
              <w:t>.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05:28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07:24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06:00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06:50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08:30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10:10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11:50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13:30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15:10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16:50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18:30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18:46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21:32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21:34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20:10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22:22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20:58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8E544C" w:rsidRPr="008E544C" w:rsidTr="00534A7F">
        <w:trPr>
          <w:trHeight w:val="338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534A7F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>
              <w:rPr>
                <w:b/>
                <w:bCs/>
                <w:sz w:val="28"/>
                <w:szCs w:val="28"/>
                <w:lang w:eastAsia="bg-BG"/>
              </w:rPr>
              <w:t>16</w:t>
            </w:r>
            <w:r w:rsidR="008E544C" w:rsidRPr="008E544C">
              <w:rPr>
                <w:b/>
                <w:bCs/>
                <w:sz w:val="28"/>
                <w:szCs w:val="28"/>
                <w:lang w:eastAsia="bg-BG"/>
              </w:rPr>
              <w:t xml:space="preserve"> курса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534A7F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>
              <w:rPr>
                <w:b/>
                <w:bCs/>
                <w:sz w:val="28"/>
                <w:szCs w:val="28"/>
                <w:lang w:eastAsia="bg-BG"/>
              </w:rPr>
              <w:t>18</w:t>
            </w:r>
            <w:r w:rsidR="008E544C" w:rsidRPr="008E544C">
              <w:rPr>
                <w:b/>
                <w:bCs/>
                <w:sz w:val="28"/>
                <w:szCs w:val="28"/>
                <w:lang w:eastAsia="bg-BG"/>
              </w:rPr>
              <w:t xml:space="preserve"> курса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534A7F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>
              <w:rPr>
                <w:b/>
                <w:bCs/>
                <w:sz w:val="28"/>
                <w:szCs w:val="28"/>
                <w:lang w:eastAsia="bg-BG"/>
              </w:rPr>
              <w:t>18</w:t>
            </w:r>
            <w:r w:rsidR="008E544C" w:rsidRPr="008E544C">
              <w:rPr>
                <w:b/>
                <w:bCs/>
                <w:sz w:val="28"/>
                <w:szCs w:val="28"/>
                <w:lang w:eastAsia="bg-BG"/>
              </w:rPr>
              <w:t xml:space="preserve"> курса</w:t>
            </w:r>
          </w:p>
        </w:tc>
      </w:tr>
      <w:tr w:rsidR="00534A7F" w:rsidRPr="008E544C" w:rsidTr="00534A7F">
        <w:trPr>
          <w:trHeight w:val="362"/>
        </w:trPr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IV-та</w:t>
            </w:r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2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V-та</w:t>
            </w:r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CB2E1"/>
            <w:hideMark/>
          </w:tcPr>
          <w:p w:rsidR="008E544C" w:rsidRPr="008E544C" w:rsidRDefault="008E544C" w:rsidP="00635C3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VI-та</w:t>
            </w:r>
            <w:r w:rsidR="00635C32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</w:tr>
      <w:tr w:rsidR="00534A7F" w:rsidRPr="008E544C" w:rsidTr="00534A7F">
        <w:trPr>
          <w:trHeight w:val="806"/>
        </w:trPr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 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„Тракия“А13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 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„Тракия“А13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474543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8"/>
                <w:lang w:eastAsia="bg-BG"/>
              </w:rPr>
              <w:t>ж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lang w:eastAsia="bg-BG"/>
              </w:rPr>
              <w:t>.</w:t>
            </w: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 </w:t>
            </w:r>
            <w:r w:rsidR="008E544C" w:rsidRPr="008E544C">
              <w:rPr>
                <w:b/>
                <w:bCs/>
                <w:color w:val="000000"/>
                <w:sz w:val="28"/>
                <w:lang w:eastAsia="bg-BG"/>
              </w:rPr>
              <w:t>„Тракия“А13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color w:val="000000"/>
                <w:sz w:val="28"/>
                <w:lang w:eastAsia="bg-BG"/>
              </w:rPr>
              <w:t xml:space="preserve">ПУ                  нова сграда 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8E544C">
              <w:rPr>
                <w:b/>
                <w:bCs/>
                <w:sz w:val="28"/>
                <w:szCs w:val="28"/>
                <w:lang w:eastAsia="bg-BG"/>
              </w:rPr>
              <w:t>тр</w:t>
            </w:r>
            <w:proofErr w:type="spellEnd"/>
            <w:r w:rsidRPr="008E544C">
              <w:rPr>
                <w:b/>
                <w:bCs/>
                <w:sz w:val="28"/>
                <w:szCs w:val="28"/>
                <w:lang w:eastAsia="bg-BG"/>
              </w:rPr>
              <w:t>.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05:26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06:32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bg-BG"/>
              </w:rPr>
              <w:t>06:48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  <w:t>07:36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rFonts w:ascii="Calibri" w:hAnsi="Calibri"/>
                <w:color w:val="000000"/>
                <w:sz w:val="26"/>
                <w:szCs w:val="26"/>
                <w:lang w:eastAsia="bg-BG"/>
              </w:rPr>
              <w:t>07:38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06:16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09:02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09:18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07:56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08:46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10:58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09:36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10:26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12:38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11:16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14:18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12:56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13:46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15:58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14:36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15:26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17:38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16:16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19:18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17:56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18:46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19:50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20:58</w:t>
            </w:r>
          </w:p>
        </w:tc>
      </w:tr>
      <w:tr w:rsidR="00534A7F" w:rsidRPr="008E544C" w:rsidTr="00534A7F">
        <w:trPr>
          <w:trHeight w:val="323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19:34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b/>
                <w:bCs/>
                <w:color w:val="000000"/>
                <w:sz w:val="26"/>
                <w:szCs w:val="26"/>
                <w:lang w:eastAsia="bg-BG"/>
              </w:rPr>
              <w:t>21:46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bg-BG"/>
              </w:rPr>
            </w:pPr>
            <w:r w:rsidRPr="008E544C">
              <w:rPr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8E544C" w:rsidRPr="008E544C" w:rsidTr="00534A7F">
        <w:trPr>
          <w:trHeight w:val="338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534A7F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>
              <w:rPr>
                <w:b/>
                <w:bCs/>
                <w:sz w:val="28"/>
                <w:szCs w:val="28"/>
                <w:lang w:eastAsia="bg-BG"/>
              </w:rPr>
              <w:t>17</w:t>
            </w:r>
            <w:r w:rsidR="008E544C" w:rsidRPr="008E544C">
              <w:rPr>
                <w:b/>
                <w:bCs/>
                <w:sz w:val="28"/>
                <w:szCs w:val="28"/>
                <w:lang w:eastAsia="bg-BG"/>
              </w:rPr>
              <w:t xml:space="preserve"> курса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534A7F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>
              <w:rPr>
                <w:b/>
                <w:bCs/>
                <w:sz w:val="28"/>
                <w:szCs w:val="28"/>
                <w:lang w:eastAsia="bg-BG"/>
              </w:rPr>
              <w:t>16</w:t>
            </w:r>
            <w:r w:rsidR="008E544C" w:rsidRPr="008E544C">
              <w:rPr>
                <w:b/>
                <w:bCs/>
                <w:sz w:val="28"/>
                <w:szCs w:val="28"/>
                <w:lang w:eastAsia="bg-BG"/>
              </w:rPr>
              <w:t xml:space="preserve"> курса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44C" w:rsidRPr="008E544C" w:rsidRDefault="008E544C" w:rsidP="008E544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8E544C">
              <w:rPr>
                <w:b/>
                <w:bCs/>
                <w:sz w:val="28"/>
                <w:szCs w:val="28"/>
                <w:lang w:eastAsia="bg-BG"/>
              </w:rPr>
              <w:t>18 курса</w:t>
            </w:r>
          </w:p>
        </w:tc>
      </w:tr>
    </w:tbl>
    <w:p w:rsidR="00635C32" w:rsidRDefault="00635C32" w:rsidP="00635C32">
      <w:pPr>
        <w:jc w:val="both"/>
      </w:pPr>
    </w:p>
    <w:p w:rsidR="00635C32" w:rsidRDefault="00635C32" w:rsidP="00635C32">
      <w:pPr>
        <w:jc w:val="both"/>
        <w:rPr>
          <w:b/>
          <w:lang w:val="en-US"/>
        </w:rPr>
      </w:pPr>
      <w:r w:rsidRPr="00F90FB2">
        <w:t>Настоящото разписание се възлага от Община Пловдив на ДЗЗД Градски Транспорт Пловдив – 2020, оператор „</w:t>
      </w:r>
      <w:r w:rsidR="00474543">
        <w:t xml:space="preserve"> </w:t>
      </w:r>
      <w:proofErr w:type="spellStart"/>
      <w:r w:rsidRPr="00F90FB2">
        <w:t>Меритранс</w:t>
      </w:r>
      <w:proofErr w:type="spellEnd"/>
      <w:r w:rsidRPr="00F90FB2">
        <w:t xml:space="preserve"> – 2017</w:t>
      </w:r>
      <w:r w:rsidR="00474543">
        <w:t xml:space="preserve"> </w:t>
      </w:r>
      <w:r w:rsidRPr="00F90FB2">
        <w:t xml:space="preserve">“ ЕООД, относно </w:t>
      </w:r>
      <w:r>
        <w:t>договор № 21ДГ-23/15.01.2021 г.</w:t>
      </w:r>
      <w:r w:rsidR="00534A7F">
        <w:t xml:space="preserve"> и Допълнително споразумение №21 ДГ-20/1/08.08.2022 г.</w:t>
      </w:r>
      <w:r>
        <w:t xml:space="preserve">, </w:t>
      </w:r>
      <w:r w:rsidRPr="00534A7F">
        <w:t>считано от 21.11.202</w:t>
      </w:r>
      <w:r w:rsidRPr="00534A7F">
        <w:rPr>
          <w:lang w:val="en-US"/>
        </w:rPr>
        <w:t>2</w:t>
      </w:r>
      <w:r w:rsidRPr="00534A7F">
        <w:t xml:space="preserve"> г. до второ нареждане, съгласно Заповед </w:t>
      </w:r>
      <w:r w:rsidR="00534A7F" w:rsidRPr="00534A7F">
        <w:t xml:space="preserve"> 22ОА-2681</w:t>
      </w:r>
      <w:r w:rsidRPr="00534A7F">
        <w:t xml:space="preserve"> от</w:t>
      </w:r>
      <w:r w:rsidR="00534A7F" w:rsidRPr="00534A7F">
        <w:t xml:space="preserve"> 18.11.2022</w:t>
      </w:r>
      <w:r w:rsidRPr="00534A7F">
        <w:t xml:space="preserve"> г..</w:t>
      </w:r>
      <w:r w:rsidRPr="00F90FB2">
        <w:rPr>
          <w:b/>
        </w:rPr>
        <w:t xml:space="preserve"> </w:t>
      </w:r>
    </w:p>
    <w:p w:rsidR="0089264A" w:rsidRDefault="0089264A">
      <w:pPr>
        <w:rPr>
          <w:sz w:val="24"/>
        </w:rPr>
      </w:pPr>
    </w:p>
    <w:p w:rsidR="00534A7F" w:rsidRPr="00F90FB2" w:rsidRDefault="00534A7F" w:rsidP="00534A7F">
      <w:pPr>
        <w:jc w:val="both"/>
        <w:rPr>
          <w:b/>
        </w:rPr>
      </w:pPr>
      <w:r w:rsidRPr="00F90FB2">
        <w:rPr>
          <w:b/>
        </w:rPr>
        <w:t>ЕИК: 204628150</w:t>
      </w:r>
    </w:p>
    <w:p w:rsidR="00534A7F" w:rsidRDefault="00534A7F">
      <w:pPr>
        <w:rPr>
          <w:sz w:val="24"/>
        </w:rPr>
        <w:sectPr w:rsidR="00534A7F">
          <w:pgSz w:w="11910" w:h="16840"/>
          <w:pgMar w:top="1780" w:right="980" w:bottom="1040" w:left="760" w:header="154" w:footer="859" w:gutter="0"/>
          <w:cols w:space="708"/>
        </w:sectPr>
      </w:pPr>
    </w:p>
    <w:p w:rsidR="0089264A" w:rsidRDefault="00B477DA">
      <w:pPr>
        <w:pStyle w:val="Heading1"/>
        <w:spacing w:line="242" w:lineRule="auto"/>
        <w:ind w:left="4636" w:right="2448" w:hanging="1234"/>
        <w:jc w:val="left"/>
      </w:pPr>
      <w:r>
        <w:lastRenderedPageBreak/>
        <w:t>Маршрут на автобусна линия №4</w:t>
      </w:r>
      <w:r>
        <w:rPr>
          <w:spacing w:val="-67"/>
        </w:rPr>
        <w:t xml:space="preserve"> </w:t>
      </w:r>
      <w:r>
        <w:t>Празник</w:t>
      </w:r>
    </w:p>
    <w:p w:rsidR="0089264A" w:rsidRDefault="0089264A">
      <w:pPr>
        <w:pStyle w:val="a3"/>
        <w:spacing w:before="6"/>
        <w:ind w:left="0"/>
        <w:rPr>
          <w:b/>
          <w:sz w:val="23"/>
        </w:rPr>
      </w:pPr>
    </w:p>
    <w:p w:rsidR="0089264A" w:rsidRDefault="00B477DA">
      <w:pPr>
        <w:spacing w:line="319" w:lineRule="exact"/>
        <w:ind w:left="372"/>
        <w:jc w:val="both"/>
        <w:rPr>
          <w:sz w:val="24"/>
        </w:rPr>
      </w:pPr>
      <w:r>
        <w:rPr>
          <w:b/>
          <w:sz w:val="24"/>
          <w:u w:val="thick"/>
        </w:rPr>
        <w:t>Маршрут</w:t>
      </w:r>
      <w:r>
        <w:rPr>
          <w:b/>
          <w:sz w:val="28"/>
          <w:u w:val="thick"/>
        </w:rPr>
        <w:t>:</w:t>
      </w:r>
      <w:r>
        <w:rPr>
          <w:b/>
          <w:spacing w:val="-11"/>
          <w:sz w:val="28"/>
        </w:rPr>
        <w:t xml:space="preserve"> </w:t>
      </w:r>
      <w:r>
        <w:rPr>
          <w:sz w:val="24"/>
        </w:rPr>
        <w:t>ПУ</w:t>
      </w:r>
      <w:r>
        <w:rPr>
          <w:spacing w:val="-2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</w:t>
      </w:r>
      <w:r>
        <w:rPr>
          <w:spacing w:val="-2"/>
          <w:sz w:val="24"/>
        </w:rPr>
        <w:t xml:space="preserve"> </w:t>
      </w:r>
      <w:r>
        <w:rPr>
          <w:sz w:val="24"/>
        </w:rPr>
        <w:t>А13</w:t>
      </w:r>
    </w:p>
    <w:p w:rsidR="0089264A" w:rsidRDefault="00B477DA">
      <w:pPr>
        <w:ind w:left="372" w:right="148" w:firstLine="720"/>
        <w:jc w:val="both"/>
        <w:rPr>
          <w:sz w:val="24"/>
        </w:rPr>
      </w:pPr>
      <w:r>
        <w:rPr>
          <w:b/>
          <w:sz w:val="24"/>
        </w:rPr>
        <w:t xml:space="preserve">Спирка №1003 </w:t>
      </w:r>
      <w:r>
        <w:rPr>
          <w:sz w:val="24"/>
        </w:rPr>
        <w:t xml:space="preserve">- ПУ нова сграда, ляв завой по бул. „България“, </w:t>
      </w:r>
      <w:r>
        <w:rPr>
          <w:b/>
          <w:sz w:val="24"/>
        </w:rPr>
        <w:t xml:space="preserve">спирка №426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хипермаркет</w:t>
      </w:r>
      <w:r>
        <w:rPr>
          <w:spacing w:val="10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Алати</w:t>
      </w:r>
      <w:proofErr w:type="spellEnd"/>
      <w:r>
        <w:rPr>
          <w:sz w:val="24"/>
        </w:rPr>
        <w:t>“,</w:t>
      </w:r>
      <w:r>
        <w:rPr>
          <w:spacing w:val="100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№95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96"/>
          <w:sz w:val="24"/>
        </w:rPr>
        <w:t xml:space="preserve"> </w:t>
      </w:r>
      <w:r>
        <w:rPr>
          <w:sz w:val="24"/>
        </w:rPr>
        <w:t>Английска</w:t>
      </w:r>
      <w:r>
        <w:rPr>
          <w:spacing w:val="99"/>
          <w:sz w:val="24"/>
        </w:rPr>
        <w:t xml:space="preserve"> </w:t>
      </w:r>
      <w:r>
        <w:rPr>
          <w:sz w:val="24"/>
        </w:rPr>
        <w:t>гимназия,</w:t>
      </w:r>
      <w:r>
        <w:rPr>
          <w:spacing w:val="100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№438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97"/>
          <w:sz w:val="24"/>
        </w:rPr>
        <w:t xml:space="preserve"> </w:t>
      </w:r>
      <w:r>
        <w:rPr>
          <w:sz w:val="24"/>
        </w:rPr>
        <w:t>стадион</w:t>
      </w:r>
    </w:p>
    <w:p w:rsidR="0089264A" w:rsidRDefault="00B477DA">
      <w:pPr>
        <w:ind w:left="372"/>
        <w:jc w:val="both"/>
        <w:rPr>
          <w:b/>
          <w:sz w:val="24"/>
        </w:rPr>
      </w:pPr>
      <w:r>
        <w:rPr>
          <w:sz w:val="24"/>
        </w:rPr>
        <w:t>„Марица“,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№96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Захарен</w:t>
      </w:r>
      <w:r>
        <w:rPr>
          <w:spacing w:val="38"/>
          <w:sz w:val="24"/>
        </w:rPr>
        <w:t xml:space="preserve"> </w:t>
      </w:r>
      <w:r>
        <w:rPr>
          <w:sz w:val="24"/>
        </w:rPr>
        <w:t>комбинат,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спирка№97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38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Практикер</w:t>
      </w:r>
      <w:proofErr w:type="spellEnd"/>
      <w:r>
        <w:rPr>
          <w:sz w:val="24"/>
        </w:rPr>
        <w:t>“,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ind w:left="372"/>
        <w:jc w:val="both"/>
        <w:rPr>
          <w:sz w:val="24"/>
        </w:rPr>
      </w:pPr>
      <w:r>
        <w:rPr>
          <w:b/>
          <w:sz w:val="24"/>
        </w:rPr>
        <w:t>№98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„Санкт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Петербург“, </w:t>
      </w:r>
      <w:r>
        <w:rPr>
          <w:b/>
          <w:sz w:val="24"/>
        </w:rPr>
        <w:t>спирка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№99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„Нева“,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срещу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</w:t>
      </w:r>
    </w:p>
    <w:p w:rsidR="0089264A" w:rsidRDefault="00B477DA">
      <w:pPr>
        <w:ind w:left="372" w:right="145"/>
        <w:jc w:val="both"/>
        <w:rPr>
          <w:b/>
          <w:sz w:val="24"/>
        </w:rPr>
      </w:pPr>
      <w:r>
        <w:rPr>
          <w:sz w:val="24"/>
        </w:rPr>
        <w:t xml:space="preserve">„Север“, десен завой по бул. „Цар Борис III Обединител“, </w:t>
      </w:r>
      <w:r>
        <w:rPr>
          <w:b/>
          <w:sz w:val="24"/>
        </w:rPr>
        <w:t xml:space="preserve">спирка №8 </w:t>
      </w:r>
      <w:r>
        <w:rPr>
          <w:sz w:val="24"/>
        </w:rPr>
        <w:t>– хотел „Марица“,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№9 </w:t>
      </w:r>
      <w:r>
        <w:rPr>
          <w:sz w:val="24"/>
        </w:rPr>
        <w:t xml:space="preserve">– ТЕЛК, </w:t>
      </w:r>
      <w:r>
        <w:rPr>
          <w:b/>
          <w:sz w:val="24"/>
        </w:rPr>
        <w:t>спирка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№10 </w:t>
      </w:r>
      <w:r>
        <w:rPr>
          <w:sz w:val="24"/>
        </w:rPr>
        <w:t>– Тунела</w:t>
      </w:r>
      <w:r>
        <w:rPr>
          <w:spacing w:val="1"/>
          <w:sz w:val="24"/>
        </w:rPr>
        <w:t xml:space="preserve"> </w:t>
      </w:r>
      <w:r>
        <w:rPr>
          <w:sz w:val="24"/>
        </w:rPr>
        <w:t>- север (запад),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спирка №11 </w:t>
      </w:r>
      <w:r>
        <w:rPr>
          <w:sz w:val="24"/>
        </w:rPr>
        <w:t>– Тунела - юг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(запад), </w:t>
      </w:r>
      <w:r>
        <w:rPr>
          <w:b/>
          <w:sz w:val="24"/>
        </w:rPr>
        <w:t xml:space="preserve">спирка №12 </w:t>
      </w:r>
      <w:r>
        <w:rPr>
          <w:sz w:val="24"/>
        </w:rPr>
        <w:t>– хотел „</w:t>
      </w:r>
      <w:proofErr w:type="spellStart"/>
      <w:r>
        <w:rPr>
          <w:sz w:val="24"/>
        </w:rPr>
        <w:t>Тримонциум</w:t>
      </w:r>
      <w:proofErr w:type="spellEnd"/>
      <w:r>
        <w:rPr>
          <w:sz w:val="24"/>
        </w:rPr>
        <w:t xml:space="preserve">“, </w:t>
      </w:r>
      <w:r>
        <w:rPr>
          <w:b/>
          <w:sz w:val="24"/>
        </w:rPr>
        <w:t xml:space="preserve">спирка №13 </w:t>
      </w:r>
      <w:r>
        <w:rPr>
          <w:sz w:val="24"/>
        </w:rPr>
        <w:t>– ПУ „Паисий Хилендарски“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(стара сграда), по бул. „Найчо Цанов“, </w:t>
      </w:r>
      <w:r>
        <w:rPr>
          <w:b/>
          <w:sz w:val="24"/>
        </w:rPr>
        <w:t xml:space="preserve">спирка №101 </w:t>
      </w:r>
      <w:r>
        <w:rPr>
          <w:sz w:val="24"/>
        </w:rPr>
        <w:t xml:space="preserve">– под надлез „Родопи“, </w:t>
      </w:r>
      <w:r>
        <w:rPr>
          <w:b/>
          <w:sz w:val="24"/>
        </w:rPr>
        <w:t xml:space="preserve">спирка №102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бул. „Найчо Цанов“ (запад), ляв завой по бул. „Менделеев“, </w:t>
      </w:r>
      <w:r>
        <w:rPr>
          <w:b/>
          <w:sz w:val="24"/>
        </w:rPr>
        <w:t xml:space="preserve">спирка №103 </w:t>
      </w:r>
      <w:r>
        <w:rPr>
          <w:sz w:val="24"/>
        </w:rPr>
        <w:t>– Спортна зала,</w:t>
      </w:r>
      <w:r>
        <w:rPr>
          <w:spacing w:val="1"/>
          <w:sz w:val="24"/>
        </w:rPr>
        <w:t xml:space="preserve"> </w:t>
      </w:r>
      <w:r>
        <w:rPr>
          <w:sz w:val="24"/>
        </w:rPr>
        <w:t>десен завой по бул. „</w:t>
      </w:r>
      <w:proofErr w:type="spellStart"/>
      <w:r>
        <w:rPr>
          <w:sz w:val="24"/>
        </w:rPr>
        <w:t>Асеновградско</w:t>
      </w:r>
      <w:proofErr w:type="spellEnd"/>
      <w:r>
        <w:rPr>
          <w:sz w:val="24"/>
        </w:rPr>
        <w:t xml:space="preserve"> шосе“, </w:t>
      </w:r>
      <w:r>
        <w:rPr>
          <w:b/>
          <w:sz w:val="24"/>
        </w:rPr>
        <w:t xml:space="preserve">спирка №104 </w:t>
      </w:r>
      <w:r>
        <w:rPr>
          <w:sz w:val="24"/>
        </w:rPr>
        <w:t xml:space="preserve">– срещу </w:t>
      </w:r>
      <w:proofErr w:type="spellStart"/>
      <w:r>
        <w:rPr>
          <w:sz w:val="24"/>
        </w:rPr>
        <w:t>Мотоцентър</w:t>
      </w:r>
      <w:proofErr w:type="spellEnd"/>
      <w:r>
        <w:rPr>
          <w:sz w:val="24"/>
        </w:rPr>
        <w:t>, ляв завой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бул. „Освобождение“, </w:t>
      </w:r>
      <w:r>
        <w:rPr>
          <w:b/>
          <w:sz w:val="24"/>
        </w:rPr>
        <w:t xml:space="preserve">спирка №105 </w:t>
      </w:r>
      <w:r>
        <w:rPr>
          <w:sz w:val="24"/>
        </w:rPr>
        <w:t>– магазин „Мебелна къща“, десен завой по ул. „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Лазаров“, </w:t>
      </w:r>
      <w:r>
        <w:rPr>
          <w:b/>
          <w:sz w:val="24"/>
        </w:rPr>
        <w:t xml:space="preserve">спирка №106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срещу бл. 201А, ляв завой по ул. „Съединение“,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спирка №107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срещу бл. 208, </w:t>
      </w:r>
      <w:r>
        <w:rPr>
          <w:b/>
          <w:sz w:val="24"/>
        </w:rPr>
        <w:t xml:space="preserve">спирка №108 </w:t>
      </w:r>
      <w:r>
        <w:rPr>
          <w:sz w:val="24"/>
        </w:rPr>
        <w:t>– срещу магазин „Детски свят“,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№109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14"/>
          <w:sz w:val="24"/>
        </w:rPr>
        <w:t xml:space="preserve"> </w:t>
      </w:r>
      <w:r>
        <w:rPr>
          <w:sz w:val="24"/>
        </w:rPr>
        <w:t>бл.</w:t>
      </w:r>
      <w:r>
        <w:rPr>
          <w:spacing w:val="15"/>
          <w:sz w:val="24"/>
        </w:rPr>
        <w:t xml:space="preserve"> </w:t>
      </w:r>
      <w:r>
        <w:rPr>
          <w:sz w:val="24"/>
        </w:rPr>
        <w:t>150,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№110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СОУ</w:t>
      </w:r>
      <w:r>
        <w:rPr>
          <w:spacing w:val="15"/>
          <w:sz w:val="24"/>
        </w:rPr>
        <w:t xml:space="preserve"> </w:t>
      </w:r>
      <w:r>
        <w:rPr>
          <w:sz w:val="24"/>
        </w:rPr>
        <w:t>„Софроний</w:t>
      </w:r>
      <w:r>
        <w:rPr>
          <w:spacing w:val="16"/>
          <w:sz w:val="24"/>
        </w:rPr>
        <w:t xml:space="preserve"> </w:t>
      </w:r>
      <w:r>
        <w:rPr>
          <w:sz w:val="24"/>
        </w:rPr>
        <w:t>Врачански“,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pStyle w:val="a3"/>
        <w:ind w:right="149"/>
        <w:jc w:val="both"/>
      </w:pPr>
      <w:r>
        <w:rPr>
          <w:b/>
        </w:rPr>
        <w:t xml:space="preserve">№111 </w:t>
      </w:r>
      <w:r>
        <w:t xml:space="preserve">– срещу „Католически храм“, </w:t>
      </w:r>
      <w:r>
        <w:rPr>
          <w:b/>
        </w:rPr>
        <w:t xml:space="preserve">спирка №112 </w:t>
      </w:r>
      <w:r>
        <w:t xml:space="preserve">– срещу СОУ „Димитър </w:t>
      </w:r>
      <w:proofErr w:type="spellStart"/>
      <w:r>
        <w:t>Матевски</w:t>
      </w:r>
      <w:proofErr w:type="spellEnd"/>
      <w:r>
        <w:t>“, десен</w:t>
      </w:r>
      <w:r>
        <w:rPr>
          <w:spacing w:val="1"/>
        </w:rPr>
        <w:t xml:space="preserve"> </w:t>
      </w:r>
      <w:r>
        <w:t xml:space="preserve">завой по ул. „Княз Борис I“, </w:t>
      </w:r>
      <w:r>
        <w:rPr>
          <w:b/>
        </w:rPr>
        <w:t xml:space="preserve">спирка №113 </w:t>
      </w:r>
      <w:r>
        <w:t>– срещу СОУ „Черноризец Храбър“, ляв завой 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„</w:t>
      </w:r>
      <w:proofErr w:type="spellStart"/>
      <w:r>
        <w:t>Кудоглу</w:t>
      </w:r>
      <w:proofErr w:type="spellEnd"/>
      <w:r>
        <w:t>“,</w:t>
      </w:r>
      <w:r>
        <w:rPr>
          <w:spacing w:val="1"/>
        </w:rPr>
        <w:t xml:space="preserve"> </w:t>
      </w:r>
      <w:r>
        <w:rPr>
          <w:b/>
        </w:rPr>
        <w:t>спирка №114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жк</w:t>
      </w:r>
      <w:proofErr w:type="spellEnd"/>
      <w:r>
        <w:t xml:space="preserve"> „Тракия“ срещу бл.</w:t>
      </w:r>
      <w:r>
        <w:rPr>
          <w:spacing w:val="1"/>
        </w:rPr>
        <w:t xml:space="preserve"> </w:t>
      </w:r>
      <w:r>
        <w:t>265,</w:t>
      </w:r>
      <w:r>
        <w:rPr>
          <w:spacing w:val="1"/>
        </w:rPr>
        <w:t xml:space="preserve"> </w:t>
      </w:r>
      <w:r>
        <w:t>десен</w:t>
      </w:r>
      <w:r>
        <w:rPr>
          <w:spacing w:val="1"/>
        </w:rPr>
        <w:t xml:space="preserve"> </w:t>
      </w:r>
      <w:r>
        <w:t>завой 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„Георги</w:t>
      </w:r>
      <w:r>
        <w:rPr>
          <w:spacing w:val="1"/>
        </w:rPr>
        <w:t xml:space="preserve"> </w:t>
      </w:r>
      <w:r>
        <w:t xml:space="preserve">Цариградски“, </w:t>
      </w:r>
      <w:r>
        <w:rPr>
          <w:b/>
        </w:rPr>
        <w:t>спирка</w:t>
      </w:r>
      <w:r>
        <w:rPr>
          <w:b/>
          <w:spacing w:val="-2"/>
        </w:rPr>
        <w:t xml:space="preserve"> </w:t>
      </w:r>
      <w:r>
        <w:rPr>
          <w:b/>
        </w:rPr>
        <w:t xml:space="preserve">№1009 </w:t>
      </w:r>
      <w:r>
        <w:t xml:space="preserve">– </w:t>
      </w:r>
      <w:proofErr w:type="spellStart"/>
      <w:r>
        <w:t>жк</w:t>
      </w:r>
      <w:proofErr w:type="spellEnd"/>
      <w:r>
        <w:rPr>
          <w:spacing w:val="-1"/>
        </w:rPr>
        <w:t xml:space="preserve"> </w:t>
      </w:r>
      <w:r>
        <w:t>„Тракия“</w:t>
      </w:r>
      <w:r>
        <w:rPr>
          <w:spacing w:val="-1"/>
        </w:rPr>
        <w:t xml:space="preserve"> </w:t>
      </w:r>
      <w:r>
        <w:t>А13 –</w:t>
      </w:r>
      <w:r>
        <w:rPr>
          <w:spacing w:val="-1"/>
        </w:rPr>
        <w:t xml:space="preserve"> </w:t>
      </w:r>
      <w:r>
        <w:t>последна.</w:t>
      </w:r>
    </w:p>
    <w:p w:rsidR="0089264A" w:rsidRDefault="0089264A">
      <w:pPr>
        <w:jc w:val="both"/>
        <w:sectPr w:rsidR="0089264A">
          <w:pgSz w:w="11910" w:h="16840"/>
          <w:pgMar w:top="1780" w:right="980" w:bottom="1040" w:left="760" w:header="154" w:footer="859" w:gutter="0"/>
          <w:cols w:space="708"/>
        </w:sectPr>
      </w:pPr>
    </w:p>
    <w:p w:rsidR="0089264A" w:rsidRDefault="00B477DA">
      <w:pPr>
        <w:pStyle w:val="Heading1"/>
        <w:spacing w:line="242" w:lineRule="auto"/>
        <w:ind w:left="4636" w:right="2448" w:hanging="1234"/>
        <w:jc w:val="left"/>
      </w:pPr>
      <w:r>
        <w:lastRenderedPageBreak/>
        <w:t>Маршрут на автобусна линия №4</w:t>
      </w:r>
      <w:r>
        <w:rPr>
          <w:spacing w:val="-67"/>
        </w:rPr>
        <w:t xml:space="preserve"> </w:t>
      </w:r>
      <w:r>
        <w:t>Празник</w:t>
      </w:r>
    </w:p>
    <w:p w:rsidR="0089264A" w:rsidRDefault="0089264A">
      <w:pPr>
        <w:pStyle w:val="a3"/>
        <w:spacing w:before="6"/>
        <w:ind w:left="0"/>
        <w:rPr>
          <w:b/>
          <w:sz w:val="23"/>
        </w:rPr>
      </w:pPr>
    </w:p>
    <w:p w:rsidR="0089264A" w:rsidRDefault="00B477DA">
      <w:pPr>
        <w:spacing w:line="319" w:lineRule="exact"/>
        <w:ind w:left="372"/>
        <w:jc w:val="both"/>
        <w:rPr>
          <w:sz w:val="24"/>
        </w:rPr>
      </w:pPr>
      <w:r>
        <w:rPr>
          <w:b/>
          <w:sz w:val="24"/>
          <w:u w:val="thick"/>
        </w:rPr>
        <w:t>Маршрут</w:t>
      </w:r>
      <w:r>
        <w:rPr>
          <w:b/>
          <w:sz w:val="28"/>
          <w:u w:val="thick"/>
        </w:rPr>
        <w:t>: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-2"/>
          <w:sz w:val="24"/>
        </w:rPr>
        <w:t xml:space="preserve"> </w:t>
      </w:r>
      <w:r>
        <w:rPr>
          <w:sz w:val="24"/>
        </w:rPr>
        <w:t>А13 -</w:t>
      </w:r>
      <w:r>
        <w:rPr>
          <w:spacing w:val="-2"/>
          <w:sz w:val="24"/>
        </w:rPr>
        <w:t xml:space="preserve"> </w:t>
      </w:r>
      <w:r>
        <w:rPr>
          <w:sz w:val="24"/>
        </w:rPr>
        <w:t>ПУ</w:t>
      </w:r>
      <w:r>
        <w:rPr>
          <w:spacing w:val="-2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сграда</w:t>
      </w:r>
    </w:p>
    <w:p w:rsidR="0089264A" w:rsidRDefault="00B477DA">
      <w:pPr>
        <w:ind w:left="372" w:right="148" w:firstLine="708"/>
        <w:jc w:val="both"/>
        <w:rPr>
          <w:sz w:val="24"/>
        </w:rPr>
      </w:pPr>
      <w:r>
        <w:rPr>
          <w:b/>
          <w:sz w:val="24"/>
        </w:rPr>
        <w:t xml:space="preserve">Спирка №354 </w:t>
      </w:r>
      <w:r>
        <w:rPr>
          <w:sz w:val="24"/>
        </w:rPr>
        <w:t>– ресторант „Син кос“, десен завой по ул. „</w:t>
      </w:r>
      <w:proofErr w:type="spellStart"/>
      <w:r>
        <w:rPr>
          <w:sz w:val="24"/>
        </w:rPr>
        <w:t>Ягодовско</w:t>
      </w:r>
      <w:proofErr w:type="spellEnd"/>
      <w:r>
        <w:rPr>
          <w:sz w:val="24"/>
        </w:rPr>
        <w:t xml:space="preserve"> шосе“, десен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завой по бул. „Цар Симеон“, десен завой по ул. „Княз Борис I“, </w:t>
      </w:r>
      <w:r>
        <w:rPr>
          <w:b/>
          <w:sz w:val="24"/>
        </w:rPr>
        <w:t xml:space="preserve">спирка №75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бл. 99, ляв завой по ул. „Съединение“, </w:t>
      </w:r>
      <w:r>
        <w:rPr>
          <w:b/>
          <w:sz w:val="24"/>
        </w:rPr>
        <w:t xml:space="preserve">спирка №76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бл. 62, </w:t>
      </w:r>
      <w:r>
        <w:rPr>
          <w:b/>
          <w:sz w:val="24"/>
        </w:rPr>
        <w:t xml:space="preserve">спирка №77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Католически храм, </w:t>
      </w:r>
      <w:r>
        <w:rPr>
          <w:b/>
          <w:sz w:val="24"/>
        </w:rPr>
        <w:t xml:space="preserve">спирка №78 </w:t>
      </w:r>
      <w:r>
        <w:rPr>
          <w:sz w:val="24"/>
        </w:rPr>
        <w:t xml:space="preserve">– ТЦ „Форум Тракия“, </w:t>
      </w:r>
      <w:r>
        <w:rPr>
          <w:b/>
          <w:sz w:val="24"/>
        </w:rPr>
        <w:t xml:space="preserve">спирка №79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жк</w:t>
      </w:r>
      <w:proofErr w:type="spellEnd"/>
      <w:r>
        <w:rPr>
          <w:sz w:val="24"/>
        </w:rPr>
        <w:t xml:space="preserve"> „Тракия“ бл. 146,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№80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„Тракия“</w:t>
      </w:r>
      <w:r>
        <w:rPr>
          <w:spacing w:val="1"/>
          <w:sz w:val="24"/>
        </w:rPr>
        <w:t xml:space="preserve"> </w:t>
      </w:r>
      <w:r>
        <w:rPr>
          <w:sz w:val="24"/>
        </w:rPr>
        <w:t>бл.</w:t>
      </w:r>
      <w:r>
        <w:rPr>
          <w:spacing w:val="2"/>
          <w:sz w:val="24"/>
        </w:rPr>
        <w:t xml:space="preserve"> </w:t>
      </w:r>
      <w:r>
        <w:rPr>
          <w:sz w:val="24"/>
        </w:rPr>
        <w:t>175,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№81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4"/>
          <w:sz w:val="24"/>
        </w:rPr>
        <w:t xml:space="preserve"> </w:t>
      </w:r>
      <w:r>
        <w:rPr>
          <w:sz w:val="24"/>
        </w:rPr>
        <w:t>„Детски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свят“,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№82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жк</w:t>
      </w:r>
      <w:proofErr w:type="spellEnd"/>
    </w:p>
    <w:p w:rsidR="0089264A" w:rsidRDefault="00B477DA">
      <w:pPr>
        <w:pStyle w:val="a3"/>
        <w:ind w:right="148"/>
        <w:jc w:val="both"/>
        <w:rPr>
          <w:b/>
        </w:rPr>
      </w:pPr>
      <w:r>
        <w:t>„Тракия“ бл. 208, десен завой по ул. „</w:t>
      </w:r>
      <w:proofErr w:type="spellStart"/>
      <w:r>
        <w:t>Цв</w:t>
      </w:r>
      <w:proofErr w:type="spellEnd"/>
      <w:r>
        <w:t xml:space="preserve">. Лазаров“, </w:t>
      </w:r>
      <w:r>
        <w:rPr>
          <w:b/>
        </w:rPr>
        <w:t xml:space="preserve">спирка №83 </w:t>
      </w:r>
      <w:r>
        <w:t xml:space="preserve">– </w:t>
      </w:r>
      <w:proofErr w:type="spellStart"/>
      <w:r>
        <w:t>жк</w:t>
      </w:r>
      <w:proofErr w:type="spellEnd"/>
      <w:r>
        <w:t xml:space="preserve"> „Тракия“ бл. 201А, ляв</w:t>
      </w:r>
      <w:r>
        <w:rPr>
          <w:spacing w:val="1"/>
        </w:rPr>
        <w:t xml:space="preserve"> </w:t>
      </w:r>
      <w:r>
        <w:t>завой по бул. „Освобождение“, десен завой по бул. „</w:t>
      </w:r>
      <w:proofErr w:type="spellStart"/>
      <w:r>
        <w:t>Асеновградско</w:t>
      </w:r>
      <w:proofErr w:type="spellEnd"/>
      <w:r>
        <w:t xml:space="preserve"> шосе“, </w:t>
      </w:r>
      <w:r>
        <w:rPr>
          <w:b/>
        </w:rPr>
        <w:t xml:space="preserve">спирка №84 </w:t>
      </w:r>
      <w:r>
        <w:t>–</w:t>
      </w:r>
      <w:r>
        <w:rPr>
          <w:spacing w:val="1"/>
        </w:rPr>
        <w:t xml:space="preserve"> </w:t>
      </w:r>
      <w:r>
        <w:t>магазин „</w:t>
      </w:r>
      <w:proofErr w:type="spellStart"/>
      <w:r>
        <w:t>Баумакс</w:t>
      </w:r>
      <w:proofErr w:type="spellEnd"/>
      <w:r>
        <w:t xml:space="preserve">“, ляв завой по бул. „Менделеев“, </w:t>
      </w:r>
      <w:r>
        <w:rPr>
          <w:b/>
        </w:rPr>
        <w:t xml:space="preserve">спирка №85 </w:t>
      </w:r>
      <w:r>
        <w:t>– срещу Спортна зала, десен</w:t>
      </w:r>
      <w:r>
        <w:rPr>
          <w:spacing w:val="-57"/>
        </w:rPr>
        <w:t xml:space="preserve"> </w:t>
      </w:r>
      <w:r>
        <w:t>завой</w:t>
      </w:r>
      <w:r>
        <w:rPr>
          <w:spacing w:val="1"/>
        </w:rPr>
        <w:t xml:space="preserve"> </w:t>
      </w:r>
      <w:r>
        <w:t>по бул.</w:t>
      </w:r>
      <w:r>
        <w:rPr>
          <w:spacing w:val="1"/>
        </w:rPr>
        <w:t xml:space="preserve"> </w:t>
      </w:r>
      <w:r>
        <w:t xml:space="preserve">„Найчо Цанов“ </w:t>
      </w:r>
      <w:r>
        <w:rPr>
          <w:b/>
        </w:rPr>
        <w:t xml:space="preserve">спирка №86 </w:t>
      </w:r>
      <w:r>
        <w:t>– бул.</w:t>
      </w:r>
      <w:r>
        <w:rPr>
          <w:spacing w:val="1"/>
        </w:rPr>
        <w:t xml:space="preserve"> </w:t>
      </w:r>
      <w:r>
        <w:t>„Найчо Цанов“ 1</w:t>
      </w:r>
      <w:r>
        <w:rPr>
          <w:spacing w:val="1"/>
        </w:rPr>
        <w:t xml:space="preserve"> </w:t>
      </w:r>
      <w:r>
        <w:t>(изток),</w:t>
      </w:r>
      <w:r>
        <w:rPr>
          <w:spacing w:val="1"/>
        </w:rPr>
        <w:t xml:space="preserve"> </w:t>
      </w:r>
      <w:r>
        <w:rPr>
          <w:b/>
        </w:rPr>
        <w:t>спирка</w:t>
      </w:r>
      <w:r>
        <w:rPr>
          <w:b/>
          <w:spacing w:val="60"/>
        </w:rPr>
        <w:t xml:space="preserve"> </w:t>
      </w:r>
      <w:r>
        <w:rPr>
          <w:b/>
        </w:rPr>
        <w:t xml:space="preserve">№87 </w:t>
      </w:r>
      <w:r>
        <w:t>–</w:t>
      </w:r>
      <w:r>
        <w:rPr>
          <w:spacing w:val="1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„Найчо</w:t>
      </w:r>
      <w:r>
        <w:rPr>
          <w:spacing w:val="1"/>
        </w:rPr>
        <w:t xml:space="preserve"> </w:t>
      </w:r>
      <w:r>
        <w:t>Цанов“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(изток),</w:t>
      </w:r>
      <w:r>
        <w:rPr>
          <w:spacing w:val="1"/>
        </w:rPr>
        <w:t xml:space="preserve"> </w:t>
      </w:r>
      <w:r>
        <w:rPr>
          <w:b/>
        </w:rPr>
        <w:t>спирка</w:t>
      </w:r>
      <w:r>
        <w:rPr>
          <w:b/>
          <w:spacing w:val="1"/>
        </w:rPr>
        <w:t xml:space="preserve"> </w:t>
      </w:r>
      <w:r>
        <w:rPr>
          <w:b/>
        </w:rPr>
        <w:t>№88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градинката,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„Цар</w:t>
      </w:r>
      <w:r>
        <w:rPr>
          <w:spacing w:val="1"/>
        </w:rPr>
        <w:t xml:space="preserve"> </w:t>
      </w:r>
      <w:r>
        <w:t>Борис</w:t>
      </w:r>
      <w:r>
        <w:rPr>
          <w:spacing w:val="6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Обединител“,</w:t>
      </w:r>
      <w:r>
        <w:rPr>
          <w:spacing w:val="13"/>
        </w:rPr>
        <w:t xml:space="preserve"> </w:t>
      </w:r>
      <w:r>
        <w:rPr>
          <w:b/>
        </w:rPr>
        <w:t>спирка</w:t>
      </w:r>
      <w:r>
        <w:rPr>
          <w:b/>
          <w:spacing w:val="85"/>
        </w:rPr>
        <w:t xml:space="preserve"> </w:t>
      </w:r>
      <w:r>
        <w:rPr>
          <w:b/>
        </w:rPr>
        <w:t>№44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„Байкал“,</w:t>
      </w:r>
      <w:r>
        <w:rPr>
          <w:spacing w:val="14"/>
        </w:rPr>
        <w:t xml:space="preserve"> </w:t>
      </w:r>
      <w:r>
        <w:rPr>
          <w:b/>
        </w:rPr>
        <w:t>спирка</w:t>
      </w:r>
      <w:r>
        <w:rPr>
          <w:b/>
          <w:spacing w:val="15"/>
        </w:rPr>
        <w:t xml:space="preserve"> </w:t>
      </w:r>
      <w:r>
        <w:rPr>
          <w:b/>
        </w:rPr>
        <w:t>№45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срещу</w:t>
      </w:r>
      <w:r>
        <w:rPr>
          <w:spacing w:val="7"/>
        </w:rPr>
        <w:t xml:space="preserve"> </w:t>
      </w:r>
      <w:r>
        <w:t>хотел</w:t>
      </w:r>
      <w:r>
        <w:rPr>
          <w:spacing w:val="15"/>
        </w:rPr>
        <w:t xml:space="preserve"> </w:t>
      </w:r>
      <w:r>
        <w:t>„</w:t>
      </w:r>
      <w:proofErr w:type="spellStart"/>
      <w:r>
        <w:t>Тримонциум</w:t>
      </w:r>
      <w:proofErr w:type="spellEnd"/>
      <w:r>
        <w:t>“,</w:t>
      </w:r>
      <w:r>
        <w:rPr>
          <w:spacing w:val="14"/>
        </w:rPr>
        <w:t xml:space="preserve"> </w:t>
      </w:r>
      <w:r>
        <w:rPr>
          <w:b/>
        </w:rPr>
        <w:t>спирка</w:t>
      </w:r>
    </w:p>
    <w:p w:rsidR="0089264A" w:rsidRDefault="00B477DA">
      <w:pPr>
        <w:ind w:left="372" w:right="147"/>
        <w:jc w:val="both"/>
        <w:rPr>
          <w:b/>
          <w:sz w:val="24"/>
        </w:rPr>
      </w:pPr>
      <w:r>
        <w:rPr>
          <w:b/>
          <w:sz w:val="24"/>
        </w:rPr>
        <w:t xml:space="preserve">№46 </w:t>
      </w:r>
      <w:r>
        <w:rPr>
          <w:sz w:val="24"/>
        </w:rPr>
        <w:t xml:space="preserve">– Тунела - юг (изток), </w:t>
      </w:r>
      <w:r>
        <w:rPr>
          <w:b/>
          <w:sz w:val="24"/>
        </w:rPr>
        <w:t xml:space="preserve">спирка №47 </w:t>
      </w:r>
      <w:r>
        <w:rPr>
          <w:sz w:val="24"/>
        </w:rPr>
        <w:t xml:space="preserve">– Тунела - север (изток), </w:t>
      </w:r>
      <w:r>
        <w:rPr>
          <w:b/>
          <w:sz w:val="24"/>
        </w:rPr>
        <w:t xml:space="preserve">спирка №48 </w:t>
      </w:r>
      <w:r>
        <w:rPr>
          <w:sz w:val="24"/>
        </w:rPr>
        <w:t>– Водна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палата, </w:t>
      </w:r>
      <w:r>
        <w:rPr>
          <w:b/>
          <w:sz w:val="24"/>
        </w:rPr>
        <w:t xml:space="preserve">спирка №49 </w:t>
      </w:r>
      <w:r>
        <w:rPr>
          <w:sz w:val="24"/>
        </w:rPr>
        <w:t xml:space="preserve">– Панаира, ляв завой по бул. „България“, </w:t>
      </w:r>
      <w:r>
        <w:rPr>
          <w:b/>
          <w:sz w:val="24"/>
        </w:rPr>
        <w:t xml:space="preserve">спирка №89 </w:t>
      </w:r>
      <w:r>
        <w:rPr>
          <w:sz w:val="24"/>
        </w:rPr>
        <w:t>– район „Север“,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№90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у-ще</w:t>
      </w:r>
      <w:r>
        <w:rPr>
          <w:spacing w:val="6"/>
          <w:sz w:val="24"/>
        </w:rPr>
        <w:t xml:space="preserve"> </w:t>
      </w:r>
      <w:r>
        <w:rPr>
          <w:sz w:val="24"/>
        </w:rPr>
        <w:t>„Пейо</w:t>
      </w:r>
      <w:r>
        <w:rPr>
          <w:spacing w:val="7"/>
          <w:sz w:val="24"/>
        </w:rPr>
        <w:t xml:space="preserve"> </w:t>
      </w:r>
      <w:r>
        <w:rPr>
          <w:sz w:val="24"/>
        </w:rPr>
        <w:t>Яворов“,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№91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срещу</w:t>
      </w:r>
      <w:r>
        <w:rPr>
          <w:spacing w:val="2"/>
          <w:sz w:val="24"/>
        </w:rPr>
        <w:t xml:space="preserve"> </w:t>
      </w:r>
      <w:r>
        <w:rPr>
          <w:sz w:val="24"/>
        </w:rPr>
        <w:t>хотел</w:t>
      </w:r>
      <w:r>
        <w:rPr>
          <w:spacing w:val="8"/>
          <w:sz w:val="24"/>
        </w:rPr>
        <w:t xml:space="preserve"> </w:t>
      </w:r>
      <w:r>
        <w:rPr>
          <w:sz w:val="24"/>
        </w:rPr>
        <w:t>„Санкт</w:t>
      </w:r>
      <w:r>
        <w:rPr>
          <w:spacing w:val="7"/>
          <w:sz w:val="24"/>
        </w:rPr>
        <w:t xml:space="preserve"> </w:t>
      </w:r>
      <w:r>
        <w:rPr>
          <w:sz w:val="24"/>
        </w:rPr>
        <w:t>Петербург“,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спирка</w:t>
      </w:r>
    </w:p>
    <w:p w:rsidR="0089264A" w:rsidRDefault="00B477DA">
      <w:pPr>
        <w:ind w:left="372"/>
        <w:jc w:val="both"/>
        <w:rPr>
          <w:sz w:val="24"/>
        </w:rPr>
      </w:pPr>
      <w:r>
        <w:rPr>
          <w:b/>
          <w:sz w:val="24"/>
        </w:rPr>
        <w:t>№422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Пазарчето</w:t>
      </w:r>
      <w:proofErr w:type="spellEnd"/>
      <w:r>
        <w:rPr>
          <w:sz w:val="24"/>
        </w:rPr>
        <w:t>,</w:t>
      </w:r>
      <w:r>
        <w:rPr>
          <w:spacing w:val="71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№92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срещу</w:t>
      </w:r>
      <w:r>
        <w:rPr>
          <w:spacing w:val="68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7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Практикер</w:t>
      </w:r>
      <w:proofErr w:type="spellEnd"/>
      <w:r>
        <w:rPr>
          <w:sz w:val="24"/>
        </w:rPr>
        <w:t>“,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спирка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№93</w:t>
      </w:r>
      <w:r>
        <w:rPr>
          <w:b/>
          <w:spacing w:val="71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срещу</w:t>
      </w:r>
    </w:p>
    <w:p w:rsidR="0089264A" w:rsidRDefault="00B477DA">
      <w:pPr>
        <w:ind w:left="372" w:right="149"/>
        <w:jc w:val="both"/>
        <w:rPr>
          <w:sz w:val="24"/>
        </w:rPr>
      </w:pPr>
      <w:r>
        <w:rPr>
          <w:sz w:val="24"/>
        </w:rPr>
        <w:t xml:space="preserve">„Захарен комбинат“, </w:t>
      </w:r>
      <w:r>
        <w:rPr>
          <w:b/>
          <w:sz w:val="24"/>
        </w:rPr>
        <w:t xml:space="preserve">спирка №94 </w:t>
      </w:r>
      <w:r>
        <w:rPr>
          <w:sz w:val="24"/>
        </w:rPr>
        <w:t xml:space="preserve">– Окръжна болница, </w:t>
      </w:r>
      <w:r>
        <w:rPr>
          <w:b/>
          <w:sz w:val="24"/>
        </w:rPr>
        <w:t xml:space="preserve">спирка №416 </w:t>
      </w:r>
      <w:r>
        <w:rPr>
          <w:sz w:val="24"/>
        </w:rPr>
        <w:t>– срещу Английската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гимназия, десен завой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ПУ, </w:t>
      </w:r>
      <w:r>
        <w:rPr>
          <w:b/>
          <w:sz w:val="24"/>
        </w:rPr>
        <w:t>спирка №1003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ПУ</w:t>
      </w:r>
      <w:r>
        <w:rPr>
          <w:spacing w:val="-2"/>
          <w:sz w:val="24"/>
        </w:rPr>
        <w:t xml:space="preserve"> </w:t>
      </w:r>
      <w:r>
        <w:rPr>
          <w:sz w:val="24"/>
        </w:rPr>
        <w:t>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– последна.</w:t>
      </w:r>
    </w:p>
    <w:p w:rsidR="0089264A" w:rsidRDefault="0089264A">
      <w:pPr>
        <w:pStyle w:val="a3"/>
        <w:spacing w:before="3"/>
        <w:ind w:left="0"/>
      </w:pPr>
    </w:p>
    <w:p w:rsidR="0089264A" w:rsidRDefault="00B477DA">
      <w:pPr>
        <w:pStyle w:val="Heading2"/>
        <w:spacing w:line="274" w:lineRule="exact"/>
        <w:ind w:left="372"/>
      </w:pPr>
      <w:r>
        <w:t>Обслужващи</w:t>
      </w:r>
      <w:r>
        <w:rPr>
          <w:spacing w:val="-3"/>
        </w:rPr>
        <w:t xml:space="preserve"> </w:t>
      </w:r>
      <w:r>
        <w:t>маршрута:</w:t>
      </w:r>
    </w:p>
    <w:p w:rsidR="0089264A" w:rsidRDefault="00B477DA">
      <w:pPr>
        <w:pStyle w:val="a3"/>
        <w:ind w:right="6208"/>
      </w:pPr>
      <w:r>
        <w:t>Брой автобуси: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Времетраене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курс: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мин.</w:t>
      </w:r>
    </w:p>
    <w:p w:rsidR="0089264A" w:rsidRDefault="00B477DA">
      <w:pPr>
        <w:pStyle w:val="a3"/>
      </w:pPr>
      <w:r>
        <w:t>Времетраене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една</w:t>
      </w:r>
      <w:r>
        <w:rPr>
          <w:spacing w:val="-1"/>
        </w:rPr>
        <w:t xml:space="preserve"> </w:t>
      </w:r>
      <w:r>
        <w:t>обиколка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 мин.</w:t>
      </w:r>
    </w:p>
    <w:p w:rsidR="0089264A" w:rsidRDefault="00B477DA">
      <w:pPr>
        <w:pStyle w:val="a3"/>
      </w:pPr>
      <w:r>
        <w:t>Дължина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</w:t>
      </w:r>
      <w:r>
        <w:rPr>
          <w:spacing w:val="-3"/>
        </w:rPr>
        <w:t xml:space="preserve"> </w:t>
      </w:r>
      <w:r>
        <w:t>курс:</w:t>
      </w:r>
      <w:r>
        <w:rPr>
          <w:spacing w:val="-1"/>
        </w:rPr>
        <w:t xml:space="preserve"> </w:t>
      </w:r>
      <w:r>
        <w:t>ПУ</w:t>
      </w:r>
      <w:r>
        <w:rPr>
          <w:spacing w:val="-2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сграда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жк</w:t>
      </w:r>
      <w:proofErr w:type="spellEnd"/>
      <w:r>
        <w:rPr>
          <w:spacing w:val="-1"/>
        </w:rPr>
        <w:t xml:space="preserve"> </w:t>
      </w:r>
      <w:r>
        <w:t>„Тракия“</w:t>
      </w:r>
      <w:r>
        <w:rPr>
          <w:spacing w:val="-2"/>
        </w:rPr>
        <w:t xml:space="preserve"> </w:t>
      </w:r>
      <w:r>
        <w:t>А13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11,985 км.</w:t>
      </w:r>
    </w:p>
    <w:p w:rsidR="0089264A" w:rsidRDefault="00B477DA">
      <w:pPr>
        <w:pStyle w:val="a3"/>
        <w:ind w:left="2833"/>
      </w:pPr>
      <w:proofErr w:type="spellStart"/>
      <w:r>
        <w:t>жк</w:t>
      </w:r>
      <w:proofErr w:type="spellEnd"/>
      <w:r>
        <w:rPr>
          <w:spacing w:val="-1"/>
        </w:rPr>
        <w:t xml:space="preserve"> </w:t>
      </w:r>
      <w:r>
        <w:t>„Тракия“</w:t>
      </w:r>
      <w:r>
        <w:rPr>
          <w:spacing w:val="-2"/>
        </w:rPr>
        <w:t xml:space="preserve"> </w:t>
      </w:r>
      <w:r>
        <w:t>А13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ПУ</w:t>
      </w:r>
      <w:r>
        <w:rPr>
          <w:spacing w:val="-1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сграда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12,625</w:t>
      </w:r>
      <w:r>
        <w:rPr>
          <w:spacing w:val="-1"/>
        </w:rPr>
        <w:t xml:space="preserve"> </w:t>
      </w:r>
      <w:r>
        <w:t>км.</w:t>
      </w:r>
    </w:p>
    <w:p w:rsidR="0089264A" w:rsidRDefault="00B477DA">
      <w:pPr>
        <w:pStyle w:val="a3"/>
        <w:ind w:right="5724"/>
      </w:pPr>
      <w:r>
        <w:t>Дължина на една обиколка – 24,610 км.</w:t>
      </w:r>
      <w:r>
        <w:rPr>
          <w:spacing w:val="-57"/>
        </w:rPr>
        <w:t xml:space="preserve"> </w:t>
      </w:r>
      <w:r>
        <w:t>Общо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деня:</w:t>
      </w:r>
      <w:r>
        <w:rPr>
          <w:spacing w:val="1"/>
        </w:rPr>
        <w:t xml:space="preserve"> </w:t>
      </w:r>
      <w:r w:rsidR="00534A7F">
        <w:t>58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 w:rsidR="00534A7F">
        <w:t xml:space="preserve">713,69 </w:t>
      </w:r>
      <w:r>
        <w:t xml:space="preserve"> км.</w:t>
      </w:r>
    </w:p>
    <w:p w:rsidR="0089264A" w:rsidRDefault="0089264A">
      <w:pPr>
        <w:sectPr w:rsidR="0089264A">
          <w:pgSz w:w="11910" w:h="16840"/>
          <w:pgMar w:top="1780" w:right="980" w:bottom="1040" w:left="760" w:header="154" w:footer="859" w:gutter="0"/>
          <w:cols w:space="708"/>
        </w:sectPr>
      </w:pPr>
    </w:p>
    <w:p w:rsidR="0089264A" w:rsidRDefault="00B477DA">
      <w:pPr>
        <w:pStyle w:val="Heading1"/>
        <w:ind w:left="2483"/>
      </w:pPr>
      <w:r>
        <w:lastRenderedPageBreak/>
        <w:t>Маршрутно</w:t>
      </w:r>
      <w:r>
        <w:rPr>
          <w:spacing w:val="-2"/>
        </w:rPr>
        <w:t xml:space="preserve"> </w:t>
      </w:r>
      <w:r>
        <w:t>разписание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автобусна</w:t>
      </w:r>
      <w:r>
        <w:rPr>
          <w:spacing w:val="-1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№4</w:t>
      </w:r>
    </w:p>
    <w:p w:rsidR="0089264A" w:rsidRDefault="00B477DA">
      <w:pPr>
        <w:spacing w:before="2"/>
        <w:ind w:left="1763" w:right="1545"/>
        <w:jc w:val="center"/>
        <w:rPr>
          <w:b/>
          <w:sz w:val="28"/>
        </w:rPr>
      </w:pPr>
      <w:r>
        <w:rPr>
          <w:b/>
          <w:sz w:val="28"/>
        </w:rPr>
        <w:t>Празник</w:t>
      </w:r>
    </w:p>
    <w:p w:rsidR="0089264A" w:rsidRDefault="0089264A">
      <w:pPr>
        <w:pStyle w:val="a3"/>
        <w:spacing w:before="1" w:after="1"/>
        <w:ind w:left="0"/>
        <w:rPr>
          <w:b/>
        </w:rPr>
      </w:pPr>
    </w:p>
    <w:tbl>
      <w:tblPr>
        <w:tblW w:w="1060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0"/>
        <w:gridCol w:w="930"/>
        <w:gridCol w:w="838"/>
        <w:gridCol w:w="838"/>
        <w:gridCol w:w="930"/>
        <w:gridCol w:w="930"/>
        <w:gridCol w:w="838"/>
        <w:gridCol w:w="838"/>
        <w:gridCol w:w="930"/>
        <w:gridCol w:w="930"/>
        <w:gridCol w:w="838"/>
        <w:gridCol w:w="838"/>
      </w:tblGrid>
      <w:tr w:rsidR="00534A7F" w:rsidRPr="00534A7F" w:rsidTr="00534A7F">
        <w:trPr>
          <w:trHeight w:val="454"/>
        </w:trPr>
        <w:tc>
          <w:tcPr>
            <w:tcW w:w="3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b/>
                <w:bCs/>
                <w:sz w:val="28"/>
                <w:szCs w:val="28"/>
                <w:lang w:eastAsia="bg-BG"/>
              </w:rPr>
              <w:t>I-ва</w:t>
            </w:r>
            <w:proofErr w:type="spellEnd"/>
            <w:r w:rsidRPr="00534A7F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5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b/>
                <w:bCs/>
                <w:sz w:val="28"/>
                <w:szCs w:val="28"/>
                <w:lang w:eastAsia="bg-BG"/>
              </w:rPr>
              <w:t>II-ра</w:t>
            </w:r>
            <w:proofErr w:type="spellEnd"/>
            <w:r w:rsidRPr="00534A7F">
              <w:rPr>
                <w:b/>
                <w:bCs/>
                <w:sz w:val="28"/>
                <w:szCs w:val="28"/>
                <w:lang w:eastAsia="bg-BG"/>
              </w:rPr>
              <w:t xml:space="preserve"> кола</w:t>
            </w:r>
          </w:p>
        </w:tc>
        <w:tc>
          <w:tcPr>
            <w:tcW w:w="35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CB2E1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sz w:val="28"/>
                <w:szCs w:val="28"/>
                <w:lang w:eastAsia="bg-BG"/>
              </w:rPr>
              <w:t>III-та кола</w:t>
            </w:r>
          </w:p>
        </w:tc>
      </w:tr>
      <w:tr w:rsidR="00534A7F" w:rsidRPr="00534A7F" w:rsidTr="00534A7F">
        <w:trPr>
          <w:trHeight w:val="1011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жк</w:t>
            </w:r>
            <w:proofErr w:type="spellEnd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 „Тракия“А13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жк</w:t>
            </w:r>
            <w:proofErr w:type="spellEnd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 „Тракия“А13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ПУ                  нова сграда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жк</w:t>
            </w:r>
            <w:proofErr w:type="spellEnd"/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 „Тракия“А13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 xml:space="preserve">ПУ                  нова сграда 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r w:rsidRPr="00534A7F">
              <w:rPr>
                <w:sz w:val="28"/>
                <w:szCs w:val="28"/>
                <w:lang w:eastAsia="bg-BG"/>
              </w:rPr>
              <w:t>пр.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bg-BG"/>
              </w:rPr>
            </w:pPr>
            <w:proofErr w:type="spellStart"/>
            <w:r w:rsidRPr="00534A7F">
              <w:rPr>
                <w:sz w:val="28"/>
                <w:szCs w:val="28"/>
                <w:lang w:eastAsia="bg-BG"/>
              </w:rPr>
              <w:t>тр</w:t>
            </w:r>
            <w:proofErr w:type="spellEnd"/>
            <w:r w:rsidRPr="00534A7F">
              <w:rPr>
                <w:sz w:val="28"/>
                <w:szCs w:val="28"/>
                <w:lang w:eastAsia="bg-BG"/>
              </w:rPr>
              <w:t>.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05:28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05:58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05:58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05:58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06:28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06:30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06:28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06:58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07:00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06:43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06:45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07:45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08:30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08:45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10:00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09:45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10:45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11:30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11:45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13:00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12:43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12:45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13:15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13:43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13:45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14:30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14:45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16:00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15:45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16:45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17:30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17:58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17:43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19:00</w:t>
            </w:r>
          </w:p>
        </w:tc>
      </w:tr>
      <w:tr w:rsidR="00534A7F" w:rsidRPr="00534A7F" w:rsidTr="00534A7F">
        <w:trPr>
          <w:trHeight w:val="4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18:45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19:28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19:30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19:43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19:45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20:35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20:37</w:t>
            </w:r>
          </w:p>
        </w:tc>
      </w:tr>
      <w:tr w:rsidR="00534A7F" w:rsidRPr="00534A7F" w:rsidTr="00534A7F">
        <w:trPr>
          <w:trHeight w:val="42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20:13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20:15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21:10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21:12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21:37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534A7F" w:rsidRPr="00534A7F" w:rsidTr="00534A7F">
        <w:trPr>
          <w:trHeight w:val="45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22:10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bg-BG"/>
              </w:rPr>
            </w:pPr>
            <w:r w:rsidRPr="00534A7F">
              <w:rPr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534A7F" w:rsidRPr="00534A7F" w:rsidTr="00534A7F">
        <w:trPr>
          <w:trHeight w:val="499"/>
        </w:trPr>
        <w:tc>
          <w:tcPr>
            <w:tcW w:w="353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sz w:val="28"/>
                <w:szCs w:val="28"/>
                <w:lang w:eastAsia="bg-BG"/>
              </w:rPr>
              <w:t>22 курса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sz w:val="28"/>
                <w:szCs w:val="28"/>
                <w:lang w:eastAsia="bg-BG"/>
              </w:rPr>
              <w:t>16 курса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A7F" w:rsidRPr="00534A7F" w:rsidRDefault="00534A7F" w:rsidP="00534A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534A7F">
              <w:rPr>
                <w:b/>
                <w:bCs/>
                <w:sz w:val="28"/>
                <w:szCs w:val="28"/>
                <w:lang w:eastAsia="bg-BG"/>
              </w:rPr>
              <w:t>20 курса</w:t>
            </w:r>
          </w:p>
        </w:tc>
      </w:tr>
    </w:tbl>
    <w:p w:rsidR="0089264A" w:rsidRDefault="0089264A">
      <w:pPr>
        <w:pStyle w:val="a3"/>
        <w:ind w:left="0"/>
        <w:rPr>
          <w:b/>
          <w:sz w:val="30"/>
        </w:rPr>
      </w:pPr>
    </w:p>
    <w:p w:rsidR="00534A7F" w:rsidRDefault="00534A7F" w:rsidP="00534A7F">
      <w:pPr>
        <w:jc w:val="both"/>
        <w:rPr>
          <w:b/>
          <w:lang w:val="en-US"/>
        </w:rPr>
      </w:pPr>
      <w:r w:rsidRPr="00F90FB2">
        <w:t>Настоящото разписание се възлага от Община Пловдив на ДЗЗД Градски Тра</w:t>
      </w:r>
      <w:r>
        <w:t xml:space="preserve">нспорт Пловдив – 2020, оператор </w:t>
      </w:r>
      <w:r w:rsidRPr="00F90FB2">
        <w:t>„</w:t>
      </w:r>
      <w:r>
        <w:t>Меритранс–</w:t>
      </w:r>
      <w:r w:rsidRPr="00F90FB2">
        <w:t xml:space="preserve">2017“ ЕООД, относно </w:t>
      </w:r>
      <w:r>
        <w:t xml:space="preserve">договор № 21ДГ-23/15.01.2021 г. и Допълнително споразумение №21 ДГ-20/1/08.08.2022 г., </w:t>
      </w:r>
      <w:r w:rsidRPr="00534A7F">
        <w:t>считано от 21.11.202</w:t>
      </w:r>
      <w:r w:rsidRPr="00534A7F">
        <w:rPr>
          <w:lang w:val="en-US"/>
        </w:rPr>
        <w:t>2</w:t>
      </w:r>
      <w:r w:rsidRPr="00534A7F">
        <w:t xml:space="preserve"> г. до второ нареждане, съгласно Заповед  22ОА-2681 от 18.11.2022 г..</w:t>
      </w:r>
      <w:r w:rsidRPr="00F90FB2">
        <w:rPr>
          <w:b/>
        </w:rPr>
        <w:t xml:space="preserve"> </w:t>
      </w:r>
    </w:p>
    <w:p w:rsidR="00534A7F" w:rsidRDefault="00534A7F" w:rsidP="00534A7F">
      <w:pPr>
        <w:jc w:val="both"/>
        <w:rPr>
          <w:b/>
        </w:rPr>
      </w:pPr>
      <w:r>
        <w:rPr>
          <w:b/>
        </w:rPr>
        <w:t xml:space="preserve"> </w:t>
      </w:r>
    </w:p>
    <w:p w:rsidR="00534A7F" w:rsidRPr="00F90FB2" w:rsidRDefault="00534A7F" w:rsidP="00534A7F">
      <w:pPr>
        <w:jc w:val="both"/>
        <w:rPr>
          <w:b/>
        </w:rPr>
      </w:pPr>
      <w:r w:rsidRPr="00F90FB2">
        <w:rPr>
          <w:b/>
        </w:rPr>
        <w:t>ЕИК: 204628150</w:t>
      </w:r>
    </w:p>
    <w:p w:rsidR="0089264A" w:rsidRDefault="0089264A" w:rsidP="00534A7F">
      <w:pPr>
        <w:pStyle w:val="a3"/>
        <w:spacing w:before="238"/>
        <w:rPr>
          <w:b/>
        </w:rPr>
      </w:pPr>
    </w:p>
    <w:sectPr w:rsidR="0089264A" w:rsidSect="0089264A">
      <w:pgSz w:w="11910" w:h="16840"/>
      <w:pgMar w:top="1780" w:right="980" w:bottom="1040" w:left="760" w:header="154" w:footer="8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51" w:rsidRDefault="00D81751" w:rsidP="0089264A">
      <w:r>
        <w:separator/>
      </w:r>
    </w:p>
  </w:endnote>
  <w:endnote w:type="continuationSeparator" w:id="0">
    <w:p w:rsidR="00D81751" w:rsidRDefault="00D81751" w:rsidP="008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DA" w:rsidRDefault="00901C2B">
    <w:pPr>
      <w:pStyle w:val="a3"/>
      <w:spacing w:line="14" w:lineRule="auto"/>
      <w:ind w:left="0"/>
      <w:rPr>
        <w:sz w:val="20"/>
      </w:rPr>
    </w:pPr>
    <w:r w:rsidRPr="00901C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87.95pt;width:86.5pt;height:15.3pt;z-index:-16760832;mso-position-horizontal-relative:page;mso-position-vertical-relative:page" filled="f" stroked="f">
          <v:textbox inset="0,0,0,0">
            <w:txbxContent>
              <w:p w:rsidR="00B477DA" w:rsidRDefault="00B477DA">
                <w:pPr>
                  <w:pStyle w:val="a3"/>
                  <w:spacing w:before="10"/>
                  <w:ind w:left="20"/>
                  <w:rPr>
                    <w:b/>
                  </w:rPr>
                </w:pPr>
                <w:r>
                  <w:t>Страница</w:t>
                </w:r>
                <w:r>
                  <w:rPr>
                    <w:spacing w:val="-1"/>
                  </w:rPr>
                  <w:t xml:space="preserve"> </w:t>
                </w:r>
                <w:r w:rsidR="00901C2B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901C2B">
                  <w:fldChar w:fldCharType="separate"/>
                </w:r>
                <w:r w:rsidR="009C37B3">
                  <w:rPr>
                    <w:b/>
                    <w:noProof/>
                  </w:rPr>
                  <w:t>1</w:t>
                </w:r>
                <w:r w:rsidR="00901C2B"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от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 w:rsidRPr="00901C2B">
      <w:pict>
        <v:shape id="_x0000_s1025" type="#_x0000_t202" style="position:absolute;margin-left:290.15pt;margin-top:787.95pt;width:124.9pt;height:15.3pt;z-index:-16760320;mso-position-horizontal-relative:page;mso-position-vertical-relative:page" filled="f" stroked="f">
          <v:textbox inset="0,0,0,0">
            <w:txbxContent>
              <w:p w:rsidR="00B477DA" w:rsidRDefault="00B477D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Заверка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от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Общината: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51" w:rsidRDefault="00D81751" w:rsidP="0089264A">
      <w:r>
        <w:separator/>
      </w:r>
    </w:p>
  </w:footnote>
  <w:footnote w:type="continuationSeparator" w:id="0">
    <w:p w:rsidR="00D81751" w:rsidRDefault="00D81751" w:rsidP="0089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DA" w:rsidRDefault="00B477DA">
    <w:pPr>
      <w:pStyle w:val="a3"/>
      <w:spacing w:line="14" w:lineRule="auto"/>
      <w:ind w:left="0"/>
      <w:rPr>
        <w:sz w:val="20"/>
      </w:rPr>
    </w:pPr>
    <w:r>
      <w:rPr>
        <w:noProof/>
        <w:lang w:eastAsia="bg-BG"/>
      </w:rPr>
      <w:drawing>
        <wp:anchor distT="0" distB="0" distL="0" distR="0" simplePos="0" relativeHeight="486554624" behindDoc="1" locked="0" layoutInCell="1" allowOverlap="1">
          <wp:simplePos x="0" y="0"/>
          <wp:positionH relativeFrom="page">
            <wp:posOffset>331470</wp:posOffset>
          </wp:positionH>
          <wp:positionV relativeFrom="page">
            <wp:posOffset>97789</wp:posOffset>
          </wp:positionV>
          <wp:extent cx="1402080" cy="1042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08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C2B" w:rsidRPr="00901C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6.6pt;margin-top:24.9pt;width:292.85pt;height:42.8pt;z-index:-16761344;mso-position-horizontal-relative:page;mso-position-vertical-relative:page" filled="f" stroked="f">
          <v:textbox inset="0,0,0,0">
            <w:txbxContent>
              <w:p w:rsidR="00B477DA" w:rsidRDefault="00B477DA">
                <w:pPr>
                  <w:spacing w:before="10" w:line="275" w:lineRule="exact"/>
                  <w:ind w:left="8" w:right="8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ОБЩИНА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ПЛОВДИВ</w:t>
                </w:r>
              </w:p>
              <w:p w:rsidR="00B477DA" w:rsidRDefault="00B477DA">
                <w:pPr>
                  <w:spacing w:line="275" w:lineRule="exact"/>
                  <w:ind w:left="8" w:right="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ОБЩИНСКО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ПРЕДПРИЯТИЕ</w:t>
                </w:r>
              </w:p>
              <w:p w:rsidR="00B477DA" w:rsidRDefault="00B477DA">
                <w:pPr>
                  <w:ind w:left="8" w:right="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„ОРГАНИЗАЦИЯ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И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КОНТРОЛ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НА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ТРАНСПОРТА”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264A"/>
    <w:rsid w:val="00190C67"/>
    <w:rsid w:val="00474543"/>
    <w:rsid w:val="00534A7F"/>
    <w:rsid w:val="00635C32"/>
    <w:rsid w:val="0089264A"/>
    <w:rsid w:val="008E544C"/>
    <w:rsid w:val="00901C2B"/>
    <w:rsid w:val="009C37B3"/>
    <w:rsid w:val="00B477DA"/>
    <w:rsid w:val="00CA0E6F"/>
    <w:rsid w:val="00D81751"/>
    <w:rsid w:val="00F5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64A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64A"/>
    <w:pPr>
      <w:ind w:left="3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264A"/>
    <w:pPr>
      <w:spacing w:before="91"/>
      <w:ind w:left="1763" w:right="154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264A"/>
    <w:pPr>
      <w:ind w:left="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264A"/>
  </w:style>
  <w:style w:type="paragraph" w:customStyle="1" w:styleId="TableParagraph">
    <w:name w:val="Table Paragraph"/>
    <w:basedOn w:val="a"/>
    <w:uiPriority w:val="1"/>
    <w:qFormat/>
    <w:rsid w:val="0089264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Administrator</cp:lastModifiedBy>
  <cp:revision>2</cp:revision>
  <dcterms:created xsi:type="dcterms:W3CDTF">2022-11-18T14:22:00Z</dcterms:created>
  <dcterms:modified xsi:type="dcterms:W3CDTF">2022-11-18T14:22:00Z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